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466" w:rsidRPr="009E33FD" w:rsidRDefault="00005466" w:rsidP="00005466">
      <w:pPr>
        <w:pStyle w:val="11"/>
        <w:ind w:left="720"/>
        <w:rPr>
          <w:b/>
        </w:rPr>
      </w:pPr>
      <w:bookmarkStart w:id="0" w:name="_Toc347487419"/>
      <w:bookmarkStart w:id="1" w:name="_Toc347662034"/>
      <w:bookmarkStart w:id="2" w:name="_GoBack"/>
      <w:bookmarkEnd w:id="2"/>
      <w:r w:rsidRPr="009E33FD">
        <w:rPr>
          <w:b/>
        </w:rPr>
        <w:t xml:space="preserve">Основные подходы к реализации опережающего обучения информатике </w:t>
      </w:r>
      <w:r>
        <w:rPr>
          <w:b/>
        </w:rPr>
        <w:t>в профессиональной деятельности</w:t>
      </w:r>
      <w:bookmarkEnd w:id="0"/>
      <w:bookmarkEnd w:id="1"/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F7279A">
        <w:rPr>
          <w:rFonts w:ascii="Times New Roman" w:hAnsi="Times New Roman"/>
          <w:iCs/>
          <w:sz w:val="28"/>
          <w:szCs w:val="28"/>
        </w:rPr>
        <w:t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</w:t>
      </w:r>
      <w:r>
        <w:rPr>
          <w:rStyle w:val="a5"/>
          <w:rFonts w:ascii="Times New Roman" w:hAnsi="Times New Roman"/>
          <w:iCs/>
          <w:sz w:val="28"/>
          <w:szCs w:val="28"/>
        </w:rPr>
        <w:footnoteReference w:id="1"/>
      </w:r>
      <w:r w:rsidRPr="00F7279A">
        <w:rPr>
          <w:rFonts w:ascii="Times New Roman" w:hAnsi="Times New Roman"/>
          <w:iCs/>
          <w:sz w:val="28"/>
          <w:szCs w:val="28"/>
        </w:rPr>
        <w:t xml:space="preserve"> </w:t>
      </w:r>
      <w:r w:rsidRPr="00F7279A">
        <w:rPr>
          <w:rFonts w:ascii="Times New Roman" w:hAnsi="Times New Roman"/>
          <w:sz w:val="28"/>
          <w:szCs w:val="28"/>
        </w:rPr>
        <w:t>Она способствует формированию современного научного мировоззрения, развитию интеллектуальных способностей и позн</w:t>
      </w:r>
      <w:r>
        <w:rPr>
          <w:rFonts w:ascii="Times New Roman" w:hAnsi="Times New Roman"/>
          <w:sz w:val="28"/>
          <w:szCs w:val="28"/>
        </w:rPr>
        <w:t xml:space="preserve">авательных интересов. </w:t>
      </w:r>
    </w:p>
    <w:p w:rsidR="00005466" w:rsidRDefault="00005466" w:rsidP="00005466">
      <w:pPr>
        <w:ind w:left="0" w:firstLine="567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изучения информатики происходит</w:t>
      </w:r>
      <w:r w:rsidRPr="00F7279A">
        <w:rPr>
          <w:rFonts w:ascii="Times New Roman" w:hAnsi="Times New Roman"/>
          <w:sz w:val="28"/>
          <w:szCs w:val="28"/>
        </w:rPr>
        <w:t xml:space="preserve"> о</w:t>
      </w:r>
      <w:r w:rsidRPr="00AE2967">
        <w:rPr>
          <w:rFonts w:ascii="Times New Roman" w:hAnsi="Times New Roman"/>
          <w:sz w:val="28"/>
          <w:szCs w:val="28"/>
        </w:rPr>
        <w:t>своение информационных технологий, необходимых студентам учреждений среднего профессионального образования как в учебном процессе, так и в их повседневной</w:t>
      </w:r>
      <w:r w:rsidRPr="00F7279A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жизни </w:t>
      </w:r>
      <w:r w:rsidRPr="00F7279A">
        <w:rPr>
          <w:rFonts w:ascii="Times New Roman" w:hAnsi="Times New Roman"/>
          <w:iCs/>
          <w:sz w:val="28"/>
          <w:szCs w:val="28"/>
        </w:rPr>
        <w:t>и</w:t>
      </w:r>
      <w:r>
        <w:rPr>
          <w:rFonts w:ascii="Times New Roman" w:hAnsi="Times New Roman"/>
          <w:iCs/>
          <w:sz w:val="28"/>
          <w:szCs w:val="28"/>
        </w:rPr>
        <w:t>,</w:t>
      </w:r>
      <w:r w:rsidRPr="00F7279A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самое главное, в </w:t>
      </w:r>
      <w:r w:rsidRPr="00F7279A">
        <w:rPr>
          <w:rFonts w:ascii="Times New Roman" w:hAnsi="Times New Roman"/>
          <w:iCs/>
          <w:sz w:val="28"/>
          <w:szCs w:val="28"/>
        </w:rPr>
        <w:t xml:space="preserve">будущей </w:t>
      </w:r>
      <w:r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Pr="00F7279A"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iCs/>
          <w:sz w:val="28"/>
          <w:szCs w:val="28"/>
        </w:rPr>
        <w:t xml:space="preserve"> 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Особо подчеркну, что р</w:t>
      </w:r>
      <w:r w:rsidRPr="002D6E4F">
        <w:rPr>
          <w:rFonts w:ascii="Times New Roman" w:hAnsi="Times New Roman"/>
          <w:iCs/>
          <w:sz w:val="28"/>
          <w:szCs w:val="28"/>
        </w:rPr>
        <w:t xml:space="preserve">ынок труда предъявляет требования не только к уровню теоретических знаний потенциального работника, но и к той степени ответственности, профессиональной компетентности, которую он может продемонстрировать. </w:t>
      </w:r>
      <w:r>
        <w:rPr>
          <w:rFonts w:ascii="Times New Roman" w:hAnsi="Times New Roman"/>
          <w:iCs/>
          <w:sz w:val="28"/>
          <w:szCs w:val="28"/>
        </w:rPr>
        <w:t>В условиях быстрого развития процесса информатизации всего общества сам процесс изучения информатики должен стать в большей степени практико-ориентированным и требует от современного студента большей степени самостоятельности в изучении дисциплины и изучения ее в опережающем режиме.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Компьютерный </w:t>
      </w:r>
      <w:proofErr w:type="gramStart"/>
      <w:r>
        <w:rPr>
          <w:rFonts w:ascii="Times New Roman" w:hAnsi="Times New Roman"/>
          <w:sz w:val="28"/>
          <w:szCs w:val="28"/>
        </w:rPr>
        <w:t xml:space="preserve">кабинет </w:t>
      </w: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</w:t>
      </w:r>
      <w:r w:rsidRPr="00233B5B">
        <w:rPr>
          <w:rFonts w:ascii="Times New Roman" w:hAnsi="Times New Roman"/>
          <w:sz w:val="28"/>
          <w:szCs w:val="28"/>
        </w:rPr>
        <w:t>это</w:t>
      </w:r>
      <w:proofErr w:type="gramEnd"/>
      <w:r w:rsidRPr="00233B5B">
        <w:rPr>
          <w:rFonts w:ascii="Times New Roman" w:hAnsi="Times New Roman"/>
          <w:sz w:val="28"/>
          <w:szCs w:val="28"/>
        </w:rPr>
        <w:t xml:space="preserve"> неоднородная среда, каждый </w:t>
      </w:r>
      <w:r>
        <w:rPr>
          <w:rFonts w:ascii="Times New Roman" w:hAnsi="Times New Roman"/>
          <w:sz w:val="28"/>
          <w:szCs w:val="28"/>
        </w:rPr>
        <w:t xml:space="preserve">студент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личность, и каждый </w:t>
      </w:r>
      <w:r>
        <w:rPr>
          <w:rFonts w:ascii="Times New Roman" w:hAnsi="Times New Roman"/>
          <w:sz w:val="28"/>
          <w:szCs w:val="28"/>
        </w:rPr>
        <w:t>студент</w:t>
      </w:r>
      <w:r w:rsidRPr="00233B5B">
        <w:rPr>
          <w:rFonts w:ascii="Times New Roman" w:hAnsi="Times New Roman"/>
          <w:sz w:val="28"/>
          <w:szCs w:val="28"/>
        </w:rPr>
        <w:t xml:space="preserve"> находится на своем «участке» спирали развития, что заставляет </w:t>
      </w:r>
      <w:r>
        <w:rPr>
          <w:rFonts w:ascii="Times New Roman" w:hAnsi="Times New Roman"/>
          <w:sz w:val="28"/>
          <w:szCs w:val="28"/>
        </w:rPr>
        <w:t xml:space="preserve">искать </w:t>
      </w:r>
      <w:r w:rsidRPr="00233B5B">
        <w:rPr>
          <w:rFonts w:ascii="Times New Roman" w:hAnsi="Times New Roman"/>
          <w:sz w:val="28"/>
          <w:szCs w:val="28"/>
        </w:rPr>
        <w:t>новые схемы обучения, уходить от традиционного понимания обучения.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233B5B">
        <w:rPr>
          <w:rFonts w:ascii="Times New Roman" w:hAnsi="Times New Roman"/>
          <w:sz w:val="28"/>
          <w:szCs w:val="28"/>
        </w:rPr>
        <w:t>Приведу исключительно содержательную, но в то же время и просто, и ясно сформулированную мысль В</w:t>
      </w:r>
      <w:r>
        <w:rPr>
          <w:rFonts w:ascii="Times New Roman" w:hAnsi="Times New Roman"/>
          <w:sz w:val="28"/>
          <w:szCs w:val="28"/>
        </w:rPr>
        <w:t xml:space="preserve">асилия Порфирьевича </w:t>
      </w:r>
      <w:proofErr w:type="spellStart"/>
      <w:r>
        <w:rPr>
          <w:rFonts w:ascii="Times New Roman" w:hAnsi="Times New Roman"/>
          <w:sz w:val="28"/>
          <w:szCs w:val="28"/>
        </w:rPr>
        <w:t>Вахтерова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(и</w:t>
      </w:r>
      <w:r w:rsidRPr="00233B5B">
        <w:rPr>
          <w:rFonts w:ascii="Times New Roman" w:hAnsi="Times New Roman"/>
          <w:sz w:val="28"/>
          <w:szCs w:val="28"/>
        </w:rPr>
        <w:t>звестного педагога, ученого, деят</w:t>
      </w:r>
      <w:r>
        <w:rPr>
          <w:rFonts w:ascii="Times New Roman" w:hAnsi="Times New Roman"/>
          <w:sz w:val="28"/>
          <w:szCs w:val="28"/>
        </w:rPr>
        <w:t>еля народного образования) из «</w:t>
      </w:r>
      <w:r w:rsidRPr="00233B5B">
        <w:rPr>
          <w:rFonts w:ascii="Times New Roman" w:hAnsi="Times New Roman"/>
          <w:sz w:val="28"/>
          <w:szCs w:val="28"/>
        </w:rPr>
        <w:t xml:space="preserve">Основ </w:t>
      </w:r>
      <w:r w:rsidRPr="00233B5B">
        <w:rPr>
          <w:rFonts w:ascii="Times New Roman" w:hAnsi="Times New Roman"/>
          <w:sz w:val="28"/>
          <w:szCs w:val="28"/>
        </w:rPr>
        <w:lastRenderedPageBreak/>
        <w:t xml:space="preserve">новой педагогики», изданной в </w:t>
      </w:r>
      <w:smartTag w:uri="urn:schemas-microsoft-com:office:smarttags" w:element="metricconverter">
        <w:smartTagPr>
          <w:attr w:name="ProductID" w:val="1913 г"/>
        </w:smartTagPr>
        <w:r w:rsidRPr="00233B5B">
          <w:rPr>
            <w:rFonts w:ascii="Times New Roman" w:hAnsi="Times New Roman"/>
            <w:sz w:val="28"/>
            <w:szCs w:val="28"/>
          </w:rPr>
          <w:t>1913 г</w:t>
        </w:r>
        <w:r>
          <w:rPr>
            <w:rFonts w:ascii="Times New Roman" w:hAnsi="Times New Roman"/>
            <w:sz w:val="28"/>
            <w:szCs w:val="28"/>
          </w:rPr>
          <w:t>оду</w:t>
        </w:r>
      </w:smartTag>
      <w:r>
        <w:rPr>
          <w:rFonts w:ascii="Times New Roman" w:hAnsi="Times New Roman"/>
          <w:sz w:val="28"/>
          <w:szCs w:val="28"/>
        </w:rPr>
        <w:t>: «</w:t>
      </w:r>
      <w:r w:rsidRPr="00233B5B">
        <w:rPr>
          <w:rFonts w:ascii="Times New Roman" w:hAnsi="Times New Roman"/>
          <w:sz w:val="28"/>
          <w:szCs w:val="28"/>
        </w:rPr>
        <w:t>Новая педагогика не станет требовать одного шаблона и одной программы для всех детей. Она будет исходить из того положения, что способности детей различны и что стремление их к развитию также не тождественно. Теперь нельзя уже утверждать</w:t>
      </w:r>
      <w:r>
        <w:rPr>
          <w:rFonts w:ascii="Times New Roman" w:hAnsi="Times New Roman"/>
          <w:sz w:val="28"/>
          <w:szCs w:val="28"/>
        </w:rPr>
        <w:t>,</w:t>
      </w:r>
      <w:r w:rsidRPr="00233B5B">
        <w:rPr>
          <w:rFonts w:ascii="Times New Roman" w:hAnsi="Times New Roman"/>
          <w:sz w:val="28"/>
          <w:szCs w:val="28"/>
        </w:rPr>
        <w:t xml:space="preserve"> будто все люди родятся с одинаковыми способностями и все зависит только от воспитания. Ни один ребенок не тождествен с другим.  Каждый из них уникум в сво</w:t>
      </w:r>
      <w:r>
        <w:rPr>
          <w:rFonts w:ascii="Times New Roman" w:hAnsi="Times New Roman"/>
          <w:sz w:val="28"/>
          <w:szCs w:val="28"/>
        </w:rPr>
        <w:t xml:space="preserve">ем роде. Каждый из них не копия, а оригинал. Каждый одарен </w:t>
      </w:r>
      <w:r w:rsidRPr="00233B5B">
        <w:rPr>
          <w:rFonts w:ascii="Times New Roman" w:hAnsi="Times New Roman"/>
          <w:sz w:val="28"/>
          <w:szCs w:val="28"/>
        </w:rPr>
        <w:t xml:space="preserve">различными способностями в различных сочетаниях и различных степенях. Притом даже одна и та же способность у одного проявляется в одном возрасте, а у </w:t>
      </w:r>
      <w:proofErr w:type="gramStart"/>
      <w:r w:rsidRPr="00233B5B">
        <w:rPr>
          <w:rFonts w:ascii="Times New Roman" w:hAnsi="Times New Roman"/>
          <w:sz w:val="28"/>
          <w:szCs w:val="28"/>
        </w:rPr>
        <w:t>другого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233B5B">
        <w:rPr>
          <w:rFonts w:ascii="Times New Roman" w:hAnsi="Times New Roman"/>
          <w:sz w:val="28"/>
          <w:szCs w:val="28"/>
        </w:rPr>
        <w:t xml:space="preserve"> другом</w:t>
      </w:r>
      <w:r>
        <w:rPr>
          <w:rFonts w:ascii="Times New Roman" w:hAnsi="Times New Roman"/>
          <w:sz w:val="28"/>
          <w:szCs w:val="28"/>
        </w:rPr>
        <w:t>...</w:t>
      </w:r>
      <w:r w:rsidRPr="00233B5B">
        <w:rPr>
          <w:rFonts w:ascii="Times New Roman" w:hAnsi="Times New Roman"/>
          <w:sz w:val="28"/>
          <w:szCs w:val="28"/>
        </w:rPr>
        <w:t xml:space="preserve"> У каждого свое стремление к развитию, на котором отразились и история его пр</w:t>
      </w:r>
      <w:r>
        <w:rPr>
          <w:rFonts w:ascii="Times New Roman" w:hAnsi="Times New Roman"/>
          <w:sz w:val="28"/>
          <w:szCs w:val="28"/>
        </w:rPr>
        <w:t>едков, и его личных переживаний</w:t>
      </w:r>
      <w:r w:rsidRPr="00233B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a5"/>
          <w:rFonts w:ascii="Times New Roman" w:hAnsi="Times New Roman"/>
          <w:sz w:val="28"/>
          <w:szCs w:val="28"/>
        </w:rPr>
        <w:footnoteReference w:id="2"/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233B5B">
        <w:rPr>
          <w:rFonts w:ascii="Times New Roman" w:hAnsi="Times New Roman"/>
          <w:sz w:val="28"/>
          <w:szCs w:val="28"/>
        </w:rPr>
        <w:t>Современным язы</w:t>
      </w:r>
      <w:r>
        <w:rPr>
          <w:rFonts w:ascii="Times New Roman" w:hAnsi="Times New Roman"/>
          <w:sz w:val="28"/>
          <w:szCs w:val="28"/>
        </w:rPr>
        <w:t>ком, речь идет о личностно-</w:t>
      </w:r>
      <w:r w:rsidRPr="00233B5B">
        <w:rPr>
          <w:rFonts w:ascii="Times New Roman" w:hAnsi="Times New Roman"/>
          <w:sz w:val="28"/>
          <w:szCs w:val="28"/>
        </w:rPr>
        <w:t xml:space="preserve">ориентированном обучении, при котором с каждым </w:t>
      </w:r>
      <w:r>
        <w:rPr>
          <w:rFonts w:ascii="Times New Roman" w:hAnsi="Times New Roman"/>
          <w:sz w:val="28"/>
          <w:szCs w:val="28"/>
        </w:rPr>
        <w:t>студентом</w:t>
      </w:r>
      <w:r w:rsidRPr="00233B5B">
        <w:rPr>
          <w:rFonts w:ascii="Times New Roman" w:hAnsi="Times New Roman"/>
          <w:sz w:val="28"/>
          <w:szCs w:val="28"/>
        </w:rPr>
        <w:t xml:space="preserve"> мы должны дв</w:t>
      </w:r>
      <w:r>
        <w:rPr>
          <w:rFonts w:ascii="Times New Roman" w:hAnsi="Times New Roman"/>
          <w:sz w:val="28"/>
          <w:szCs w:val="28"/>
        </w:rPr>
        <w:t xml:space="preserve">игаться по его индивидуальной </w:t>
      </w:r>
      <w:r w:rsidRPr="00233B5B">
        <w:rPr>
          <w:rFonts w:ascii="Times New Roman" w:hAnsi="Times New Roman"/>
          <w:sz w:val="28"/>
          <w:szCs w:val="28"/>
        </w:rPr>
        <w:t>образовательной траектории.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233B5B">
        <w:rPr>
          <w:rFonts w:ascii="Times New Roman" w:hAnsi="Times New Roman"/>
          <w:sz w:val="28"/>
          <w:szCs w:val="28"/>
        </w:rPr>
        <w:t xml:space="preserve">Развитие интеллекта на </w:t>
      </w:r>
      <w:r>
        <w:rPr>
          <w:rFonts w:ascii="Times New Roman" w:hAnsi="Times New Roman"/>
          <w:sz w:val="28"/>
          <w:szCs w:val="28"/>
        </w:rPr>
        <w:t>занятиях</w:t>
      </w:r>
      <w:r w:rsidRPr="00233B5B">
        <w:rPr>
          <w:rFonts w:ascii="Times New Roman" w:hAnsi="Times New Roman"/>
          <w:sz w:val="28"/>
          <w:szCs w:val="28"/>
        </w:rPr>
        <w:t xml:space="preserve"> информатики и </w:t>
      </w:r>
      <w:r>
        <w:rPr>
          <w:rFonts w:ascii="Times New Roman" w:hAnsi="Times New Roman"/>
          <w:sz w:val="28"/>
          <w:szCs w:val="28"/>
        </w:rPr>
        <w:t>информационно-коммуникационных технологий</w:t>
      </w:r>
      <w:r w:rsidRPr="00233B5B">
        <w:rPr>
          <w:rFonts w:ascii="Times New Roman" w:hAnsi="Times New Roman"/>
          <w:sz w:val="28"/>
          <w:szCs w:val="28"/>
        </w:rPr>
        <w:t xml:space="preserve"> осуществляется на проблемном материале информатики и методами, используемыми в информатике с максимальным привлечением </w:t>
      </w:r>
      <w:r>
        <w:rPr>
          <w:rFonts w:ascii="Times New Roman" w:hAnsi="Times New Roman"/>
          <w:sz w:val="28"/>
          <w:szCs w:val="28"/>
        </w:rPr>
        <w:t>персонального компьютера</w:t>
      </w:r>
      <w:r w:rsidRPr="00233B5B">
        <w:rPr>
          <w:rFonts w:ascii="Times New Roman" w:hAnsi="Times New Roman"/>
          <w:sz w:val="28"/>
          <w:szCs w:val="28"/>
        </w:rPr>
        <w:t>.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233B5B">
        <w:rPr>
          <w:rFonts w:ascii="Times New Roman" w:hAnsi="Times New Roman"/>
          <w:sz w:val="28"/>
          <w:szCs w:val="28"/>
        </w:rPr>
        <w:t>Развитие интел</w:t>
      </w:r>
      <w:r>
        <w:rPr>
          <w:rFonts w:ascii="Times New Roman" w:hAnsi="Times New Roman"/>
          <w:sz w:val="28"/>
          <w:szCs w:val="28"/>
        </w:rPr>
        <w:t>лекта на занятиях</w:t>
      </w:r>
      <w:r w:rsidRPr="00233B5B">
        <w:rPr>
          <w:rFonts w:ascii="Times New Roman" w:hAnsi="Times New Roman"/>
          <w:sz w:val="28"/>
          <w:szCs w:val="28"/>
        </w:rPr>
        <w:t xml:space="preserve"> информатики и </w:t>
      </w:r>
      <w:r>
        <w:rPr>
          <w:rFonts w:ascii="Times New Roman" w:hAnsi="Times New Roman"/>
          <w:sz w:val="28"/>
          <w:szCs w:val="28"/>
        </w:rPr>
        <w:t xml:space="preserve">информационно-коммуникационных </w:t>
      </w:r>
      <w:proofErr w:type="gramStart"/>
      <w:r>
        <w:rPr>
          <w:rFonts w:ascii="Times New Roman" w:hAnsi="Times New Roman"/>
          <w:sz w:val="28"/>
          <w:szCs w:val="28"/>
        </w:rPr>
        <w:t xml:space="preserve">технологий </w:t>
      </w: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это</w:t>
      </w:r>
      <w:proofErr w:type="gramEnd"/>
      <w:r>
        <w:rPr>
          <w:rFonts w:ascii="Times New Roman" w:hAnsi="Times New Roman"/>
          <w:sz w:val="28"/>
          <w:szCs w:val="28"/>
        </w:rPr>
        <w:t xml:space="preserve"> цель, которая</w:t>
      </w:r>
      <w:r w:rsidRPr="00233B5B">
        <w:rPr>
          <w:rFonts w:ascii="Times New Roman" w:hAnsi="Times New Roman"/>
          <w:sz w:val="28"/>
          <w:szCs w:val="28"/>
        </w:rPr>
        <w:t xml:space="preserve"> поставлена в настоящее время во главу угла совершенно не противоречит общепринятым целям, таким как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233B5B">
        <w:rPr>
          <w:rFonts w:ascii="Times New Roman" w:hAnsi="Times New Roman"/>
          <w:sz w:val="28"/>
          <w:szCs w:val="28"/>
        </w:rPr>
        <w:t>ормирование стабильн</w:t>
      </w:r>
      <w:r>
        <w:rPr>
          <w:rFonts w:ascii="Times New Roman" w:hAnsi="Times New Roman"/>
          <w:sz w:val="28"/>
          <w:szCs w:val="28"/>
        </w:rPr>
        <w:t>ых навыков работы с информацией и п</w:t>
      </w:r>
      <w:r w:rsidRPr="00233B5B">
        <w:rPr>
          <w:rFonts w:ascii="Times New Roman" w:hAnsi="Times New Roman"/>
          <w:sz w:val="28"/>
          <w:szCs w:val="28"/>
        </w:rPr>
        <w:t>онимание того, что такое информационные процессы, моделирование, формализация и т. д.</w:t>
      </w:r>
    </w:p>
    <w:p w:rsidR="00005466" w:rsidRPr="00AD700F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AD700F">
        <w:rPr>
          <w:rFonts w:ascii="Times New Roman" w:hAnsi="Times New Roman"/>
          <w:sz w:val="28"/>
          <w:szCs w:val="28"/>
        </w:rPr>
        <w:t>Любая педагогическая технология обладает средствами, активизирующими и интенсифицирующими дея</w:t>
      </w:r>
      <w:r w:rsidRPr="00AD700F">
        <w:rPr>
          <w:rFonts w:ascii="Times New Roman" w:hAnsi="Times New Roman"/>
          <w:sz w:val="28"/>
          <w:szCs w:val="28"/>
        </w:rPr>
        <w:softHyphen/>
        <w:t xml:space="preserve">тельность обучающихся, в некоторых же технологиях эти средства составляют главную идею и основу </w:t>
      </w:r>
      <w:r w:rsidRPr="00AD700F">
        <w:rPr>
          <w:rFonts w:ascii="Times New Roman" w:hAnsi="Times New Roman"/>
          <w:sz w:val="28"/>
          <w:szCs w:val="28"/>
        </w:rPr>
        <w:lastRenderedPageBreak/>
        <w:t xml:space="preserve">эффективности результатов. К ним можно отнести технологию </w:t>
      </w:r>
      <w:proofErr w:type="gramStart"/>
      <w:r w:rsidRPr="00AD700F">
        <w:rPr>
          <w:rFonts w:ascii="Times New Roman" w:hAnsi="Times New Roman"/>
          <w:sz w:val="28"/>
          <w:szCs w:val="28"/>
        </w:rPr>
        <w:t xml:space="preserve">перспективно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AD700F">
        <w:rPr>
          <w:rFonts w:ascii="Times New Roman" w:hAnsi="Times New Roman"/>
          <w:sz w:val="28"/>
          <w:szCs w:val="28"/>
        </w:rPr>
        <w:t xml:space="preserve"> опережающего</w:t>
      </w:r>
      <w:proofErr w:type="gramEnd"/>
      <w:r w:rsidRPr="00AD700F">
        <w:rPr>
          <w:rFonts w:ascii="Times New Roman" w:hAnsi="Times New Roman"/>
          <w:sz w:val="28"/>
          <w:szCs w:val="28"/>
        </w:rPr>
        <w:t xml:space="preserve"> обучения (С.Н. </w:t>
      </w:r>
      <w:proofErr w:type="spellStart"/>
      <w:r w:rsidRPr="00AD700F">
        <w:rPr>
          <w:rFonts w:ascii="Times New Roman" w:hAnsi="Times New Roman"/>
          <w:sz w:val="28"/>
          <w:szCs w:val="28"/>
        </w:rPr>
        <w:t>Лысенкова</w:t>
      </w:r>
      <w:proofErr w:type="spellEnd"/>
      <w:r w:rsidRPr="00AD700F">
        <w:rPr>
          <w:rFonts w:ascii="Times New Roman" w:hAnsi="Times New Roman"/>
          <w:sz w:val="28"/>
          <w:szCs w:val="28"/>
        </w:rPr>
        <w:t xml:space="preserve">), игровые, проблемного, программированного, индивидуального, раннего интенсивного обучения и совершенствования </w:t>
      </w:r>
      <w:proofErr w:type="spellStart"/>
      <w:r w:rsidRPr="00AD700F">
        <w:rPr>
          <w:rFonts w:ascii="Times New Roman" w:hAnsi="Times New Roman"/>
          <w:sz w:val="28"/>
          <w:szCs w:val="28"/>
        </w:rPr>
        <w:t>общеучебных</w:t>
      </w:r>
      <w:proofErr w:type="spellEnd"/>
      <w:r w:rsidRPr="00AD700F">
        <w:rPr>
          <w:rFonts w:ascii="Times New Roman" w:hAnsi="Times New Roman"/>
          <w:sz w:val="28"/>
          <w:szCs w:val="28"/>
        </w:rPr>
        <w:t xml:space="preserve"> умений (А.А. Зайцев). </w:t>
      </w:r>
    </w:p>
    <w:p w:rsidR="00005466" w:rsidRPr="008623E3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bookmarkStart w:id="3" w:name="_Toc347423171"/>
      <w:r w:rsidRPr="00887D2A">
        <w:rPr>
          <w:rFonts w:ascii="Times New Roman" w:hAnsi="Times New Roman"/>
          <w:i/>
          <w:sz w:val="28"/>
          <w:szCs w:val="28"/>
        </w:rPr>
        <w:t xml:space="preserve">Технология </w:t>
      </w:r>
      <w:proofErr w:type="gramStart"/>
      <w:r w:rsidRPr="00887D2A">
        <w:rPr>
          <w:rFonts w:ascii="Times New Roman" w:hAnsi="Times New Roman"/>
          <w:i/>
          <w:sz w:val="28"/>
          <w:szCs w:val="28"/>
        </w:rPr>
        <w:t xml:space="preserve">перспективно </w:t>
      </w:r>
      <w:r w:rsidRPr="00887D2A">
        <w:rPr>
          <w:rFonts w:ascii="Times New Roman" w:hAnsi="Times New Roman"/>
          <w:i/>
          <w:sz w:val="28"/>
          <w:szCs w:val="28"/>
        </w:rPr>
        <w:sym w:font="Symbol" w:char="F02D"/>
      </w:r>
      <w:r w:rsidRPr="00887D2A">
        <w:rPr>
          <w:rFonts w:ascii="Times New Roman" w:hAnsi="Times New Roman"/>
          <w:i/>
          <w:sz w:val="28"/>
          <w:szCs w:val="28"/>
        </w:rPr>
        <w:t xml:space="preserve"> опережающего</w:t>
      </w:r>
      <w:proofErr w:type="gramEnd"/>
      <w:r w:rsidRPr="00887D2A">
        <w:rPr>
          <w:rFonts w:ascii="Times New Roman" w:hAnsi="Times New Roman"/>
          <w:i/>
          <w:sz w:val="28"/>
          <w:szCs w:val="28"/>
        </w:rPr>
        <w:t xml:space="preserve"> обучения.</w:t>
      </w:r>
      <w:r>
        <w:rPr>
          <w:rStyle w:val="a5"/>
          <w:rFonts w:ascii="Times New Roman" w:hAnsi="Times New Roman"/>
          <w:i/>
          <w:sz w:val="28"/>
          <w:szCs w:val="28"/>
        </w:rPr>
        <w:footnoteReference w:id="3"/>
      </w:r>
      <w:r w:rsidRPr="008623E3">
        <w:rPr>
          <w:rFonts w:ascii="Times New Roman" w:hAnsi="Times New Roman"/>
          <w:sz w:val="28"/>
          <w:szCs w:val="28"/>
        </w:rPr>
        <w:t xml:space="preserve"> Ее основными концептуальными положениями мож</w:t>
      </w:r>
      <w:r w:rsidRPr="008623E3">
        <w:rPr>
          <w:rFonts w:ascii="Times New Roman" w:hAnsi="Times New Roman"/>
          <w:sz w:val="28"/>
          <w:szCs w:val="28"/>
        </w:rPr>
        <w:softHyphen/>
        <w:t>но назвать личностный подход (межличностное сотрудничество); нацеленность на успех как главное условие развития студентов в обучении; предупреждение ошибок, а не работа над уже совершенными ошибками; дифференциация, т.е. доступность заданий для каждого; опосредованное обучение (через знающего человека учить незнающего).</w:t>
      </w:r>
      <w:bookmarkEnd w:id="3"/>
    </w:p>
    <w:p w:rsidR="00005466" w:rsidRPr="00AD700F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AD700F">
        <w:rPr>
          <w:rFonts w:ascii="Times New Roman" w:hAnsi="Times New Roman"/>
          <w:sz w:val="28"/>
          <w:szCs w:val="28"/>
        </w:rPr>
        <w:t xml:space="preserve">С.Н. </w:t>
      </w:r>
      <w:proofErr w:type="spellStart"/>
      <w:r w:rsidRPr="00AD700F">
        <w:rPr>
          <w:rFonts w:ascii="Times New Roman" w:hAnsi="Times New Roman"/>
          <w:sz w:val="28"/>
          <w:szCs w:val="28"/>
        </w:rPr>
        <w:t>Лысенкова</w:t>
      </w:r>
      <w:proofErr w:type="spellEnd"/>
      <w:r w:rsidRPr="00AD700F">
        <w:rPr>
          <w:rFonts w:ascii="Times New Roman" w:hAnsi="Times New Roman"/>
          <w:sz w:val="28"/>
          <w:szCs w:val="28"/>
        </w:rPr>
        <w:t xml:space="preserve"> открыла замечательный феномен: чтобы уменьшить объективную трудность некоторых вопросов программы, надо опережать их введение в учебный процесс. Так, трудную тему можно затрагивать заранее в какой-то связи с изучаемым в данный момент материалом. Перспективная (последующая после изучаемой) тема дается на каждом </w:t>
      </w:r>
      <w:r>
        <w:rPr>
          <w:rFonts w:ascii="Times New Roman" w:hAnsi="Times New Roman"/>
          <w:sz w:val="28"/>
          <w:szCs w:val="28"/>
        </w:rPr>
        <w:t>занятии</w:t>
      </w:r>
      <w:r w:rsidRPr="00AD700F">
        <w:rPr>
          <w:rFonts w:ascii="Times New Roman" w:hAnsi="Times New Roman"/>
          <w:sz w:val="28"/>
          <w:szCs w:val="28"/>
        </w:rPr>
        <w:t xml:space="preserve"> малыми дозами (5</w:t>
      </w:r>
      <w:r>
        <w:rPr>
          <w:rFonts w:ascii="Times New Roman" w:hAnsi="Times New Roman"/>
          <w:sz w:val="28"/>
          <w:szCs w:val="28"/>
        </w:rPr>
        <w:t>-</w:t>
      </w:r>
      <w:r w:rsidRPr="00AD700F">
        <w:rPr>
          <w:rFonts w:ascii="Times New Roman" w:hAnsi="Times New Roman"/>
          <w:sz w:val="28"/>
          <w:szCs w:val="28"/>
        </w:rPr>
        <w:t>7 мин</w:t>
      </w:r>
      <w:r>
        <w:rPr>
          <w:rFonts w:ascii="Times New Roman" w:hAnsi="Times New Roman"/>
          <w:sz w:val="28"/>
          <w:szCs w:val="28"/>
        </w:rPr>
        <w:t>ут</w:t>
      </w:r>
      <w:r w:rsidRPr="00AD700F">
        <w:rPr>
          <w:rFonts w:ascii="Times New Roman" w:hAnsi="Times New Roman"/>
          <w:sz w:val="28"/>
          <w:szCs w:val="28"/>
        </w:rPr>
        <w:t>). Тема при этом раскрывается медленно, последовательно, со всеми необходимыми логическими переходами.</w:t>
      </w:r>
      <w:r>
        <w:rPr>
          <w:rStyle w:val="a5"/>
          <w:rFonts w:ascii="Times New Roman" w:hAnsi="Times New Roman"/>
          <w:sz w:val="28"/>
          <w:szCs w:val="28"/>
        </w:rPr>
        <w:footnoteReference w:id="4"/>
      </w:r>
    </w:p>
    <w:p w:rsidR="00005466" w:rsidRPr="00AD700F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AD700F">
        <w:rPr>
          <w:rFonts w:ascii="Times New Roman" w:hAnsi="Times New Roman"/>
          <w:sz w:val="28"/>
          <w:szCs w:val="28"/>
        </w:rPr>
        <w:t xml:space="preserve">В обсуждение нового материала (перспективной темы) вовлекаются сначала сильные, затем средние и лишь потом слабые ученики. Получается, что все </w:t>
      </w:r>
      <w:r>
        <w:rPr>
          <w:rFonts w:ascii="Times New Roman" w:hAnsi="Times New Roman"/>
          <w:sz w:val="28"/>
          <w:szCs w:val="28"/>
        </w:rPr>
        <w:t>обучающиеся</w:t>
      </w:r>
      <w:r w:rsidRPr="00AD700F">
        <w:rPr>
          <w:rFonts w:ascii="Times New Roman" w:hAnsi="Times New Roman"/>
          <w:sz w:val="28"/>
          <w:szCs w:val="28"/>
        </w:rPr>
        <w:t xml:space="preserve"> понемногу учат друг друга.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AD700F">
        <w:rPr>
          <w:rFonts w:ascii="Times New Roman" w:hAnsi="Times New Roman"/>
          <w:sz w:val="28"/>
          <w:szCs w:val="28"/>
        </w:rPr>
        <w:t>Другой особенностью этой технологии является комментируемое управление. Оно объединяет три действия ученика: думаю, говорю, записываю. Третий</w:t>
      </w:r>
      <w:r>
        <w:rPr>
          <w:rFonts w:ascii="Times New Roman" w:hAnsi="Times New Roman"/>
          <w:sz w:val="28"/>
          <w:szCs w:val="28"/>
        </w:rPr>
        <w:t xml:space="preserve"> «кит» системы С.Н.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Лысенковой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AD700F">
        <w:rPr>
          <w:rFonts w:ascii="Times New Roman" w:hAnsi="Times New Roman"/>
          <w:sz w:val="28"/>
          <w:szCs w:val="28"/>
        </w:rPr>
        <w:t xml:space="preserve"> опо</w:t>
      </w:r>
      <w:r>
        <w:rPr>
          <w:rFonts w:ascii="Times New Roman" w:hAnsi="Times New Roman"/>
          <w:sz w:val="28"/>
          <w:szCs w:val="28"/>
        </w:rPr>
        <w:t>рные</w:t>
      </w:r>
      <w:proofErr w:type="gramEnd"/>
      <w:r>
        <w:rPr>
          <w:rFonts w:ascii="Times New Roman" w:hAnsi="Times New Roman"/>
          <w:sz w:val="28"/>
          <w:szCs w:val="28"/>
        </w:rPr>
        <w:t xml:space="preserve"> схемы, или просто опоры,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00F">
        <w:rPr>
          <w:rFonts w:ascii="Times New Roman" w:hAnsi="Times New Roman"/>
          <w:sz w:val="28"/>
          <w:szCs w:val="28"/>
        </w:rPr>
        <w:t xml:space="preserve">выводы, которые рождаются на глазах учеников в процессе объяснения и оформления в виде таблиц, карточек, чертежей, рисунков. Когда </w:t>
      </w:r>
      <w:r>
        <w:rPr>
          <w:rFonts w:ascii="Times New Roman" w:hAnsi="Times New Roman"/>
          <w:sz w:val="28"/>
          <w:szCs w:val="28"/>
        </w:rPr>
        <w:t>обучающийся</w:t>
      </w:r>
      <w:r w:rsidRPr="00AD700F">
        <w:rPr>
          <w:rFonts w:ascii="Times New Roman" w:hAnsi="Times New Roman"/>
          <w:sz w:val="28"/>
          <w:szCs w:val="28"/>
        </w:rPr>
        <w:t xml:space="preserve"> отвечает на вопрос </w:t>
      </w:r>
      <w:r>
        <w:rPr>
          <w:rFonts w:ascii="Times New Roman" w:hAnsi="Times New Roman"/>
          <w:sz w:val="28"/>
          <w:szCs w:val="28"/>
        </w:rPr>
        <w:t>педагога</w:t>
      </w:r>
      <w:r w:rsidRPr="00AD700F">
        <w:rPr>
          <w:rFonts w:ascii="Times New Roman" w:hAnsi="Times New Roman"/>
          <w:sz w:val="28"/>
          <w:szCs w:val="28"/>
        </w:rPr>
        <w:t xml:space="preserve">, пользуясь опорой (читает ответ), </w:t>
      </w:r>
      <w:r w:rsidRPr="00AD700F">
        <w:rPr>
          <w:rFonts w:ascii="Times New Roman" w:hAnsi="Times New Roman"/>
          <w:sz w:val="28"/>
          <w:szCs w:val="28"/>
        </w:rPr>
        <w:lastRenderedPageBreak/>
        <w:t>снимаются скованность, страх ошибок.</w:t>
      </w:r>
      <w:r>
        <w:rPr>
          <w:rStyle w:val="a5"/>
          <w:rFonts w:ascii="Times New Roman" w:hAnsi="Times New Roman"/>
          <w:sz w:val="28"/>
          <w:szCs w:val="28"/>
        </w:rPr>
        <w:footnoteReference w:id="5"/>
      </w:r>
      <w:r w:rsidRPr="00AD700F">
        <w:rPr>
          <w:rFonts w:ascii="Times New Roman" w:hAnsi="Times New Roman"/>
          <w:sz w:val="28"/>
          <w:szCs w:val="28"/>
        </w:rPr>
        <w:t xml:space="preserve"> Схема становится алгоритмом рассуждения и доказательства, а все внимание направлено не на запоминание или воспроизведение заданного, а на суть, размышление, осознание причинно-следственных зависимостей.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AD700F">
        <w:rPr>
          <w:rFonts w:ascii="Times New Roman" w:hAnsi="Times New Roman"/>
          <w:i/>
          <w:sz w:val="28"/>
          <w:szCs w:val="28"/>
        </w:rPr>
        <w:t>Игровые технологии.</w:t>
      </w:r>
      <w:r>
        <w:rPr>
          <w:rStyle w:val="a5"/>
          <w:rFonts w:ascii="Times New Roman" w:hAnsi="Times New Roman"/>
          <w:i/>
          <w:sz w:val="28"/>
          <w:szCs w:val="28"/>
        </w:rPr>
        <w:footnoteReference w:id="6"/>
      </w:r>
      <w:r>
        <w:rPr>
          <w:rFonts w:ascii="Times New Roman" w:hAnsi="Times New Roman"/>
          <w:sz w:val="28"/>
          <w:szCs w:val="28"/>
        </w:rPr>
        <w:t xml:space="preserve"> </w:t>
      </w:r>
      <w:r w:rsidRPr="00AD700F">
        <w:rPr>
          <w:rFonts w:ascii="Times New Roman" w:hAnsi="Times New Roman"/>
          <w:sz w:val="28"/>
          <w:szCs w:val="28"/>
        </w:rPr>
        <w:t xml:space="preserve">Игра наряду с трудом и учением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</w:t>
      </w:r>
      <w:r w:rsidRPr="00AD700F">
        <w:rPr>
          <w:rFonts w:ascii="Times New Roman" w:hAnsi="Times New Roman"/>
          <w:sz w:val="28"/>
          <w:szCs w:val="28"/>
        </w:rPr>
        <w:t xml:space="preserve"> один из видов деятельности не только ребенка, но и взрослого. В игре воссо</w:t>
      </w:r>
      <w:r>
        <w:rPr>
          <w:rFonts w:ascii="Times New Roman" w:hAnsi="Times New Roman"/>
          <w:sz w:val="28"/>
          <w:szCs w:val="28"/>
        </w:rPr>
        <w:t>здаются условия ситуаций, какой-</w:t>
      </w:r>
      <w:r w:rsidRPr="00AD700F">
        <w:rPr>
          <w:rFonts w:ascii="Times New Roman" w:hAnsi="Times New Roman"/>
          <w:sz w:val="28"/>
          <w:szCs w:val="28"/>
        </w:rPr>
        <w:t xml:space="preserve">то вид деятельности, общественный опыт, а в результате складывается и совершенствуется самоуправление своим поведением. </w:t>
      </w:r>
    </w:p>
    <w:p w:rsidR="00005466" w:rsidRPr="00AD700F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Игровая</w:t>
      </w:r>
      <w:r w:rsidRPr="00AD700F">
        <w:rPr>
          <w:rFonts w:ascii="Times New Roman" w:hAnsi="Times New Roman"/>
          <w:sz w:val="28"/>
          <w:szCs w:val="28"/>
        </w:rPr>
        <w:t xml:space="preserve"> деятельность используется в следующих случаях:</w:t>
      </w:r>
    </w:p>
    <w:p w:rsidR="00005466" w:rsidRPr="0053138B" w:rsidRDefault="00005466" w:rsidP="00005466">
      <w:pPr>
        <w:numPr>
          <w:ilvl w:val="0"/>
          <w:numId w:val="1"/>
        </w:numPr>
        <w:tabs>
          <w:tab w:val="left" w:pos="993"/>
        </w:tabs>
        <w:ind w:left="709" w:hanging="218"/>
        <w:rPr>
          <w:rFonts w:ascii="Times New Roman" w:hAnsi="Times New Roman"/>
          <w:sz w:val="28"/>
          <w:szCs w:val="28"/>
        </w:rPr>
      </w:pPr>
      <w:r w:rsidRPr="00AD700F">
        <w:rPr>
          <w:rFonts w:ascii="Times New Roman" w:hAnsi="Times New Roman"/>
          <w:sz w:val="28"/>
          <w:szCs w:val="28"/>
        </w:rPr>
        <w:t xml:space="preserve">в качестве </w:t>
      </w:r>
      <w:r w:rsidRPr="0053138B">
        <w:rPr>
          <w:rFonts w:ascii="Times New Roman" w:hAnsi="Times New Roman"/>
          <w:sz w:val="28"/>
          <w:szCs w:val="28"/>
        </w:rPr>
        <w:t>самостоятельной технологии;</w:t>
      </w:r>
    </w:p>
    <w:p w:rsidR="00005466" w:rsidRPr="0053138B" w:rsidRDefault="00005466" w:rsidP="00005466">
      <w:pPr>
        <w:numPr>
          <w:ilvl w:val="0"/>
          <w:numId w:val="1"/>
        </w:numPr>
        <w:tabs>
          <w:tab w:val="left" w:pos="993"/>
        </w:tabs>
        <w:ind w:left="709" w:hanging="218"/>
        <w:rPr>
          <w:rFonts w:ascii="Times New Roman" w:hAnsi="Times New Roman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t>как элемент педагогической технологии;</w:t>
      </w:r>
    </w:p>
    <w:p w:rsidR="00005466" w:rsidRPr="0053138B" w:rsidRDefault="00005466" w:rsidP="00005466">
      <w:pPr>
        <w:numPr>
          <w:ilvl w:val="0"/>
          <w:numId w:val="1"/>
        </w:numPr>
        <w:tabs>
          <w:tab w:val="left" w:pos="993"/>
        </w:tabs>
        <w:ind w:left="709" w:hanging="218"/>
        <w:rPr>
          <w:rFonts w:ascii="Times New Roman" w:hAnsi="Times New Roman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t>в качестве формы урока или его части;</w:t>
      </w:r>
    </w:p>
    <w:p w:rsidR="00005466" w:rsidRPr="00AD700F" w:rsidRDefault="00005466" w:rsidP="00005466">
      <w:pPr>
        <w:numPr>
          <w:ilvl w:val="0"/>
          <w:numId w:val="1"/>
        </w:numPr>
        <w:tabs>
          <w:tab w:val="left" w:pos="993"/>
        </w:tabs>
        <w:ind w:left="709" w:hanging="218"/>
        <w:rPr>
          <w:rFonts w:ascii="Times New Roman" w:hAnsi="Times New Roman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t>во внеклассной</w:t>
      </w:r>
      <w:r w:rsidRPr="00637AA4">
        <w:rPr>
          <w:rFonts w:ascii="Times New Roman" w:eastAsia="Times New Roman" w:hAnsi="Times New Roman"/>
          <w:color w:val="000000"/>
          <w:sz w:val="28"/>
          <w:szCs w:val="28"/>
        </w:rPr>
        <w:t xml:space="preserve"> работе</w:t>
      </w:r>
      <w:r w:rsidRPr="00AD700F">
        <w:rPr>
          <w:rFonts w:ascii="Times New Roman" w:hAnsi="Times New Roman"/>
          <w:sz w:val="28"/>
          <w:szCs w:val="28"/>
        </w:rPr>
        <w:t>.</w:t>
      </w:r>
    </w:p>
    <w:p w:rsidR="00005466" w:rsidRPr="00CF71AD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CF71AD">
        <w:rPr>
          <w:rFonts w:ascii="Times New Roman" w:hAnsi="Times New Roman"/>
          <w:sz w:val="28"/>
          <w:szCs w:val="28"/>
        </w:rPr>
        <w:t xml:space="preserve"> В отличие от игр вообще педагогическая игра обладает существенным </w:t>
      </w:r>
      <w:proofErr w:type="gramStart"/>
      <w:r w:rsidRPr="00CF71AD">
        <w:rPr>
          <w:rFonts w:ascii="Times New Roman" w:hAnsi="Times New Roman"/>
          <w:sz w:val="28"/>
          <w:szCs w:val="28"/>
        </w:rPr>
        <w:t xml:space="preserve">признаком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CF71AD">
        <w:rPr>
          <w:rFonts w:ascii="Times New Roman" w:hAnsi="Times New Roman"/>
          <w:sz w:val="28"/>
          <w:szCs w:val="28"/>
        </w:rPr>
        <w:t xml:space="preserve"> четко</w:t>
      </w:r>
      <w:proofErr w:type="gramEnd"/>
      <w:r w:rsidRPr="00CF71AD">
        <w:rPr>
          <w:rFonts w:ascii="Times New Roman" w:hAnsi="Times New Roman"/>
          <w:sz w:val="28"/>
          <w:szCs w:val="28"/>
        </w:rPr>
        <w:t xml:space="preserve"> поставленной целью обучения и соответствующим ей педагогическим результатом. Функции игры в учебном процессе состоят в обеспечении эмоционально-приподнятой обстановки воспроизведения знаний облегчающем усвоение материала. В процессе обучения игра моделирует жизненные ситуации или условные взаимодействия людей, вещей, явлений. 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bookmarkStart w:id="4" w:name="_Toc347423172"/>
      <w:r w:rsidRPr="00887D2A">
        <w:rPr>
          <w:rFonts w:ascii="Times New Roman" w:hAnsi="Times New Roman"/>
          <w:i/>
          <w:sz w:val="28"/>
          <w:szCs w:val="28"/>
        </w:rPr>
        <w:t>Технологии проблемного обучения.</w:t>
      </w:r>
      <w:r>
        <w:rPr>
          <w:rStyle w:val="a5"/>
          <w:rFonts w:ascii="Times New Roman" w:hAnsi="Times New Roman"/>
          <w:i/>
          <w:sz w:val="28"/>
          <w:szCs w:val="28"/>
        </w:rPr>
        <w:footnoteReference w:id="7"/>
      </w:r>
      <w:r w:rsidRPr="00887D2A">
        <w:rPr>
          <w:rFonts w:ascii="Times New Roman" w:hAnsi="Times New Roman"/>
          <w:i/>
          <w:sz w:val="28"/>
          <w:szCs w:val="28"/>
        </w:rPr>
        <w:t xml:space="preserve"> </w:t>
      </w:r>
      <w:r w:rsidRPr="008623E3">
        <w:rPr>
          <w:rFonts w:ascii="Times New Roman" w:hAnsi="Times New Roman"/>
          <w:sz w:val="28"/>
          <w:szCs w:val="28"/>
        </w:rPr>
        <w:t>Такое обучение основано на получении обучающимися новых знаний при решении теоретических и практи</w:t>
      </w:r>
      <w:r w:rsidRPr="008623E3">
        <w:rPr>
          <w:rFonts w:ascii="Times New Roman" w:hAnsi="Times New Roman"/>
          <w:sz w:val="28"/>
          <w:szCs w:val="28"/>
        </w:rPr>
        <w:softHyphen/>
        <w:t>ческих задач в создающихся для этого проблемных си</w:t>
      </w:r>
      <w:r w:rsidRPr="008623E3">
        <w:rPr>
          <w:rFonts w:ascii="Times New Roman" w:hAnsi="Times New Roman"/>
          <w:sz w:val="28"/>
          <w:szCs w:val="28"/>
        </w:rPr>
        <w:softHyphen/>
        <w:t>туациях. В каждой из них студенты вынуждены самостоятельно искать решение, а педагог лишь помогает обучающемуся, разъясняет проблему, формулирует ее и ре</w:t>
      </w:r>
      <w:r w:rsidRPr="008623E3">
        <w:rPr>
          <w:rFonts w:ascii="Times New Roman" w:hAnsi="Times New Roman"/>
          <w:sz w:val="28"/>
          <w:szCs w:val="28"/>
        </w:rPr>
        <w:softHyphen/>
        <w:t xml:space="preserve">шает. </w:t>
      </w:r>
    </w:p>
    <w:p w:rsidR="00005466" w:rsidRPr="008623E3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8623E3">
        <w:rPr>
          <w:rFonts w:ascii="Times New Roman" w:hAnsi="Times New Roman"/>
          <w:sz w:val="28"/>
          <w:szCs w:val="28"/>
        </w:rPr>
        <w:t>Проблемное обучение включает такие этапы:</w:t>
      </w:r>
      <w:bookmarkEnd w:id="4"/>
    </w:p>
    <w:p w:rsidR="00005466" w:rsidRPr="0053138B" w:rsidRDefault="00005466" w:rsidP="00005466">
      <w:pPr>
        <w:numPr>
          <w:ilvl w:val="0"/>
          <w:numId w:val="1"/>
        </w:numPr>
        <w:tabs>
          <w:tab w:val="left" w:pos="993"/>
        </w:tabs>
        <w:ind w:left="709" w:hanging="218"/>
        <w:rPr>
          <w:rFonts w:ascii="Times New Roman" w:hAnsi="Times New Roman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lastRenderedPageBreak/>
        <w:t>осознание общей проблемной ситуации;</w:t>
      </w:r>
    </w:p>
    <w:p w:rsidR="00005466" w:rsidRPr="0053138B" w:rsidRDefault="00005466" w:rsidP="00005466">
      <w:pPr>
        <w:numPr>
          <w:ilvl w:val="0"/>
          <w:numId w:val="1"/>
        </w:numPr>
        <w:tabs>
          <w:tab w:val="left" w:pos="993"/>
        </w:tabs>
        <w:ind w:left="709" w:hanging="218"/>
        <w:rPr>
          <w:rFonts w:ascii="Times New Roman" w:hAnsi="Times New Roman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t>ее анализ, формулировку конкретной проблемы;</w:t>
      </w:r>
    </w:p>
    <w:p w:rsidR="00005466" w:rsidRPr="0053138B" w:rsidRDefault="00005466" w:rsidP="00005466">
      <w:pPr>
        <w:numPr>
          <w:ilvl w:val="0"/>
          <w:numId w:val="1"/>
        </w:numPr>
        <w:tabs>
          <w:tab w:val="left" w:pos="993"/>
        </w:tabs>
        <w:ind w:left="709" w:hanging="218"/>
        <w:rPr>
          <w:rFonts w:ascii="Times New Roman" w:hAnsi="Times New Roman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t>решение (выдвижение, обоснование гипотез, по</w:t>
      </w:r>
      <w:r w:rsidRPr="0053138B">
        <w:rPr>
          <w:rFonts w:ascii="Times New Roman" w:hAnsi="Times New Roman"/>
          <w:sz w:val="28"/>
          <w:szCs w:val="28"/>
        </w:rPr>
        <w:softHyphen/>
        <w:t>следовательную проверку их);</w:t>
      </w:r>
    </w:p>
    <w:p w:rsidR="00005466" w:rsidRDefault="00005466" w:rsidP="00005466">
      <w:pPr>
        <w:numPr>
          <w:ilvl w:val="0"/>
          <w:numId w:val="1"/>
        </w:numPr>
        <w:tabs>
          <w:tab w:val="left" w:pos="993"/>
        </w:tabs>
        <w:ind w:left="709" w:hanging="218"/>
        <w:rPr>
          <w:rFonts w:ascii="Times New Roman" w:hAnsi="Times New Roman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t>проверку правильности</w:t>
      </w:r>
      <w:r w:rsidRPr="001C11E0">
        <w:rPr>
          <w:rFonts w:ascii="Times New Roman" w:hAnsi="Times New Roman"/>
          <w:sz w:val="28"/>
          <w:szCs w:val="28"/>
        </w:rPr>
        <w:t xml:space="preserve"> решения.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1C11E0">
        <w:rPr>
          <w:rFonts w:ascii="Times New Roman" w:hAnsi="Times New Roman"/>
          <w:sz w:val="28"/>
          <w:szCs w:val="28"/>
        </w:rPr>
        <w:t>«Единицей» учебн</w:t>
      </w:r>
      <w:r>
        <w:rPr>
          <w:rFonts w:ascii="Times New Roman" w:hAnsi="Times New Roman"/>
          <w:sz w:val="28"/>
          <w:szCs w:val="28"/>
        </w:rPr>
        <w:t xml:space="preserve">ого процесса является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проблема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1C11E0">
        <w:rPr>
          <w:rFonts w:ascii="Times New Roman" w:hAnsi="Times New Roman"/>
          <w:sz w:val="28"/>
          <w:szCs w:val="28"/>
        </w:rPr>
        <w:t xml:space="preserve"> скрытое</w:t>
      </w:r>
      <w:proofErr w:type="gramEnd"/>
      <w:r w:rsidRPr="001C11E0">
        <w:rPr>
          <w:rFonts w:ascii="Times New Roman" w:hAnsi="Times New Roman"/>
          <w:sz w:val="28"/>
          <w:szCs w:val="28"/>
        </w:rPr>
        <w:t xml:space="preserve"> или явное противоречие, присущее вещам, явлениям материального и идеального мира. Разумеет</w:t>
      </w:r>
      <w:r w:rsidRPr="001C11E0">
        <w:rPr>
          <w:rFonts w:ascii="Times New Roman" w:hAnsi="Times New Roman"/>
          <w:sz w:val="28"/>
          <w:szCs w:val="28"/>
        </w:rPr>
        <w:softHyphen/>
        <w:t xml:space="preserve">ся, не всякий вопрос, на который </w:t>
      </w:r>
      <w:r>
        <w:rPr>
          <w:rFonts w:ascii="Times New Roman" w:hAnsi="Times New Roman"/>
          <w:sz w:val="28"/>
          <w:szCs w:val="28"/>
        </w:rPr>
        <w:t>обучающийся</w:t>
      </w:r>
      <w:r w:rsidRPr="001C11E0">
        <w:rPr>
          <w:rFonts w:ascii="Times New Roman" w:hAnsi="Times New Roman"/>
          <w:sz w:val="28"/>
          <w:szCs w:val="28"/>
        </w:rPr>
        <w:t xml:space="preserve"> не знает ответа, создает подлинную проблемную ситуацию. </w:t>
      </w:r>
    </w:p>
    <w:p w:rsidR="00005466" w:rsidRPr="00432B12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432B12">
        <w:rPr>
          <w:rFonts w:ascii="Times New Roman" w:hAnsi="Times New Roman"/>
          <w:sz w:val="28"/>
          <w:szCs w:val="28"/>
        </w:rPr>
        <w:t>В проблемном обучении главным явля</w:t>
      </w:r>
      <w:r>
        <w:rPr>
          <w:rFonts w:ascii="Times New Roman" w:hAnsi="Times New Roman"/>
          <w:sz w:val="28"/>
          <w:szCs w:val="28"/>
        </w:rPr>
        <w:t>ется исследова</w:t>
      </w:r>
      <w:r>
        <w:rPr>
          <w:rFonts w:ascii="Times New Roman" w:hAnsi="Times New Roman"/>
          <w:sz w:val="28"/>
          <w:szCs w:val="28"/>
        </w:rPr>
        <w:softHyphen/>
        <w:t xml:space="preserve">тельский </w:t>
      </w:r>
      <w:proofErr w:type="gramStart"/>
      <w:r>
        <w:rPr>
          <w:rFonts w:ascii="Times New Roman" w:hAnsi="Times New Roman"/>
          <w:sz w:val="28"/>
          <w:szCs w:val="28"/>
        </w:rPr>
        <w:t xml:space="preserve">метод </w:t>
      </w: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</w:t>
      </w:r>
      <w:r w:rsidRPr="00432B12">
        <w:rPr>
          <w:rFonts w:ascii="Times New Roman" w:hAnsi="Times New Roman"/>
          <w:sz w:val="28"/>
          <w:szCs w:val="28"/>
        </w:rPr>
        <w:t>такая</w:t>
      </w:r>
      <w:proofErr w:type="gramEnd"/>
      <w:r w:rsidRPr="00432B12">
        <w:rPr>
          <w:rFonts w:ascii="Times New Roman" w:hAnsi="Times New Roman"/>
          <w:sz w:val="28"/>
          <w:szCs w:val="28"/>
        </w:rPr>
        <w:t xml:space="preserve"> организация учебной работы, при которой учащиеся знакомятся с научными мето</w:t>
      </w:r>
      <w:r w:rsidRPr="00432B12">
        <w:rPr>
          <w:rFonts w:ascii="Times New Roman" w:hAnsi="Times New Roman"/>
          <w:sz w:val="28"/>
          <w:szCs w:val="28"/>
        </w:rPr>
        <w:softHyphen/>
        <w:t>диками добывания знаний, осваивают элементы науч</w:t>
      </w:r>
      <w:r w:rsidRPr="00432B12">
        <w:rPr>
          <w:rFonts w:ascii="Times New Roman" w:hAnsi="Times New Roman"/>
          <w:sz w:val="28"/>
          <w:szCs w:val="28"/>
        </w:rPr>
        <w:softHyphen/>
        <w:t>ных методов, овладевают умением самостоятельно до</w:t>
      </w:r>
      <w:r w:rsidRPr="00432B12">
        <w:rPr>
          <w:rFonts w:ascii="Times New Roman" w:hAnsi="Times New Roman"/>
          <w:sz w:val="28"/>
          <w:szCs w:val="28"/>
        </w:rPr>
        <w:softHyphen/>
        <w:t>бывать новые знания, планировать поиск и открывать новую для себя зависимость или закономерность.</w:t>
      </w:r>
    </w:p>
    <w:p w:rsidR="00005466" w:rsidRPr="00432B12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432B12">
        <w:rPr>
          <w:rFonts w:ascii="Times New Roman" w:hAnsi="Times New Roman"/>
          <w:sz w:val="28"/>
          <w:szCs w:val="28"/>
        </w:rPr>
        <w:t>В процессе такого обучения студенты учатся мыс</w:t>
      </w:r>
      <w:r w:rsidRPr="00432B12">
        <w:rPr>
          <w:rFonts w:ascii="Times New Roman" w:hAnsi="Times New Roman"/>
          <w:sz w:val="28"/>
          <w:szCs w:val="28"/>
        </w:rPr>
        <w:softHyphen/>
        <w:t>лить логично, научно, диалектически, творчески; до</w:t>
      </w:r>
      <w:r w:rsidRPr="00432B12">
        <w:rPr>
          <w:rFonts w:ascii="Times New Roman" w:hAnsi="Times New Roman"/>
          <w:sz w:val="28"/>
          <w:szCs w:val="28"/>
        </w:rPr>
        <w:softHyphen/>
        <w:t>бытые ими знания превращаются в убеждения; они испытывают чувство глубокого удовлетворения, уверен</w:t>
      </w:r>
      <w:r w:rsidRPr="00432B12">
        <w:rPr>
          <w:rFonts w:ascii="Times New Roman" w:hAnsi="Times New Roman"/>
          <w:sz w:val="28"/>
          <w:szCs w:val="28"/>
        </w:rPr>
        <w:softHyphen/>
        <w:t>ности в своих возможностях и силах; самостоятельно добытые знания более прочные.</w:t>
      </w:r>
    </w:p>
    <w:p w:rsidR="00005466" w:rsidRPr="00432B12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432B12">
        <w:rPr>
          <w:rFonts w:ascii="Times New Roman" w:hAnsi="Times New Roman"/>
          <w:sz w:val="28"/>
          <w:szCs w:val="28"/>
        </w:rPr>
        <w:t>Однако проблемное обучение всегда связано с труд</w:t>
      </w:r>
      <w:r w:rsidRPr="00432B12">
        <w:rPr>
          <w:rFonts w:ascii="Times New Roman" w:hAnsi="Times New Roman"/>
          <w:sz w:val="28"/>
          <w:szCs w:val="28"/>
        </w:rPr>
        <w:softHyphen/>
        <w:t xml:space="preserve">ностями для обучающегося, на осмысление и поиски путей решения уходит значительно больше времени, чем при традиционном обучении. 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Проведя анализ образовательных технологий, я пришла к выводу, что, задачам успешного формирования компетенций в процессе реализации требований федерального государственного образовательного стандарта, в том числе и по организации самостоятельной деятельности студентов, соответствуют технологии опережающего обучения. 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Приведу</w:t>
      </w:r>
      <w:r w:rsidRPr="00233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подробно </w:t>
      </w:r>
      <w:r w:rsidRPr="00233B5B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е иде</w:t>
      </w:r>
      <w:r w:rsidRPr="00233B5B">
        <w:rPr>
          <w:rFonts w:ascii="Times New Roman" w:hAnsi="Times New Roman"/>
          <w:sz w:val="28"/>
          <w:szCs w:val="28"/>
        </w:rPr>
        <w:t>и опережающего обучения. Это авторские технологии обучения, элементы которо</w:t>
      </w:r>
      <w:r>
        <w:rPr>
          <w:rFonts w:ascii="Times New Roman" w:hAnsi="Times New Roman"/>
          <w:sz w:val="28"/>
          <w:szCs w:val="28"/>
        </w:rPr>
        <w:t>го</w:t>
      </w:r>
      <w:r w:rsidRPr="00233B5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я в системе стараюсь</w:t>
      </w:r>
      <w:r w:rsidRPr="00233B5B">
        <w:rPr>
          <w:rFonts w:ascii="Times New Roman" w:hAnsi="Times New Roman"/>
          <w:sz w:val="28"/>
          <w:szCs w:val="28"/>
        </w:rPr>
        <w:t xml:space="preserve"> использ</w:t>
      </w:r>
      <w:r>
        <w:rPr>
          <w:rFonts w:ascii="Times New Roman" w:hAnsi="Times New Roman"/>
          <w:sz w:val="28"/>
          <w:szCs w:val="28"/>
        </w:rPr>
        <w:t>овать</w:t>
      </w:r>
      <w:r w:rsidRPr="00233B5B">
        <w:rPr>
          <w:rFonts w:ascii="Times New Roman" w:hAnsi="Times New Roman"/>
          <w:sz w:val="28"/>
          <w:szCs w:val="28"/>
        </w:rPr>
        <w:t xml:space="preserve"> в своей профессиональной деятельности.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color w:val="5D5454"/>
          <w:sz w:val="28"/>
          <w:szCs w:val="28"/>
        </w:rPr>
      </w:pPr>
      <w:proofErr w:type="spellStart"/>
      <w:r w:rsidRPr="00233B5B">
        <w:rPr>
          <w:rFonts w:ascii="Times New Roman" w:hAnsi="Times New Roman"/>
          <w:sz w:val="28"/>
          <w:szCs w:val="28"/>
        </w:rPr>
        <w:lastRenderedPageBreak/>
        <w:t>Лысенкова</w:t>
      </w:r>
      <w:proofErr w:type="spellEnd"/>
      <w:r w:rsidRPr="00233B5B">
        <w:rPr>
          <w:rFonts w:ascii="Times New Roman" w:hAnsi="Times New Roman"/>
          <w:sz w:val="28"/>
          <w:szCs w:val="28"/>
        </w:rPr>
        <w:t xml:space="preserve"> Софья Николаевна, российский педагог, народный учитель СССР</w:t>
      </w:r>
      <w:r>
        <w:rPr>
          <w:rFonts w:ascii="Times New Roman" w:hAnsi="Times New Roman"/>
          <w:sz w:val="28"/>
          <w:szCs w:val="28"/>
        </w:rPr>
        <w:t>.</w:t>
      </w:r>
      <w:r w:rsidRPr="00233B5B">
        <w:rPr>
          <w:rFonts w:ascii="Times New Roman" w:hAnsi="Times New Roman"/>
          <w:sz w:val="28"/>
          <w:szCs w:val="28"/>
        </w:rPr>
        <w:t xml:space="preserve"> Разработала основы методики </w:t>
      </w:r>
      <w:r>
        <w:rPr>
          <w:rFonts w:ascii="Times New Roman" w:hAnsi="Times New Roman"/>
          <w:sz w:val="28"/>
          <w:szCs w:val="28"/>
        </w:rPr>
        <w:t>«</w:t>
      </w:r>
      <w:r w:rsidRPr="00233B5B">
        <w:rPr>
          <w:rFonts w:ascii="Times New Roman" w:hAnsi="Times New Roman"/>
          <w:sz w:val="28"/>
          <w:szCs w:val="28"/>
        </w:rPr>
        <w:t>перспективного обучения</w:t>
      </w:r>
      <w:r>
        <w:rPr>
          <w:rFonts w:ascii="Times New Roman" w:hAnsi="Times New Roman"/>
          <w:sz w:val="28"/>
          <w:szCs w:val="28"/>
        </w:rPr>
        <w:t>»</w:t>
      </w:r>
      <w:r w:rsidRPr="00233B5B">
        <w:rPr>
          <w:rFonts w:ascii="Times New Roman" w:hAnsi="Times New Roman"/>
          <w:sz w:val="28"/>
          <w:szCs w:val="28"/>
        </w:rPr>
        <w:t xml:space="preserve"> учащихся начальной школы</w:t>
      </w:r>
      <w:r w:rsidRPr="00233B5B">
        <w:rPr>
          <w:rFonts w:ascii="Times New Roman" w:hAnsi="Times New Roman"/>
          <w:color w:val="5D5454"/>
          <w:sz w:val="28"/>
          <w:szCs w:val="28"/>
        </w:rPr>
        <w:t>.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233B5B">
        <w:rPr>
          <w:rFonts w:ascii="Times New Roman" w:hAnsi="Times New Roman"/>
          <w:sz w:val="28"/>
          <w:szCs w:val="28"/>
        </w:rPr>
        <w:t xml:space="preserve">Перспективно-опережающее </w:t>
      </w:r>
      <w:proofErr w:type="gramStart"/>
      <w:r w:rsidRPr="00233B5B">
        <w:rPr>
          <w:rFonts w:ascii="Times New Roman" w:hAnsi="Times New Roman"/>
          <w:sz w:val="28"/>
          <w:szCs w:val="28"/>
        </w:rPr>
        <w:t xml:space="preserve">обучение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это</w:t>
      </w:r>
      <w:proofErr w:type="gramEnd"/>
      <w:r w:rsidRPr="00233B5B">
        <w:rPr>
          <w:rFonts w:ascii="Times New Roman" w:hAnsi="Times New Roman"/>
          <w:sz w:val="28"/>
          <w:szCs w:val="28"/>
        </w:rPr>
        <w:t xml:space="preserve"> не гонка вперед любыми средствами. Это не шесть часов на тему вместо отведенных по программе восьми, а как раз наоборот: значительное увеличение времени на прохож</w:t>
      </w:r>
      <w:r>
        <w:rPr>
          <w:rFonts w:ascii="Times New Roman" w:hAnsi="Times New Roman"/>
          <w:sz w:val="28"/>
          <w:szCs w:val="28"/>
        </w:rPr>
        <w:t>дение каждой сложной темы.</w:t>
      </w:r>
      <w:r w:rsidRPr="00233B5B">
        <w:rPr>
          <w:rFonts w:ascii="Times New Roman" w:hAnsi="Times New Roman"/>
          <w:sz w:val="28"/>
          <w:szCs w:val="28"/>
        </w:rPr>
        <w:t xml:space="preserve"> 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233B5B">
        <w:rPr>
          <w:rFonts w:ascii="Times New Roman" w:hAnsi="Times New Roman"/>
          <w:sz w:val="28"/>
          <w:szCs w:val="28"/>
        </w:rPr>
        <w:t xml:space="preserve">Опережение, по </w:t>
      </w:r>
      <w:proofErr w:type="spellStart"/>
      <w:r w:rsidRPr="00233B5B">
        <w:rPr>
          <w:rFonts w:ascii="Times New Roman" w:hAnsi="Times New Roman"/>
          <w:sz w:val="28"/>
          <w:szCs w:val="28"/>
        </w:rPr>
        <w:t>Лысенковой</w:t>
      </w:r>
      <w:proofErr w:type="spellEnd"/>
      <w:r w:rsidRPr="00233B5B">
        <w:rPr>
          <w:rFonts w:ascii="Times New Roman" w:hAnsi="Times New Roman"/>
          <w:sz w:val="28"/>
          <w:szCs w:val="28"/>
        </w:rPr>
        <w:t xml:space="preserve">, – это замена обычной и привычной линейной последовательности в изложении программы наложением тем. В опережающем обучении к новой теме начинают подходить задолго до того, как придет ее час по программе, – по несколько минут на каждом </w:t>
      </w:r>
      <w:r>
        <w:rPr>
          <w:rFonts w:ascii="Times New Roman" w:hAnsi="Times New Roman"/>
          <w:sz w:val="28"/>
          <w:szCs w:val="28"/>
        </w:rPr>
        <w:t>занятии</w:t>
      </w:r>
      <w:r w:rsidRPr="00233B5B">
        <w:rPr>
          <w:rFonts w:ascii="Times New Roman" w:hAnsi="Times New Roman"/>
          <w:sz w:val="28"/>
          <w:szCs w:val="28"/>
        </w:rPr>
        <w:t xml:space="preserve">, постепенно, не торопясь. Это дополнительное время, постоянные упражнения позволяют всем </w:t>
      </w:r>
      <w:r>
        <w:rPr>
          <w:rFonts w:ascii="Times New Roman" w:hAnsi="Times New Roman"/>
          <w:sz w:val="28"/>
          <w:szCs w:val="28"/>
        </w:rPr>
        <w:t>обучающимся</w:t>
      </w:r>
      <w:r w:rsidRPr="00233B5B">
        <w:rPr>
          <w:rFonts w:ascii="Times New Roman" w:hAnsi="Times New Roman"/>
          <w:sz w:val="28"/>
          <w:szCs w:val="28"/>
        </w:rPr>
        <w:t xml:space="preserve"> хорошо войти в новый материал.</w:t>
      </w:r>
      <w:r>
        <w:rPr>
          <w:rStyle w:val="a5"/>
          <w:rFonts w:ascii="Times New Roman" w:hAnsi="Times New Roman"/>
          <w:sz w:val="28"/>
          <w:szCs w:val="28"/>
        </w:rPr>
        <w:footnoteReference w:id="8"/>
      </w:r>
      <w:r w:rsidRPr="00233B5B">
        <w:rPr>
          <w:rFonts w:ascii="Times New Roman" w:hAnsi="Times New Roman"/>
          <w:sz w:val="28"/>
          <w:szCs w:val="28"/>
        </w:rPr>
        <w:t xml:space="preserve"> 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мой взгляд, м</w:t>
      </w:r>
      <w:r w:rsidRPr="00233B5B">
        <w:rPr>
          <w:rFonts w:ascii="Times New Roman" w:hAnsi="Times New Roman"/>
          <w:sz w:val="28"/>
          <w:szCs w:val="28"/>
        </w:rPr>
        <w:t xml:space="preserve">етод опережения экономит не только </w:t>
      </w:r>
      <w:r>
        <w:rPr>
          <w:rFonts w:ascii="Times New Roman" w:hAnsi="Times New Roman"/>
          <w:sz w:val="28"/>
          <w:szCs w:val="28"/>
        </w:rPr>
        <w:t>аудиторные</w:t>
      </w:r>
      <w:r w:rsidRPr="00233B5B">
        <w:rPr>
          <w:rFonts w:ascii="Times New Roman" w:hAnsi="Times New Roman"/>
          <w:sz w:val="28"/>
          <w:szCs w:val="28"/>
        </w:rPr>
        <w:t xml:space="preserve"> часы, но и домашнее время </w:t>
      </w:r>
      <w:r>
        <w:rPr>
          <w:rFonts w:ascii="Times New Roman" w:hAnsi="Times New Roman"/>
          <w:sz w:val="28"/>
          <w:szCs w:val="28"/>
        </w:rPr>
        <w:t xml:space="preserve">студента. 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233B5B">
        <w:rPr>
          <w:rFonts w:ascii="Times New Roman" w:hAnsi="Times New Roman"/>
          <w:sz w:val="28"/>
          <w:szCs w:val="28"/>
        </w:rPr>
        <w:t>Опережение имеет варианты – оно зависит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3B5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курса, на котором обучается студент</w:t>
      </w:r>
      <w:r w:rsidRPr="00233B5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3B5B">
        <w:rPr>
          <w:rFonts w:ascii="Times New Roman" w:hAnsi="Times New Roman"/>
          <w:sz w:val="28"/>
          <w:szCs w:val="28"/>
        </w:rPr>
        <w:t xml:space="preserve">от целей и направленности обучения, государственных и частных, </w:t>
      </w:r>
      <w:r>
        <w:rPr>
          <w:rFonts w:ascii="Times New Roman" w:hAnsi="Times New Roman"/>
          <w:sz w:val="28"/>
          <w:szCs w:val="28"/>
        </w:rPr>
        <w:t>целей</w:t>
      </w:r>
      <w:r w:rsidRPr="00233B5B">
        <w:rPr>
          <w:rFonts w:ascii="Times New Roman" w:hAnsi="Times New Roman"/>
          <w:sz w:val="28"/>
          <w:szCs w:val="28"/>
        </w:rPr>
        <w:t xml:space="preserve"> самого </w:t>
      </w:r>
      <w:r>
        <w:rPr>
          <w:rFonts w:ascii="Times New Roman" w:hAnsi="Times New Roman"/>
          <w:sz w:val="28"/>
          <w:szCs w:val="28"/>
        </w:rPr>
        <w:t>преподавателя</w:t>
      </w:r>
      <w:r w:rsidRPr="00233B5B">
        <w:rPr>
          <w:rFonts w:ascii="Times New Roman" w:hAnsi="Times New Roman"/>
          <w:sz w:val="28"/>
          <w:szCs w:val="28"/>
        </w:rPr>
        <w:t xml:space="preserve">. 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мне представляется, о</w:t>
      </w:r>
      <w:r w:rsidRPr="00233B5B">
        <w:rPr>
          <w:rFonts w:ascii="Times New Roman" w:hAnsi="Times New Roman"/>
          <w:sz w:val="28"/>
          <w:szCs w:val="28"/>
        </w:rPr>
        <w:t xml:space="preserve">пережающее обучение </w:t>
      </w:r>
      <w:r>
        <w:rPr>
          <w:rFonts w:ascii="Times New Roman" w:hAnsi="Times New Roman"/>
          <w:sz w:val="28"/>
          <w:szCs w:val="28"/>
        </w:rPr>
        <w:t xml:space="preserve">необходимо </w:t>
      </w:r>
      <w:r w:rsidRPr="00233B5B">
        <w:rPr>
          <w:rFonts w:ascii="Times New Roman" w:hAnsi="Times New Roman"/>
          <w:sz w:val="28"/>
          <w:szCs w:val="28"/>
        </w:rPr>
        <w:t>разбит</w:t>
      </w:r>
      <w:r>
        <w:rPr>
          <w:rFonts w:ascii="Times New Roman" w:hAnsi="Times New Roman"/>
          <w:sz w:val="28"/>
          <w:szCs w:val="28"/>
        </w:rPr>
        <w:t>ь</w:t>
      </w:r>
      <w:r w:rsidRPr="00233B5B">
        <w:rPr>
          <w:rFonts w:ascii="Times New Roman" w:hAnsi="Times New Roman"/>
          <w:sz w:val="28"/>
          <w:szCs w:val="28"/>
        </w:rPr>
        <w:t xml:space="preserve"> на 3 этапа: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A152C4">
        <w:rPr>
          <w:rFonts w:ascii="Times New Roman" w:hAnsi="Times New Roman"/>
          <w:i/>
          <w:sz w:val="28"/>
          <w:szCs w:val="28"/>
        </w:rPr>
        <w:t xml:space="preserve">Первый </w:t>
      </w:r>
      <w:proofErr w:type="gramStart"/>
      <w:r w:rsidRPr="00A152C4">
        <w:rPr>
          <w:rFonts w:ascii="Times New Roman" w:hAnsi="Times New Roman"/>
          <w:i/>
          <w:sz w:val="28"/>
          <w:szCs w:val="28"/>
        </w:rPr>
        <w:t xml:space="preserve">этап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перспективная</w:t>
      </w:r>
      <w:proofErr w:type="gramEnd"/>
      <w:r w:rsidRPr="00233B5B">
        <w:rPr>
          <w:rFonts w:ascii="Times New Roman" w:hAnsi="Times New Roman"/>
          <w:sz w:val="28"/>
          <w:szCs w:val="28"/>
        </w:rPr>
        <w:t xml:space="preserve"> подготовка: медлен</w:t>
      </w:r>
      <w:r w:rsidRPr="00233B5B">
        <w:rPr>
          <w:rFonts w:ascii="Times New Roman" w:hAnsi="Times New Roman"/>
          <w:sz w:val="28"/>
          <w:szCs w:val="28"/>
        </w:rPr>
        <w:softHyphen/>
        <w:t xml:space="preserve">ное последовательное знакомство с новыми понятиями, раскрытие темы. 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A152C4">
        <w:rPr>
          <w:rFonts w:ascii="Times New Roman" w:hAnsi="Times New Roman"/>
          <w:i/>
          <w:sz w:val="28"/>
          <w:szCs w:val="28"/>
        </w:rPr>
        <w:t xml:space="preserve">Второй </w:t>
      </w:r>
      <w:proofErr w:type="gramStart"/>
      <w:r w:rsidRPr="00A152C4">
        <w:rPr>
          <w:rFonts w:ascii="Times New Roman" w:hAnsi="Times New Roman"/>
          <w:i/>
          <w:sz w:val="28"/>
          <w:szCs w:val="28"/>
        </w:rPr>
        <w:t>этап</w:t>
      </w:r>
      <w:r w:rsidRPr="00233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работа</w:t>
      </w:r>
      <w:proofErr w:type="gramEnd"/>
      <w:r w:rsidRPr="00233B5B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алгоритму</w:t>
      </w:r>
      <w:r w:rsidRPr="00233B5B">
        <w:rPr>
          <w:rFonts w:ascii="Times New Roman" w:hAnsi="Times New Roman"/>
          <w:sz w:val="28"/>
          <w:szCs w:val="28"/>
        </w:rPr>
        <w:t>: уточнение поня</w:t>
      </w:r>
      <w:r w:rsidRPr="00233B5B">
        <w:rPr>
          <w:rFonts w:ascii="Times New Roman" w:hAnsi="Times New Roman"/>
          <w:sz w:val="28"/>
          <w:szCs w:val="28"/>
        </w:rPr>
        <w:softHyphen/>
        <w:t xml:space="preserve">тий и обобщение материала. </w:t>
      </w:r>
      <w:r>
        <w:rPr>
          <w:rFonts w:ascii="Times New Roman" w:hAnsi="Times New Roman"/>
          <w:sz w:val="28"/>
          <w:szCs w:val="28"/>
        </w:rPr>
        <w:t>Студенты</w:t>
      </w:r>
      <w:r w:rsidRPr="00233B5B">
        <w:rPr>
          <w:rFonts w:ascii="Times New Roman" w:hAnsi="Times New Roman"/>
          <w:sz w:val="28"/>
          <w:szCs w:val="28"/>
        </w:rPr>
        <w:t xml:space="preserve"> уже сознатель</w:t>
      </w:r>
      <w:r w:rsidRPr="00233B5B">
        <w:rPr>
          <w:rFonts w:ascii="Times New Roman" w:hAnsi="Times New Roman"/>
          <w:sz w:val="28"/>
          <w:szCs w:val="28"/>
        </w:rPr>
        <w:softHyphen/>
        <w:t xml:space="preserve">но ориентируются в схеме-обобщении, владеют </w:t>
      </w:r>
      <w:r>
        <w:rPr>
          <w:rFonts w:ascii="Times New Roman" w:hAnsi="Times New Roman"/>
          <w:sz w:val="28"/>
          <w:szCs w:val="28"/>
        </w:rPr>
        <w:t>навыками работы</w:t>
      </w:r>
      <w:r w:rsidRPr="00233B5B">
        <w:rPr>
          <w:rFonts w:ascii="Times New Roman" w:hAnsi="Times New Roman"/>
          <w:sz w:val="28"/>
          <w:szCs w:val="28"/>
        </w:rPr>
        <w:t>, справляются с самостоятельными задания</w:t>
      </w:r>
      <w:r w:rsidRPr="00233B5B">
        <w:rPr>
          <w:rFonts w:ascii="Times New Roman" w:hAnsi="Times New Roman"/>
          <w:sz w:val="28"/>
          <w:szCs w:val="28"/>
        </w:rPr>
        <w:softHyphen/>
        <w:t xml:space="preserve">ми в </w:t>
      </w:r>
      <w:r>
        <w:rPr>
          <w:rFonts w:ascii="Times New Roman" w:hAnsi="Times New Roman"/>
          <w:sz w:val="28"/>
          <w:szCs w:val="28"/>
        </w:rPr>
        <w:t>техникуме</w:t>
      </w:r>
      <w:r w:rsidRPr="00233B5B">
        <w:rPr>
          <w:rFonts w:ascii="Times New Roman" w:hAnsi="Times New Roman"/>
          <w:sz w:val="28"/>
          <w:szCs w:val="28"/>
        </w:rPr>
        <w:t xml:space="preserve"> и дома. Задается домашнее задание по трудной теме на достаточно подготовленном материале. Именно на этом этапе происходит опережение, </w:t>
      </w:r>
      <w:r w:rsidRPr="00233B5B">
        <w:rPr>
          <w:rFonts w:ascii="Times New Roman" w:hAnsi="Times New Roman"/>
          <w:sz w:val="28"/>
          <w:szCs w:val="28"/>
        </w:rPr>
        <w:lastRenderedPageBreak/>
        <w:t xml:space="preserve">так как в перспективный период многие задания </w:t>
      </w:r>
      <w:r>
        <w:rPr>
          <w:rFonts w:ascii="Times New Roman" w:hAnsi="Times New Roman"/>
          <w:sz w:val="28"/>
          <w:szCs w:val="28"/>
        </w:rPr>
        <w:t>«по алгоритму»</w:t>
      </w:r>
      <w:r w:rsidRPr="00233B5B">
        <w:rPr>
          <w:rFonts w:ascii="Times New Roman" w:hAnsi="Times New Roman"/>
          <w:sz w:val="28"/>
          <w:szCs w:val="28"/>
        </w:rPr>
        <w:t xml:space="preserve"> уже выполнены. 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A152C4">
        <w:rPr>
          <w:rFonts w:ascii="Times New Roman" w:hAnsi="Times New Roman"/>
          <w:i/>
          <w:sz w:val="28"/>
          <w:szCs w:val="28"/>
        </w:rPr>
        <w:t xml:space="preserve">Третий </w:t>
      </w:r>
      <w:proofErr w:type="gramStart"/>
      <w:r w:rsidRPr="00A152C4">
        <w:rPr>
          <w:rFonts w:ascii="Times New Roman" w:hAnsi="Times New Roman"/>
          <w:i/>
          <w:sz w:val="28"/>
          <w:szCs w:val="28"/>
        </w:rPr>
        <w:t>этап</w:t>
      </w:r>
      <w:r w:rsidRPr="00233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использование</w:t>
      </w:r>
      <w:proofErr w:type="gramEnd"/>
      <w:r w:rsidRPr="00233B5B">
        <w:rPr>
          <w:rFonts w:ascii="Times New Roman" w:hAnsi="Times New Roman"/>
          <w:sz w:val="28"/>
          <w:szCs w:val="28"/>
        </w:rPr>
        <w:t xml:space="preserve"> сэкономленного време</w:t>
      </w:r>
      <w:r w:rsidRPr="00233B5B">
        <w:rPr>
          <w:rFonts w:ascii="Times New Roman" w:hAnsi="Times New Roman"/>
          <w:sz w:val="28"/>
          <w:szCs w:val="28"/>
        </w:rPr>
        <w:softHyphen/>
        <w:t xml:space="preserve">ни (создавшегося опережения). Схемы </w:t>
      </w:r>
      <w:r>
        <w:rPr>
          <w:rFonts w:ascii="Times New Roman" w:hAnsi="Times New Roman"/>
          <w:sz w:val="28"/>
          <w:szCs w:val="28"/>
        </w:rPr>
        <w:t xml:space="preserve">и алгоритмы </w:t>
      </w:r>
      <w:r w:rsidRPr="00233B5B">
        <w:rPr>
          <w:rFonts w:ascii="Times New Roman" w:hAnsi="Times New Roman"/>
          <w:sz w:val="28"/>
          <w:szCs w:val="28"/>
        </w:rPr>
        <w:t>уходят, формируется навык беглого действия. На этом этапе рождается новая перспектива, не сталкиваясь уже ни с какими трудностями.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33B5B">
        <w:rPr>
          <w:rFonts w:ascii="Times New Roman" w:hAnsi="Times New Roman"/>
          <w:sz w:val="28"/>
          <w:szCs w:val="28"/>
        </w:rPr>
        <w:t xml:space="preserve">пережающее обучение, которое способствует в какой-то мере развитию творческих способностей </w:t>
      </w:r>
      <w:r>
        <w:rPr>
          <w:rFonts w:ascii="Times New Roman" w:hAnsi="Times New Roman"/>
          <w:sz w:val="28"/>
          <w:szCs w:val="28"/>
        </w:rPr>
        <w:t>студентов</w:t>
      </w:r>
      <w:r w:rsidRPr="00233B5B">
        <w:rPr>
          <w:rFonts w:ascii="Times New Roman" w:hAnsi="Times New Roman"/>
          <w:sz w:val="28"/>
          <w:szCs w:val="28"/>
        </w:rPr>
        <w:t xml:space="preserve">, только начинает </w:t>
      </w:r>
      <w:r>
        <w:rPr>
          <w:rFonts w:ascii="Times New Roman" w:hAnsi="Times New Roman"/>
          <w:sz w:val="28"/>
          <w:szCs w:val="28"/>
        </w:rPr>
        <w:t xml:space="preserve">мной </w:t>
      </w:r>
      <w:r w:rsidRPr="00233B5B">
        <w:rPr>
          <w:rFonts w:ascii="Times New Roman" w:hAnsi="Times New Roman"/>
          <w:sz w:val="28"/>
          <w:szCs w:val="28"/>
        </w:rPr>
        <w:t xml:space="preserve">разрабатываться, и его значение в </w:t>
      </w:r>
      <w:r>
        <w:rPr>
          <w:rFonts w:ascii="Times New Roman" w:hAnsi="Times New Roman"/>
          <w:sz w:val="28"/>
          <w:szCs w:val="28"/>
        </w:rPr>
        <w:t>полученных результатах на конкурсах и олимпиадах, на мой взгляд, уже ощутимо</w:t>
      </w:r>
      <w:r w:rsidRPr="00233B5B">
        <w:rPr>
          <w:rFonts w:ascii="Times New Roman" w:hAnsi="Times New Roman"/>
          <w:sz w:val="28"/>
          <w:szCs w:val="28"/>
        </w:rPr>
        <w:t xml:space="preserve">. 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233B5B"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это</w:t>
      </w:r>
      <w:proofErr w:type="gramEnd"/>
      <w:r w:rsidRPr="00233B5B">
        <w:rPr>
          <w:rFonts w:ascii="Times New Roman" w:hAnsi="Times New Roman"/>
          <w:sz w:val="28"/>
          <w:szCs w:val="28"/>
        </w:rPr>
        <w:t xml:space="preserve"> такая организация учебной деятельности, когда каждый </w:t>
      </w:r>
      <w:r>
        <w:rPr>
          <w:rFonts w:ascii="Times New Roman" w:hAnsi="Times New Roman"/>
          <w:sz w:val="28"/>
          <w:szCs w:val="28"/>
        </w:rPr>
        <w:t>студент</w:t>
      </w:r>
      <w:r w:rsidRPr="00233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233B5B">
        <w:rPr>
          <w:rFonts w:ascii="Times New Roman" w:hAnsi="Times New Roman"/>
          <w:sz w:val="28"/>
          <w:szCs w:val="28"/>
        </w:rPr>
        <w:t xml:space="preserve">. Учит не только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233B5B">
        <w:rPr>
          <w:rFonts w:ascii="Times New Roman" w:hAnsi="Times New Roman"/>
          <w:sz w:val="28"/>
          <w:szCs w:val="28"/>
        </w:rPr>
        <w:t xml:space="preserve">, учит </w:t>
      </w:r>
      <w:r>
        <w:rPr>
          <w:rFonts w:ascii="Times New Roman" w:hAnsi="Times New Roman"/>
          <w:sz w:val="28"/>
          <w:szCs w:val="28"/>
        </w:rPr>
        <w:t>студент</w:t>
      </w:r>
      <w:r w:rsidRPr="00233B5B">
        <w:rPr>
          <w:rFonts w:ascii="Times New Roman" w:hAnsi="Times New Roman"/>
          <w:sz w:val="28"/>
          <w:szCs w:val="28"/>
        </w:rPr>
        <w:t>, когда он думает вслух и ведет за собой в</w:t>
      </w:r>
      <w:r>
        <w:rPr>
          <w:rFonts w:ascii="Times New Roman" w:hAnsi="Times New Roman"/>
          <w:sz w:val="28"/>
          <w:szCs w:val="28"/>
        </w:rPr>
        <w:t>сю</w:t>
      </w:r>
      <w:r w:rsidRPr="00233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группу</w:t>
      </w:r>
      <w:r w:rsidRPr="00233B5B">
        <w:rPr>
          <w:rFonts w:ascii="Times New Roman" w:hAnsi="Times New Roman"/>
          <w:sz w:val="28"/>
          <w:szCs w:val="28"/>
        </w:rPr>
        <w:t xml:space="preserve">. Каждый </w:t>
      </w:r>
      <w:r>
        <w:rPr>
          <w:rFonts w:ascii="Times New Roman" w:hAnsi="Times New Roman"/>
          <w:sz w:val="28"/>
          <w:szCs w:val="28"/>
        </w:rPr>
        <w:t>студент</w:t>
      </w:r>
      <w:r w:rsidRPr="00233B5B">
        <w:rPr>
          <w:rFonts w:ascii="Times New Roman" w:hAnsi="Times New Roman"/>
          <w:sz w:val="28"/>
          <w:szCs w:val="28"/>
        </w:rPr>
        <w:t xml:space="preserve"> может быть в роли ведущего.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Приведу к</w:t>
      </w:r>
      <w:r w:rsidRPr="00233B5B">
        <w:rPr>
          <w:rFonts w:ascii="Times New Roman" w:hAnsi="Times New Roman"/>
          <w:sz w:val="28"/>
          <w:szCs w:val="28"/>
        </w:rPr>
        <w:t xml:space="preserve">лючевые моменты </w:t>
      </w:r>
      <w:r>
        <w:rPr>
          <w:rFonts w:ascii="Times New Roman" w:hAnsi="Times New Roman"/>
          <w:sz w:val="28"/>
          <w:szCs w:val="28"/>
        </w:rPr>
        <w:t>о</w:t>
      </w:r>
      <w:r w:rsidRPr="00233B5B">
        <w:rPr>
          <w:rFonts w:ascii="Times New Roman" w:hAnsi="Times New Roman"/>
          <w:sz w:val="28"/>
          <w:szCs w:val="28"/>
        </w:rPr>
        <w:t xml:space="preserve">пережающего обучения в преподавании информатики и </w:t>
      </w:r>
      <w:r>
        <w:rPr>
          <w:rFonts w:ascii="Times New Roman" w:hAnsi="Times New Roman"/>
          <w:sz w:val="28"/>
          <w:szCs w:val="28"/>
        </w:rPr>
        <w:t>информационно-коммуникационных технологий</w:t>
      </w:r>
      <w:r w:rsidRPr="00233B5B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моей педагогической деятельности.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233B5B">
        <w:rPr>
          <w:rFonts w:ascii="Times New Roman" w:hAnsi="Times New Roman"/>
          <w:sz w:val="28"/>
          <w:szCs w:val="28"/>
        </w:rPr>
        <w:t>Для уменьшения трудностей в изучении нек</w:t>
      </w:r>
      <w:r>
        <w:rPr>
          <w:rFonts w:ascii="Times New Roman" w:hAnsi="Times New Roman"/>
          <w:sz w:val="28"/>
          <w:szCs w:val="28"/>
        </w:rPr>
        <w:t xml:space="preserve">оторых </w:t>
      </w:r>
      <w:r w:rsidRPr="00233B5B">
        <w:rPr>
          <w:rFonts w:ascii="Times New Roman" w:hAnsi="Times New Roman"/>
          <w:sz w:val="28"/>
          <w:szCs w:val="28"/>
        </w:rPr>
        <w:t>сложных вопрос</w:t>
      </w:r>
      <w:r>
        <w:rPr>
          <w:rFonts w:ascii="Times New Roman" w:hAnsi="Times New Roman"/>
          <w:sz w:val="28"/>
          <w:szCs w:val="28"/>
        </w:rPr>
        <w:t xml:space="preserve">ов программы следует </w:t>
      </w:r>
      <w:r w:rsidRPr="003B1529">
        <w:rPr>
          <w:rFonts w:ascii="Times New Roman" w:hAnsi="Times New Roman"/>
          <w:i/>
          <w:sz w:val="28"/>
          <w:szCs w:val="28"/>
        </w:rPr>
        <w:t>опережать их введение в учебный процесс</w:t>
      </w:r>
      <w:r w:rsidRPr="00233B5B">
        <w:rPr>
          <w:rFonts w:ascii="Times New Roman" w:hAnsi="Times New Roman"/>
          <w:sz w:val="28"/>
          <w:szCs w:val="28"/>
        </w:rPr>
        <w:t xml:space="preserve">. </w:t>
      </w:r>
    </w:p>
    <w:p w:rsidR="00005466" w:rsidRPr="00233B5B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практических занятиях по информатике и информационным технологиям в профессиональной деятельности я стараюсь применять </w:t>
      </w:r>
      <w:r w:rsidRPr="003B1529">
        <w:rPr>
          <w:rFonts w:ascii="Times New Roman" w:hAnsi="Times New Roman"/>
          <w:i/>
          <w:sz w:val="28"/>
          <w:szCs w:val="28"/>
        </w:rPr>
        <w:t>комментируемое управление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33B5B">
        <w:rPr>
          <w:rFonts w:ascii="Times New Roman" w:hAnsi="Times New Roman"/>
          <w:sz w:val="28"/>
          <w:szCs w:val="28"/>
        </w:rPr>
        <w:t>Этот прием</w:t>
      </w:r>
      <w:r>
        <w:rPr>
          <w:rFonts w:ascii="Times New Roman" w:hAnsi="Times New Roman"/>
          <w:sz w:val="28"/>
          <w:szCs w:val="28"/>
        </w:rPr>
        <w:t xml:space="preserve"> позволяет включать в работу всех студентов</w:t>
      </w:r>
      <w:r w:rsidRPr="00233B5B">
        <w:rPr>
          <w:rFonts w:ascii="Times New Roman" w:hAnsi="Times New Roman"/>
          <w:sz w:val="28"/>
          <w:szCs w:val="28"/>
        </w:rPr>
        <w:t xml:space="preserve">. Для усиления этой связи есть прекрасный </w:t>
      </w:r>
      <w:proofErr w:type="gramStart"/>
      <w:r w:rsidRPr="00233B5B">
        <w:rPr>
          <w:rFonts w:ascii="Times New Roman" w:hAnsi="Times New Roman"/>
          <w:sz w:val="28"/>
          <w:szCs w:val="28"/>
        </w:rPr>
        <w:t>инструмент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233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персональный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компьютер, который используется</w:t>
      </w:r>
      <w:r w:rsidRPr="00233B5B">
        <w:rPr>
          <w:rFonts w:ascii="Times New Roman" w:hAnsi="Times New Roman"/>
          <w:sz w:val="28"/>
          <w:szCs w:val="28"/>
        </w:rPr>
        <w:t xml:space="preserve"> не только в р</w:t>
      </w:r>
      <w:r>
        <w:rPr>
          <w:rFonts w:ascii="Times New Roman" w:hAnsi="Times New Roman"/>
          <w:sz w:val="28"/>
          <w:szCs w:val="28"/>
        </w:rPr>
        <w:t>ежиме «</w:t>
      </w:r>
      <w:r w:rsidRPr="00233B5B">
        <w:rPr>
          <w:rFonts w:ascii="Times New Roman" w:hAnsi="Times New Roman"/>
          <w:sz w:val="28"/>
          <w:szCs w:val="28"/>
        </w:rPr>
        <w:t xml:space="preserve">показа картинок». Он помогает </w:t>
      </w:r>
      <w:r>
        <w:rPr>
          <w:rFonts w:ascii="Times New Roman" w:hAnsi="Times New Roman"/>
          <w:sz w:val="28"/>
          <w:szCs w:val="28"/>
        </w:rPr>
        <w:t xml:space="preserve">преподавателю комментировать </w:t>
      </w:r>
      <w:r w:rsidRPr="00233B5B">
        <w:rPr>
          <w:rFonts w:ascii="Times New Roman" w:hAnsi="Times New Roman"/>
          <w:sz w:val="28"/>
          <w:szCs w:val="28"/>
        </w:rPr>
        <w:t xml:space="preserve">процесс работы </w:t>
      </w:r>
      <w:r>
        <w:rPr>
          <w:rFonts w:ascii="Times New Roman" w:hAnsi="Times New Roman"/>
          <w:sz w:val="28"/>
          <w:szCs w:val="28"/>
        </w:rPr>
        <w:t>студентов</w:t>
      </w:r>
      <w:r w:rsidRPr="00233B5B">
        <w:rPr>
          <w:rFonts w:ascii="Times New Roman" w:hAnsi="Times New Roman"/>
          <w:sz w:val="28"/>
          <w:szCs w:val="28"/>
        </w:rPr>
        <w:t>.</w:t>
      </w:r>
    </w:p>
    <w:p w:rsidR="00005466" w:rsidRDefault="00005466" w:rsidP="00005466">
      <w:pPr>
        <w:ind w:left="0" w:firstLine="567"/>
        <w:rPr>
          <w:rFonts w:ascii="Times New Roman" w:hAnsi="Times New Roman"/>
          <w:sz w:val="28"/>
          <w:szCs w:val="28"/>
        </w:rPr>
      </w:pPr>
      <w:r w:rsidRPr="00427792">
        <w:rPr>
          <w:rFonts w:ascii="Times New Roman" w:hAnsi="Times New Roman"/>
          <w:i/>
          <w:sz w:val="28"/>
          <w:szCs w:val="28"/>
        </w:rPr>
        <w:t>Опорные схемы.</w:t>
      </w:r>
      <w:r w:rsidRPr="00233B5B">
        <w:rPr>
          <w:rFonts w:ascii="Times New Roman" w:hAnsi="Times New Roman"/>
          <w:sz w:val="28"/>
          <w:szCs w:val="28"/>
        </w:rPr>
        <w:t xml:space="preserve"> Выводы, которые рождаются на глазах </w:t>
      </w:r>
      <w:r>
        <w:rPr>
          <w:rFonts w:ascii="Times New Roman" w:hAnsi="Times New Roman"/>
          <w:sz w:val="28"/>
          <w:szCs w:val="28"/>
        </w:rPr>
        <w:t>студентов</w:t>
      </w:r>
      <w:r w:rsidRPr="00233B5B">
        <w:rPr>
          <w:rFonts w:ascii="Times New Roman" w:hAnsi="Times New Roman"/>
          <w:sz w:val="28"/>
          <w:szCs w:val="28"/>
        </w:rPr>
        <w:t xml:space="preserve"> в процессе объяснения, оформляются в виде таблиц, </w:t>
      </w:r>
      <w:r>
        <w:rPr>
          <w:rFonts w:ascii="Times New Roman" w:hAnsi="Times New Roman"/>
          <w:sz w:val="28"/>
          <w:szCs w:val="28"/>
        </w:rPr>
        <w:t>алгоритмов</w:t>
      </w:r>
      <w:r w:rsidRPr="00233B5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схем</w:t>
      </w:r>
      <w:r w:rsidRPr="00233B5B">
        <w:rPr>
          <w:rFonts w:ascii="Times New Roman" w:hAnsi="Times New Roman"/>
          <w:sz w:val="28"/>
          <w:szCs w:val="28"/>
        </w:rPr>
        <w:t xml:space="preserve"> и постоянно используются в процессе </w:t>
      </w:r>
      <w:r>
        <w:rPr>
          <w:rFonts w:ascii="Times New Roman" w:hAnsi="Times New Roman"/>
          <w:sz w:val="28"/>
          <w:szCs w:val="28"/>
        </w:rPr>
        <w:t>учебного занятия</w:t>
      </w:r>
      <w:r w:rsidRPr="00233B5B">
        <w:rPr>
          <w:rFonts w:ascii="Times New Roman" w:hAnsi="Times New Roman"/>
          <w:sz w:val="28"/>
          <w:szCs w:val="28"/>
        </w:rPr>
        <w:t xml:space="preserve">. </w:t>
      </w:r>
    </w:p>
    <w:p w:rsidR="00005466" w:rsidRPr="009E33FD" w:rsidRDefault="00005466" w:rsidP="00005466">
      <w:pPr>
        <w:autoSpaceDE w:val="0"/>
        <w:autoSpaceDN w:val="0"/>
        <w:adjustRightInd w:val="0"/>
        <w:snapToGrid w:val="0"/>
        <w:ind w:left="0" w:firstLine="567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Если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учебно-воспитательный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процесс строит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ь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без учета индивидуальности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студента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сложно говорить об особой системе работы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с категорией одаренных детей, стремящихся получить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знания, выходящие за рамки программы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и федерального образовательного стандарта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005466" w:rsidRPr="009E33FD" w:rsidRDefault="00005466" w:rsidP="00005466">
      <w:pPr>
        <w:autoSpaceDE w:val="0"/>
        <w:autoSpaceDN w:val="0"/>
        <w:adjustRightInd w:val="0"/>
        <w:snapToGrid w:val="0"/>
        <w:ind w:left="0" w:firstLine="567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Такие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недостатки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профессионального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образования разрешимы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так же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за счет введения опережающего обучения информатике и </w:t>
      </w:r>
      <w:r>
        <w:rPr>
          <w:rFonts w:ascii="Times New Roman" w:hAnsi="Times New Roman"/>
          <w:sz w:val="28"/>
          <w:szCs w:val="28"/>
        </w:rPr>
        <w:t>информационно-коммуникационным технологиям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. В условиях становления системы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непрерывного образования, развития вариативности содержания образования в области информатики опережающее образование может явиться эффективным механизмом решения задач подготовки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студентов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профессиональной деятельности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в информационном обществе</w:t>
      </w:r>
      <w:r>
        <w:rPr>
          <w:rFonts w:ascii="Times New Roman" w:eastAsia="Times New Roman" w:hAnsi="Times New Roman"/>
          <w:color w:val="000000"/>
          <w:sz w:val="28"/>
          <w:szCs w:val="28"/>
        </w:rPr>
        <w:t>. Так как д</w:t>
      </w:r>
      <w:r w:rsidRPr="00233B5B">
        <w:rPr>
          <w:rFonts w:ascii="Times New Roman" w:hAnsi="Times New Roman"/>
          <w:sz w:val="28"/>
          <w:szCs w:val="28"/>
        </w:rPr>
        <w:t>ля эффективного участия в производственной и общественной деятельности от современного человека требуется широкий кругозор, умение активно использо</w:t>
      </w:r>
      <w:r>
        <w:rPr>
          <w:rFonts w:ascii="Times New Roman" w:hAnsi="Times New Roman"/>
          <w:sz w:val="28"/>
          <w:szCs w:val="28"/>
        </w:rPr>
        <w:t>вать стремительно развивающиеся</w:t>
      </w:r>
      <w:r w:rsidRPr="00233B5B">
        <w:rPr>
          <w:rFonts w:ascii="Times New Roman" w:hAnsi="Times New Roman"/>
          <w:sz w:val="28"/>
          <w:szCs w:val="28"/>
        </w:rPr>
        <w:t xml:space="preserve"> информационные и коммуникационные технологии и развитый интеллект.</w:t>
      </w:r>
    </w:p>
    <w:p w:rsidR="00005466" w:rsidRPr="009E33FD" w:rsidRDefault="00005466" w:rsidP="00005466">
      <w:pPr>
        <w:autoSpaceDE w:val="0"/>
        <w:autoSpaceDN w:val="0"/>
        <w:adjustRightInd w:val="0"/>
        <w:snapToGrid w:val="0"/>
        <w:ind w:left="0" w:firstLine="567"/>
        <w:rPr>
          <w:rFonts w:ascii="Times New Roman" w:eastAsia="Times New Roman" w:hAnsi="Times New Roman"/>
          <w:color w:val="000000"/>
          <w:sz w:val="28"/>
          <w:szCs w:val="28"/>
        </w:rPr>
      </w:pP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Опережающий характер образования по информатике и </w:t>
      </w:r>
      <w:r>
        <w:rPr>
          <w:rFonts w:ascii="Times New Roman" w:hAnsi="Times New Roman"/>
          <w:sz w:val="28"/>
          <w:szCs w:val="28"/>
        </w:rPr>
        <w:t>информационно-коммуникационным технологиям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на проектируемых мной занятиях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предполагает одновременное изучение на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занятиях курса программирования и остальных разделов информатики. Кроме того, принцип опережающего образования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подразумевает овладение в условиях обучения практическими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знаниями и умениями воплотить их в решении поставленных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проблем, формирование у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студентов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уверенности в своих силах, обеспечение высокого уровня результатов в будущей деятельности.</w:t>
      </w:r>
    </w:p>
    <w:p w:rsidR="00005466" w:rsidRDefault="00005466" w:rsidP="00005466">
      <w:pPr>
        <w:autoSpaceDE w:val="0"/>
        <w:autoSpaceDN w:val="0"/>
        <w:adjustRightInd w:val="0"/>
        <w:snapToGrid w:val="0"/>
        <w:ind w:left="0" w:firstLine="567"/>
        <w:rPr>
          <w:rFonts w:ascii="Times New Roman" w:hAnsi="Times New Roman"/>
          <w:sz w:val="28"/>
          <w:szCs w:val="28"/>
        </w:rPr>
      </w:pP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Для повышения мотивации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студентов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в обучении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мной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используется </w:t>
      </w:r>
      <w:r w:rsidRPr="001856A1">
        <w:rPr>
          <w:rFonts w:ascii="Times New Roman" w:hAnsi="Times New Roman"/>
          <w:sz w:val="28"/>
          <w:szCs w:val="28"/>
        </w:rPr>
        <w:t>метод проектов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20525">
        <w:rPr>
          <w:rFonts w:ascii="Times New Roman" w:hAnsi="Times New Roman"/>
          <w:bCs/>
          <w:sz w:val="28"/>
          <w:szCs w:val="28"/>
        </w:rPr>
        <w:t xml:space="preserve">Метод </w:t>
      </w:r>
      <w:proofErr w:type="gramStart"/>
      <w:r w:rsidRPr="00A20525">
        <w:rPr>
          <w:rFonts w:ascii="Times New Roman" w:hAnsi="Times New Roman"/>
          <w:bCs/>
          <w:sz w:val="28"/>
          <w:szCs w:val="28"/>
        </w:rPr>
        <w:t>проектов</w:t>
      </w:r>
      <w:r w:rsidRPr="00A2052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A20525">
        <w:rPr>
          <w:rFonts w:ascii="Times New Roman" w:hAnsi="Times New Roman"/>
          <w:sz w:val="28"/>
          <w:szCs w:val="28"/>
        </w:rPr>
        <w:t xml:space="preserve"> система</w:t>
      </w:r>
      <w:proofErr w:type="gramEnd"/>
      <w:r w:rsidRPr="00A20525">
        <w:rPr>
          <w:rFonts w:ascii="Times New Roman" w:hAnsi="Times New Roman"/>
          <w:sz w:val="28"/>
          <w:szCs w:val="28"/>
        </w:rPr>
        <w:t xml:space="preserve"> обучения, при которой </w:t>
      </w:r>
      <w:r>
        <w:rPr>
          <w:rFonts w:ascii="Times New Roman" w:hAnsi="Times New Roman"/>
          <w:sz w:val="28"/>
          <w:szCs w:val="28"/>
        </w:rPr>
        <w:t>студенты</w:t>
      </w:r>
      <w:r w:rsidRPr="00A20525">
        <w:rPr>
          <w:rFonts w:ascii="Times New Roman" w:hAnsi="Times New Roman"/>
          <w:sz w:val="28"/>
          <w:szCs w:val="28"/>
        </w:rPr>
        <w:t xml:space="preserve"> приобретают знания и умения в процессе планирования и вы</w:t>
      </w:r>
      <w:r w:rsidRPr="00A20525">
        <w:rPr>
          <w:rFonts w:ascii="Times New Roman" w:hAnsi="Times New Roman"/>
          <w:sz w:val="28"/>
          <w:szCs w:val="28"/>
        </w:rPr>
        <w:softHyphen/>
        <w:t>полнения постепенно усложняющихся практических заданий-проектов</w:t>
      </w:r>
      <w:r w:rsidRPr="001856A1">
        <w:rPr>
          <w:rFonts w:ascii="Times New Roman" w:hAnsi="Times New Roman"/>
          <w:sz w:val="28"/>
          <w:szCs w:val="28"/>
        </w:rPr>
        <w:t>, что соответствует идеям опережающего обучения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71273">
        <w:rPr>
          <w:rFonts w:ascii="Times New Roman" w:hAnsi="Times New Roman"/>
          <w:sz w:val="28"/>
          <w:szCs w:val="28"/>
        </w:rPr>
        <w:t xml:space="preserve">Метод проектов реализуется в данном случае через </w:t>
      </w:r>
      <w:r>
        <w:rPr>
          <w:rFonts w:ascii="Times New Roman" w:hAnsi="Times New Roman"/>
          <w:sz w:val="28"/>
          <w:szCs w:val="28"/>
        </w:rPr>
        <w:t xml:space="preserve">индивидуальную или </w:t>
      </w:r>
      <w:r w:rsidRPr="00471273">
        <w:rPr>
          <w:rFonts w:ascii="Times New Roman" w:hAnsi="Times New Roman"/>
          <w:sz w:val="28"/>
          <w:szCs w:val="28"/>
        </w:rPr>
        <w:t>групповую работу с опережающей подготовкой.</w:t>
      </w:r>
    </w:p>
    <w:p w:rsidR="00005466" w:rsidRPr="00233B5B" w:rsidRDefault="00005466" w:rsidP="00005466">
      <w:pPr>
        <w:autoSpaceDE w:val="0"/>
        <w:autoSpaceDN w:val="0"/>
        <w:adjustRightInd w:val="0"/>
        <w:snapToGrid w:val="0"/>
        <w:ind w:left="0" w:firstLine="567"/>
        <w:rPr>
          <w:rFonts w:ascii="Times New Roman" w:eastAsia="Times New Roman" w:hAnsi="Times New Roman"/>
          <w:color w:val="000000"/>
          <w:sz w:val="28"/>
          <w:szCs w:val="28"/>
        </w:rPr>
      </w:pPr>
      <w:r w:rsidRPr="009E33F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Важно, что главным мотивом деятельности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студента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становится не только потребление знаний, но и разработка своего собственного образовательного продукта, который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необходим и для передачи коллегам. Это возможно, если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студент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последовательно из объектной роли переходит через субъектную к творческой роли и становится к тому же обучающим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для своих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сокурсников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005466" w:rsidRPr="009E33FD" w:rsidRDefault="00005466" w:rsidP="00005466">
      <w:pPr>
        <w:autoSpaceDE w:val="0"/>
        <w:autoSpaceDN w:val="0"/>
        <w:adjustRightInd w:val="0"/>
        <w:snapToGrid w:val="0"/>
        <w:ind w:left="0" w:firstLine="567"/>
        <w:rPr>
          <w:rFonts w:ascii="Times New Roman" w:eastAsia="Times New Roman" w:hAnsi="Times New Roman"/>
          <w:color w:val="000000"/>
          <w:sz w:val="28"/>
          <w:szCs w:val="28"/>
        </w:rPr>
      </w:pP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При этом происходит формирование у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студентов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определенных личностных качеств, которые развиваются в </w:t>
      </w:r>
      <w:proofErr w:type="spellStart"/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деятельностной</w:t>
      </w:r>
      <w:proofErr w:type="spellEnd"/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 форме обучения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и что не маловажно способствует формированию общих компетенций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. К таким качествам</w:t>
      </w:r>
      <w:r w:rsidRPr="00233B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относятся:</w:t>
      </w:r>
    </w:p>
    <w:p w:rsidR="00005466" w:rsidRPr="0053138B" w:rsidRDefault="00005466" w:rsidP="00005466">
      <w:pPr>
        <w:numPr>
          <w:ilvl w:val="0"/>
          <w:numId w:val="1"/>
        </w:numPr>
        <w:tabs>
          <w:tab w:val="left" w:pos="851"/>
        </w:tabs>
        <w:ind w:left="709" w:hanging="218"/>
        <w:rPr>
          <w:rFonts w:ascii="Times New Roman" w:hAnsi="Times New Roman"/>
          <w:sz w:val="28"/>
          <w:szCs w:val="28"/>
        </w:rPr>
      </w:pP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умение </w:t>
      </w:r>
      <w:r w:rsidRPr="0053138B">
        <w:rPr>
          <w:rFonts w:ascii="Times New Roman" w:hAnsi="Times New Roman"/>
          <w:sz w:val="28"/>
          <w:szCs w:val="28"/>
        </w:rPr>
        <w:t>самостоятельно находить варианты решения задач;</w:t>
      </w:r>
    </w:p>
    <w:p w:rsidR="00005466" w:rsidRPr="0053138B" w:rsidRDefault="00005466" w:rsidP="00005466">
      <w:pPr>
        <w:numPr>
          <w:ilvl w:val="0"/>
          <w:numId w:val="1"/>
        </w:numPr>
        <w:tabs>
          <w:tab w:val="left" w:pos="851"/>
        </w:tabs>
        <w:ind w:left="709" w:hanging="218"/>
        <w:rPr>
          <w:rFonts w:ascii="Times New Roman" w:hAnsi="Times New Roman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t>умение применять на практике знания и умения из различных образовательных областей;</w:t>
      </w:r>
    </w:p>
    <w:p w:rsidR="00005466" w:rsidRPr="0053138B" w:rsidRDefault="00005466" w:rsidP="00005466">
      <w:pPr>
        <w:numPr>
          <w:ilvl w:val="0"/>
          <w:numId w:val="1"/>
        </w:numPr>
        <w:tabs>
          <w:tab w:val="left" w:pos="851"/>
        </w:tabs>
        <w:ind w:left="709" w:hanging="218"/>
        <w:rPr>
          <w:rFonts w:ascii="Times New Roman" w:hAnsi="Times New Roman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t>умение прогнозировать и анализировать результаты;</w:t>
      </w:r>
    </w:p>
    <w:p w:rsidR="00005466" w:rsidRPr="009E33FD" w:rsidRDefault="00005466" w:rsidP="00005466">
      <w:pPr>
        <w:numPr>
          <w:ilvl w:val="0"/>
          <w:numId w:val="1"/>
        </w:numPr>
        <w:tabs>
          <w:tab w:val="left" w:pos="851"/>
        </w:tabs>
        <w:ind w:left="709" w:hanging="218"/>
        <w:rPr>
          <w:rFonts w:ascii="Times New Roman" w:eastAsia="Times New Roman" w:hAnsi="Times New Roman"/>
          <w:color w:val="000000"/>
          <w:sz w:val="28"/>
          <w:szCs w:val="28"/>
        </w:rPr>
      </w:pPr>
      <w:r w:rsidRPr="0053138B">
        <w:rPr>
          <w:rFonts w:ascii="Times New Roman" w:hAnsi="Times New Roman"/>
          <w:sz w:val="28"/>
          <w:szCs w:val="28"/>
        </w:rPr>
        <w:t>умение дово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>дить работу до конца и т. д.</w:t>
      </w:r>
    </w:p>
    <w:p w:rsidR="00005466" w:rsidRPr="00D21155" w:rsidRDefault="00005466" w:rsidP="00005466">
      <w:pPr>
        <w:autoSpaceDE w:val="0"/>
        <w:autoSpaceDN w:val="0"/>
        <w:adjustRightInd w:val="0"/>
        <w:snapToGrid w:val="0"/>
        <w:ind w:left="0" w:firstLine="567"/>
        <w:rPr>
          <w:rFonts w:ascii="Times New Roman" w:eastAsia="Times New Roman" w:hAnsi="Times New Roman"/>
          <w:color w:val="000000"/>
          <w:sz w:val="28"/>
          <w:szCs w:val="28"/>
        </w:rPr>
      </w:pP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При создании собственных проектов усваиваются и расширяются знания по соответствующим темам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других дисциплин</w:t>
      </w:r>
      <w:r w:rsidRPr="009E33FD">
        <w:rPr>
          <w:rFonts w:ascii="Times New Roman" w:eastAsia="Times New Roman" w:hAnsi="Times New Roman"/>
          <w:color w:val="000000"/>
          <w:sz w:val="28"/>
          <w:szCs w:val="28"/>
        </w:rPr>
        <w:t xml:space="preserve">, интегрированных в проекте.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Поэтому, н</w:t>
      </w:r>
      <w:r w:rsidRPr="00D21155">
        <w:rPr>
          <w:rFonts w:ascii="Times New Roman" w:eastAsia="Times New Roman" w:hAnsi="Times New Roman"/>
          <w:color w:val="000000"/>
          <w:sz w:val="28"/>
          <w:szCs w:val="28"/>
        </w:rPr>
        <w:t xml:space="preserve">аряду с активным использованием элементов опережающего обучения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мной </w:t>
      </w:r>
      <w:r w:rsidRPr="00D21155">
        <w:rPr>
          <w:rFonts w:ascii="Times New Roman" w:eastAsia="Times New Roman" w:hAnsi="Times New Roman"/>
          <w:color w:val="000000"/>
          <w:sz w:val="28"/>
          <w:szCs w:val="28"/>
        </w:rPr>
        <w:t>вводятся так же и элементы исследовательской деятельности в процессе обучения.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 мой взгляд, преподаватель должен</w:t>
      </w:r>
      <w:r w:rsidRPr="00D2115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только </w:t>
      </w:r>
      <w:r w:rsidRPr="00D21155">
        <w:rPr>
          <w:rFonts w:ascii="Times New Roman" w:eastAsia="Times New Roman" w:hAnsi="Times New Roman"/>
          <w:color w:val="000000"/>
          <w:sz w:val="28"/>
          <w:szCs w:val="28"/>
        </w:rPr>
        <w:t>консультир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овать</w:t>
      </w:r>
      <w:r w:rsidRPr="00D2115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студентов</w:t>
      </w:r>
      <w:r w:rsidRPr="00D21155">
        <w:rPr>
          <w:rFonts w:ascii="Times New Roman" w:eastAsia="Times New Roman" w:hAnsi="Times New Roman"/>
          <w:color w:val="000000"/>
          <w:sz w:val="28"/>
          <w:szCs w:val="28"/>
        </w:rPr>
        <w:t xml:space="preserve"> по содержанию проекта, помога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ть</w:t>
      </w:r>
      <w:r w:rsidRPr="00D21155">
        <w:rPr>
          <w:rFonts w:ascii="Times New Roman" w:eastAsia="Times New Roman" w:hAnsi="Times New Roman"/>
          <w:color w:val="000000"/>
          <w:sz w:val="28"/>
          <w:szCs w:val="28"/>
        </w:rPr>
        <w:t xml:space="preserve"> в систем</w:t>
      </w:r>
      <w:r>
        <w:rPr>
          <w:rFonts w:ascii="Times New Roman" w:eastAsia="Times New Roman" w:hAnsi="Times New Roman"/>
          <w:color w:val="000000"/>
          <w:sz w:val="28"/>
          <w:szCs w:val="28"/>
        </w:rPr>
        <w:t>атизации и обобщении материалов, а студент выступать в полной мере исследователем.</w:t>
      </w:r>
    </w:p>
    <w:p w:rsidR="00786F23" w:rsidRDefault="00786F23"/>
    <w:sectPr w:rsidR="00786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201" w:rsidRDefault="00547201" w:rsidP="00005466">
      <w:pPr>
        <w:spacing w:line="240" w:lineRule="auto"/>
      </w:pPr>
      <w:r>
        <w:separator/>
      </w:r>
    </w:p>
  </w:endnote>
  <w:endnote w:type="continuationSeparator" w:id="0">
    <w:p w:rsidR="00547201" w:rsidRDefault="00547201" w:rsidP="00005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201" w:rsidRDefault="00547201" w:rsidP="00005466">
      <w:pPr>
        <w:spacing w:line="240" w:lineRule="auto"/>
      </w:pPr>
      <w:r>
        <w:separator/>
      </w:r>
    </w:p>
  </w:footnote>
  <w:footnote w:type="continuationSeparator" w:id="0">
    <w:p w:rsidR="00547201" w:rsidRDefault="00547201" w:rsidP="00005466">
      <w:pPr>
        <w:spacing w:line="240" w:lineRule="auto"/>
      </w:pPr>
      <w:r>
        <w:continuationSeparator/>
      </w:r>
    </w:p>
  </w:footnote>
  <w:footnote w:id="1">
    <w:p w:rsidR="00005466" w:rsidRDefault="00005466" w:rsidP="00005466">
      <w:pPr>
        <w:pStyle w:val="a3"/>
        <w:spacing w:line="240" w:lineRule="auto"/>
        <w:ind w:left="364" w:hanging="7"/>
      </w:pPr>
      <w:r>
        <w:rPr>
          <w:rStyle w:val="a5"/>
        </w:rPr>
        <w:footnoteRef/>
      </w:r>
      <w:r>
        <w:t xml:space="preserve"> </w:t>
      </w:r>
      <w:proofErr w:type="spellStart"/>
      <w:r w:rsidRPr="00700919">
        <w:rPr>
          <w:rFonts w:ascii="Times New Roman" w:hAnsi="Times New Roman"/>
        </w:rPr>
        <w:t>Саблукова</w:t>
      </w:r>
      <w:proofErr w:type="spellEnd"/>
      <w:r w:rsidRPr="00700919">
        <w:rPr>
          <w:rFonts w:ascii="Times New Roman" w:hAnsi="Times New Roman"/>
        </w:rPr>
        <w:t xml:space="preserve"> Н.Г. Основные подходы к реализации дополнительного опережающего обучения информатике и ИКТ. – [Электронный ресурс]. Режим доступа: www.edit.muh.ru/content/mag/trudy/10_2009/12.pdf</w:t>
      </w:r>
    </w:p>
  </w:footnote>
  <w:footnote w:id="2">
    <w:p w:rsidR="00005466" w:rsidRDefault="00005466" w:rsidP="00005466">
      <w:pPr>
        <w:pStyle w:val="a3"/>
        <w:spacing w:line="240" w:lineRule="auto"/>
        <w:ind w:left="284" w:firstLine="73"/>
      </w:pPr>
      <w:r>
        <w:rPr>
          <w:rStyle w:val="a5"/>
        </w:rPr>
        <w:footnoteRef/>
      </w:r>
      <w:r>
        <w:t xml:space="preserve"> </w:t>
      </w:r>
      <w:r w:rsidRPr="00335DFC">
        <w:rPr>
          <w:rFonts w:ascii="Times New Roman" w:hAnsi="Times New Roman"/>
        </w:rPr>
        <w:t xml:space="preserve">Основы педагогического мастерства / Под ред. И.А. </w:t>
      </w:r>
      <w:proofErr w:type="spellStart"/>
      <w:r w:rsidRPr="00335DFC">
        <w:rPr>
          <w:rFonts w:ascii="Times New Roman" w:hAnsi="Times New Roman"/>
        </w:rPr>
        <w:t>Зязюна</w:t>
      </w:r>
      <w:proofErr w:type="spellEnd"/>
      <w:r w:rsidRPr="00335DFC">
        <w:rPr>
          <w:rFonts w:ascii="Times New Roman" w:hAnsi="Times New Roman"/>
        </w:rPr>
        <w:t xml:space="preserve">. </w:t>
      </w:r>
      <w:r w:rsidRPr="00335DFC">
        <w:rPr>
          <w:rFonts w:ascii="Times New Roman" w:hAnsi="Times New Roman"/>
        </w:rPr>
        <w:sym w:font="Symbol" w:char="F02D"/>
      </w:r>
      <w:r w:rsidRPr="00335DFC">
        <w:rPr>
          <w:rFonts w:ascii="Times New Roman" w:hAnsi="Times New Roman"/>
        </w:rPr>
        <w:t xml:space="preserve"> М.: Просвещение, 2009.</w:t>
      </w:r>
      <w:r>
        <w:rPr>
          <w:rFonts w:ascii="Times New Roman" w:hAnsi="Times New Roman"/>
        </w:rPr>
        <w:t xml:space="preserve"> С. 37</w:t>
      </w:r>
    </w:p>
  </w:footnote>
  <w:footnote w:id="3">
    <w:p w:rsidR="00005466" w:rsidRDefault="00005466" w:rsidP="00005466">
      <w:pPr>
        <w:pStyle w:val="a3"/>
        <w:spacing w:line="240" w:lineRule="auto"/>
      </w:pPr>
      <w:r>
        <w:rPr>
          <w:rStyle w:val="a5"/>
        </w:rPr>
        <w:footnoteRef/>
      </w:r>
      <w:r>
        <w:t xml:space="preserve"> </w:t>
      </w:r>
      <w:proofErr w:type="spellStart"/>
      <w:r w:rsidRPr="00BF1BD2">
        <w:rPr>
          <w:rFonts w:ascii="Times New Roman" w:hAnsi="Times New Roman"/>
        </w:rPr>
        <w:t>Лысенкова</w:t>
      </w:r>
      <w:proofErr w:type="spellEnd"/>
      <w:r w:rsidRPr="00BF1BD2">
        <w:rPr>
          <w:rFonts w:ascii="Times New Roman" w:hAnsi="Times New Roman"/>
        </w:rPr>
        <w:t xml:space="preserve"> С.Н. Идея опережения // Учительская газета. 1987. </w:t>
      </w:r>
      <w:r w:rsidRPr="00BF1BD2">
        <w:rPr>
          <w:rFonts w:ascii="Times New Roman" w:hAnsi="Times New Roman"/>
        </w:rPr>
        <w:sym w:font="Symbol" w:char="F02D"/>
      </w:r>
      <w:r w:rsidRPr="00BF1BD2">
        <w:rPr>
          <w:rFonts w:ascii="Times New Roman" w:hAnsi="Times New Roman"/>
        </w:rPr>
        <w:t xml:space="preserve"> № 27. </w:t>
      </w:r>
      <w:r w:rsidRPr="00BF1BD2">
        <w:rPr>
          <w:rFonts w:ascii="Times New Roman" w:hAnsi="Times New Roman"/>
        </w:rPr>
        <w:sym w:font="Symbol" w:char="F02D"/>
      </w:r>
      <w:r w:rsidRPr="00BF1BD2">
        <w:rPr>
          <w:rFonts w:ascii="Times New Roman" w:hAnsi="Times New Roman"/>
        </w:rPr>
        <w:t>с. 4-6.</w:t>
      </w:r>
    </w:p>
  </w:footnote>
  <w:footnote w:id="4">
    <w:p w:rsidR="00005466" w:rsidRDefault="00005466" w:rsidP="00005466">
      <w:pPr>
        <w:pStyle w:val="a3"/>
        <w:spacing w:line="240" w:lineRule="auto"/>
      </w:pPr>
      <w:r>
        <w:rPr>
          <w:rStyle w:val="a5"/>
        </w:rPr>
        <w:footnoteRef/>
      </w:r>
      <w:r>
        <w:t xml:space="preserve"> </w:t>
      </w:r>
      <w:proofErr w:type="spellStart"/>
      <w:r w:rsidRPr="00BF1BD2">
        <w:rPr>
          <w:rFonts w:ascii="Times New Roman" w:hAnsi="Times New Roman"/>
        </w:rPr>
        <w:t>Лысенкова</w:t>
      </w:r>
      <w:proofErr w:type="spellEnd"/>
      <w:r w:rsidRPr="00BF1BD2">
        <w:rPr>
          <w:rFonts w:ascii="Times New Roman" w:hAnsi="Times New Roman"/>
        </w:rPr>
        <w:t xml:space="preserve"> С.Н. Жизнь моя — школа, или право на творчество. </w:t>
      </w:r>
      <w:r w:rsidRPr="00BF1BD2">
        <w:rPr>
          <w:rFonts w:ascii="Times New Roman" w:hAnsi="Times New Roman"/>
        </w:rPr>
        <w:sym w:font="Symbol" w:char="F02D"/>
      </w:r>
      <w:r w:rsidRPr="00BF1BD2">
        <w:rPr>
          <w:rFonts w:ascii="Times New Roman" w:hAnsi="Times New Roman"/>
        </w:rPr>
        <w:t xml:space="preserve"> М.: Новая школа, 1995.</w:t>
      </w:r>
      <w:r>
        <w:rPr>
          <w:rFonts w:ascii="Times New Roman" w:hAnsi="Times New Roman"/>
        </w:rPr>
        <w:t xml:space="preserve"> С. 14</w:t>
      </w:r>
    </w:p>
  </w:footnote>
  <w:footnote w:id="5">
    <w:p w:rsidR="00005466" w:rsidRDefault="00005466" w:rsidP="00005466">
      <w:pPr>
        <w:pStyle w:val="a3"/>
        <w:spacing w:line="240" w:lineRule="auto"/>
      </w:pPr>
      <w:r>
        <w:rPr>
          <w:rStyle w:val="a5"/>
        </w:rPr>
        <w:footnoteRef/>
      </w:r>
      <w:r>
        <w:t xml:space="preserve"> </w:t>
      </w:r>
      <w:proofErr w:type="spellStart"/>
      <w:r w:rsidRPr="00335DFC">
        <w:rPr>
          <w:rFonts w:ascii="Times New Roman" w:hAnsi="Times New Roman"/>
        </w:rPr>
        <w:t>Лысенкова</w:t>
      </w:r>
      <w:proofErr w:type="spellEnd"/>
      <w:r w:rsidRPr="00335DFC">
        <w:rPr>
          <w:rFonts w:ascii="Times New Roman" w:hAnsi="Times New Roman"/>
        </w:rPr>
        <w:t xml:space="preserve"> С.Н. Методом опережающего обучения. </w:t>
      </w:r>
      <w:r>
        <w:rPr>
          <w:rFonts w:ascii="Times New Roman" w:hAnsi="Times New Roman"/>
        </w:rPr>
        <w:sym w:font="Symbol" w:char="F02D"/>
      </w:r>
      <w:r>
        <w:rPr>
          <w:rFonts w:ascii="Times New Roman" w:hAnsi="Times New Roman"/>
        </w:rPr>
        <w:t xml:space="preserve"> </w:t>
      </w:r>
      <w:r w:rsidRPr="00335DFC">
        <w:rPr>
          <w:rFonts w:ascii="Times New Roman" w:hAnsi="Times New Roman"/>
        </w:rPr>
        <w:t>М.: Просвещение, 1988.</w:t>
      </w:r>
      <w:r>
        <w:rPr>
          <w:rFonts w:ascii="Times New Roman" w:hAnsi="Times New Roman"/>
        </w:rPr>
        <w:t xml:space="preserve"> С. 23</w:t>
      </w:r>
    </w:p>
  </w:footnote>
  <w:footnote w:id="6">
    <w:p w:rsidR="00005466" w:rsidRPr="00335DFC" w:rsidRDefault="00005466" w:rsidP="00005466">
      <w:pPr>
        <w:pStyle w:val="a3"/>
        <w:spacing w:line="240" w:lineRule="auto"/>
        <w:ind w:left="364" w:hanging="7"/>
      </w:pPr>
      <w:r>
        <w:rPr>
          <w:rStyle w:val="a5"/>
        </w:rPr>
        <w:footnoteRef/>
      </w:r>
      <w:r>
        <w:t xml:space="preserve"> </w:t>
      </w:r>
      <w:r w:rsidRPr="00335DFC">
        <w:rPr>
          <w:rFonts w:ascii="Times New Roman" w:hAnsi="Times New Roman"/>
        </w:rPr>
        <w:t>Педагогика: педагогические теории, системы, технологии / Под ред. С.А. Смирнова. М.: Академия, 2012. С. 29</w:t>
      </w:r>
    </w:p>
  </w:footnote>
  <w:footnote w:id="7">
    <w:p w:rsidR="00005466" w:rsidRDefault="00005466" w:rsidP="00005466">
      <w:pPr>
        <w:pStyle w:val="a3"/>
        <w:spacing w:line="240" w:lineRule="auto"/>
        <w:ind w:left="364" w:hanging="7"/>
      </w:pPr>
      <w:r w:rsidRPr="00335DFC">
        <w:rPr>
          <w:rStyle w:val="a5"/>
        </w:rPr>
        <w:footnoteRef/>
      </w:r>
      <w:r w:rsidRPr="00335DFC">
        <w:t xml:space="preserve"> </w:t>
      </w:r>
      <w:r w:rsidRPr="00335DFC">
        <w:rPr>
          <w:rFonts w:ascii="Times New Roman" w:hAnsi="Times New Roman"/>
        </w:rPr>
        <w:t xml:space="preserve">Созонова О.П. Методическое сопровождение профессионального роста педагога // Дополнительное образование и воспитание. 2012. №5. </w:t>
      </w:r>
      <w:r w:rsidRPr="00335DFC">
        <w:rPr>
          <w:rFonts w:ascii="Times New Roman" w:hAnsi="Times New Roman"/>
        </w:rPr>
        <w:sym w:font="Symbol" w:char="F02D"/>
      </w:r>
      <w:r w:rsidRPr="00335DFC">
        <w:rPr>
          <w:rFonts w:ascii="Times New Roman" w:hAnsi="Times New Roman"/>
        </w:rPr>
        <w:t xml:space="preserve"> с. 21-23</w:t>
      </w:r>
    </w:p>
  </w:footnote>
  <w:footnote w:id="8">
    <w:p w:rsidR="00005466" w:rsidRDefault="00005466" w:rsidP="00005466">
      <w:pPr>
        <w:pStyle w:val="a3"/>
        <w:spacing w:line="240" w:lineRule="auto"/>
        <w:ind w:left="350" w:firstLine="7"/>
      </w:pPr>
      <w:r>
        <w:rPr>
          <w:rStyle w:val="a5"/>
        </w:rPr>
        <w:footnoteRef/>
      </w:r>
      <w:r>
        <w:t xml:space="preserve"> </w:t>
      </w:r>
      <w:r w:rsidRPr="00335DFC">
        <w:rPr>
          <w:rFonts w:ascii="Times New Roman" w:hAnsi="Times New Roman"/>
        </w:rPr>
        <w:t xml:space="preserve">Панькова И.И. Дидактические основы опережения в учебном процессе: </w:t>
      </w:r>
      <w:proofErr w:type="spellStart"/>
      <w:r w:rsidRPr="00335DFC">
        <w:rPr>
          <w:rFonts w:ascii="Times New Roman" w:hAnsi="Times New Roman"/>
        </w:rPr>
        <w:t>Дис</w:t>
      </w:r>
      <w:proofErr w:type="spellEnd"/>
      <w:r w:rsidRPr="00335DFC">
        <w:rPr>
          <w:rFonts w:ascii="Times New Roman" w:hAnsi="Times New Roman"/>
        </w:rPr>
        <w:t xml:space="preserve">. канд. </w:t>
      </w:r>
      <w:proofErr w:type="spellStart"/>
      <w:r w:rsidRPr="00335DFC">
        <w:rPr>
          <w:rFonts w:ascii="Times New Roman" w:hAnsi="Times New Roman"/>
        </w:rPr>
        <w:t>пед</w:t>
      </w:r>
      <w:proofErr w:type="spellEnd"/>
      <w:r w:rsidRPr="00335DFC">
        <w:rPr>
          <w:rFonts w:ascii="Times New Roman" w:hAnsi="Times New Roman"/>
        </w:rPr>
        <w:t>. наук. — Ростов-на-Дону, 2010.</w:t>
      </w:r>
      <w:r>
        <w:rPr>
          <w:rFonts w:ascii="Times New Roman" w:hAnsi="Times New Roman"/>
        </w:rPr>
        <w:t xml:space="preserve"> С. 46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92ED6"/>
    <w:multiLevelType w:val="hybridMultilevel"/>
    <w:tmpl w:val="082AB2E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C304F22"/>
    <w:multiLevelType w:val="hybridMultilevel"/>
    <w:tmpl w:val="23F85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66"/>
    <w:rsid w:val="00005466"/>
    <w:rsid w:val="00547201"/>
    <w:rsid w:val="00786F23"/>
    <w:rsid w:val="00D40C91"/>
    <w:rsid w:val="00F5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D4B5C-A560-42BF-8B7A-4B5143A3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466"/>
    <w:pPr>
      <w:spacing w:after="0" w:line="360" w:lineRule="auto"/>
      <w:ind w:left="714" w:hanging="357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054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1"/>
    <w:link w:val="12"/>
    <w:qFormat/>
    <w:rsid w:val="00005466"/>
    <w:pPr>
      <w:keepLines w:val="0"/>
      <w:autoSpaceDE w:val="0"/>
      <w:autoSpaceDN w:val="0"/>
      <w:adjustRightInd w:val="0"/>
      <w:snapToGrid w:val="0"/>
      <w:spacing w:after="60"/>
      <w:ind w:left="0" w:firstLine="0"/>
      <w:jc w:val="center"/>
    </w:pPr>
    <w:rPr>
      <w:rFonts w:ascii="Times New Roman" w:eastAsia="Times New Roman" w:hAnsi="Times New Roman" w:cs="Times New Roman"/>
      <w:bCs/>
      <w:color w:val="000000"/>
      <w:kern w:val="32"/>
      <w:sz w:val="28"/>
      <w:szCs w:val="28"/>
      <w:lang w:val="x-none"/>
    </w:rPr>
  </w:style>
  <w:style w:type="character" w:customStyle="1" w:styleId="12">
    <w:name w:val="Заголовок1 Знак"/>
    <w:link w:val="11"/>
    <w:rsid w:val="00005466"/>
    <w:rPr>
      <w:rFonts w:ascii="Times New Roman" w:eastAsia="Times New Roman" w:hAnsi="Times New Roman" w:cs="Times New Roman"/>
      <w:bCs/>
      <w:color w:val="000000"/>
      <w:kern w:val="32"/>
      <w:sz w:val="28"/>
      <w:szCs w:val="28"/>
      <w:lang w:val="x-none"/>
    </w:rPr>
  </w:style>
  <w:style w:type="paragraph" w:styleId="a3">
    <w:name w:val="footnote text"/>
    <w:basedOn w:val="a"/>
    <w:link w:val="a4"/>
    <w:uiPriority w:val="99"/>
    <w:semiHidden/>
    <w:unhideWhenUsed/>
    <w:rsid w:val="00005466"/>
    <w:rPr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005466"/>
    <w:rPr>
      <w:rFonts w:ascii="Calibri" w:eastAsia="Calibri" w:hAnsi="Calibri" w:cs="Times New Roman"/>
      <w:sz w:val="20"/>
      <w:szCs w:val="20"/>
      <w:lang w:val="x-none"/>
    </w:rPr>
  </w:style>
  <w:style w:type="character" w:styleId="a5">
    <w:name w:val="footnote reference"/>
    <w:uiPriority w:val="99"/>
    <w:semiHidden/>
    <w:unhideWhenUsed/>
    <w:rsid w:val="00005466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054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Светлана Васильевна</dc:creator>
  <cp:keywords/>
  <dc:description/>
  <cp:lastModifiedBy>Сафина Светлана Васильевна</cp:lastModifiedBy>
  <cp:revision>2</cp:revision>
  <dcterms:created xsi:type="dcterms:W3CDTF">2023-02-04T07:39:00Z</dcterms:created>
  <dcterms:modified xsi:type="dcterms:W3CDTF">2023-02-04T07:39:00Z</dcterms:modified>
</cp:coreProperties>
</file>