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382" w:rsidRDefault="005966FD" w:rsidP="00A37F11">
      <w:pPr>
        <w:spacing w:after="0" w:line="36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СОДЕРЖАНИЕ</w:t>
      </w:r>
    </w:p>
    <w:p w:rsidR="002C0382" w:rsidRDefault="005966FD" w:rsidP="00A37F11">
      <w:pPr>
        <w:spacing w:after="0" w:line="36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ВВЕДЕНИЕ………………………………………………………………</w:t>
      </w:r>
      <w:proofErr w:type="gramStart"/>
      <w:r>
        <w:rPr>
          <w:rFonts w:ascii="Times New Roman" w:eastAsiaTheme="minorEastAsia" w:hAnsi="Times New Roman" w:cs="Times New Roman"/>
          <w:sz w:val="28"/>
          <w:szCs w:val="28"/>
          <w:lang w:eastAsia="ru-RU"/>
        </w:rPr>
        <w:t>……</w:t>
      </w:r>
      <w:r w:rsidR="00A37F11">
        <w:rPr>
          <w:rFonts w:ascii="Times New Roman" w:eastAsiaTheme="minorEastAsia" w:hAnsi="Times New Roman" w:cs="Times New Roman"/>
          <w:sz w:val="28"/>
          <w:szCs w:val="28"/>
          <w:lang w:eastAsia="ru-RU"/>
        </w:rPr>
        <w:t>.</w:t>
      </w:r>
      <w:proofErr w:type="gramEnd"/>
      <w:r w:rsidR="00A37F11">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…3</w:t>
      </w:r>
    </w:p>
    <w:p w:rsidR="002C0382" w:rsidRDefault="005966FD" w:rsidP="00A37F11">
      <w:pPr>
        <w:spacing w:after="0" w:line="360" w:lineRule="auto"/>
        <w:ind w:firstLine="708"/>
        <w:jc w:val="both"/>
        <w:rPr>
          <w:rFonts w:ascii="Times New Roman" w:hAnsi="Times New Roman" w:cs="Times New Roman"/>
          <w:sz w:val="28"/>
          <w:szCs w:val="28"/>
        </w:rPr>
      </w:pPr>
      <w:r>
        <w:rPr>
          <w:rFonts w:ascii="Times New Roman" w:eastAsiaTheme="minorEastAsia" w:hAnsi="Times New Roman" w:cs="Times New Roman"/>
          <w:sz w:val="28"/>
          <w:szCs w:val="28"/>
          <w:lang w:eastAsia="ru-RU"/>
        </w:rPr>
        <w:t>ГЛАВА 1.</w:t>
      </w:r>
      <w:r>
        <w:rPr>
          <w:rFonts w:ascii="Times New Roman" w:hAnsi="Times New Roman" w:cs="Times New Roman"/>
          <w:sz w:val="28"/>
          <w:szCs w:val="28"/>
        </w:rPr>
        <w:t xml:space="preserve"> ИЗУЧЕНИЕ ПРОЦЕССА ФОРМИРОВАНИЯ САМОКОНТРОЛЯ В ПЕРИОД РАЗВИТИЯ РЕЧЕСЛУХОВОГО ВНИМАНИЯ У ДОШКОЛЬНИКОВ С ДИЗАРТРИЕЙ…………………</w:t>
      </w:r>
      <w:r w:rsidR="00A37F11">
        <w:rPr>
          <w:rFonts w:ascii="Times New Roman" w:hAnsi="Times New Roman" w:cs="Times New Roman"/>
          <w:sz w:val="28"/>
          <w:szCs w:val="28"/>
        </w:rPr>
        <w:t>…...…4</w:t>
      </w:r>
    </w:p>
    <w:p w:rsidR="002C0382" w:rsidRDefault="00A37F11" w:rsidP="00A37F11">
      <w:pPr>
        <w:spacing w:after="0" w:line="360" w:lineRule="auto"/>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1.1. </w:t>
      </w:r>
      <w:r w:rsidR="005966FD">
        <w:rPr>
          <w:rFonts w:ascii="Times New Roman" w:eastAsia="Times New Roman" w:hAnsi="Times New Roman" w:cs="Times New Roman"/>
          <w:bCs/>
          <w:sz w:val="28"/>
          <w:szCs w:val="28"/>
          <w:lang w:eastAsia="ru-RU"/>
        </w:rPr>
        <w:t>Этапы формирования предпосылок самоко</w:t>
      </w:r>
      <w:r>
        <w:rPr>
          <w:rFonts w:ascii="Times New Roman" w:eastAsia="Times New Roman" w:hAnsi="Times New Roman" w:cs="Times New Roman"/>
          <w:bCs/>
          <w:sz w:val="28"/>
          <w:szCs w:val="28"/>
          <w:lang w:eastAsia="ru-RU"/>
        </w:rPr>
        <w:t>нтроля речевой деятельности………………………………………………………………………4</w:t>
      </w:r>
    </w:p>
    <w:p w:rsidR="002C0382" w:rsidRDefault="005966FD" w:rsidP="00A37F11">
      <w:pPr>
        <w:shd w:val="clear" w:color="auto" w:fill="FFFFFF"/>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1.2. </w:t>
      </w:r>
      <w:r w:rsidR="00A37F11">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Основные этапы формирования самоконтроля речевой деятельности у детей дошкольного возраста </w:t>
      </w:r>
      <w:r w:rsidR="00A37F11">
        <w:rPr>
          <w:rFonts w:ascii="Times New Roman" w:eastAsia="Times New Roman" w:hAnsi="Times New Roman" w:cs="Times New Roman"/>
          <w:bCs/>
          <w:sz w:val="28"/>
          <w:szCs w:val="28"/>
          <w:lang w:eastAsia="ru-RU"/>
        </w:rPr>
        <w:t>с дизартрией ……………………………………...7</w:t>
      </w:r>
    </w:p>
    <w:p w:rsidR="002C0382" w:rsidRDefault="005966FD" w:rsidP="00A37F11">
      <w:pPr>
        <w:shd w:val="clear" w:color="auto" w:fill="FFFFFF"/>
        <w:spacing w:after="0" w:line="36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2. ВЛИЯНИЕ САМОКОНТРОЛЯ НА РАЗВИТИЕ РЕЧЕСЛУХОВОГО ВНИМАНИЯ У ДЕТЕЙ ДОШКОЛЬНОГО ВОЗРАСТА С ДИЗАРТРИЕЙ………………………………………………………</w:t>
      </w:r>
      <w:r w:rsidR="00A37F11">
        <w:rPr>
          <w:rFonts w:ascii="Times New Roman" w:eastAsia="Times New Roman" w:hAnsi="Times New Roman" w:cs="Times New Roman"/>
          <w:bCs/>
          <w:sz w:val="28"/>
          <w:szCs w:val="28"/>
          <w:lang w:eastAsia="ru-RU"/>
        </w:rPr>
        <w:t>……</w:t>
      </w:r>
      <w:proofErr w:type="gramStart"/>
      <w:r w:rsidR="00A37F11">
        <w:rPr>
          <w:rFonts w:ascii="Times New Roman" w:eastAsia="Times New Roman" w:hAnsi="Times New Roman" w:cs="Times New Roman"/>
          <w:bCs/>
          <w:sz w:val="28"/>
          <w:szCs w:val="28"/>
          <w:lang w:eastAsia="ru-RU"/>
        </w:rPr>
        <w:t>…….</w:t>
      </w:r>
      <w:proofErr w:type="gramEnd"/>
      <w:r w:rsidR="00A37F11">
        <w:rPr>
          <w:rFonts w:ascii="Times New Roman" w:eastAsia="Times New Roman" w:hAnsi="Times New Roman" w:cs="Times New Roman"/>
          <w:bCs/>
          <w:sz w:val="28"/>
          <w:szCs w:val="28"/>
          <w:lang w:eastAsia="ru-RU"/>
        </w:rPr>
        <w:t>.…9</w:t>
      </w:r>
    </w:p>
    <w:p w:rsidR="002C0382" w:rsidRDefault="005966FD" w:rsidP="00A37F11">
      <w:pPr>
        <w:shd w:val="clear" w:color="auto" w:fill="FFFFFF"/>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2.1.</w:t>
      </w:r>
      <w:r w:rsidR="00A37F11">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Этапы формирования умственных действий по П.Я. Гальперину………………………………………………………………</w:t>
      </w:r>
      <w:r w:rsidR="00A37F11">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r w:rsidR="00A37F11">
        <w:rPr>
          <w:rFonts w:ascii="Times New Roman" w:eastAsia="Times New Roman" w:hAnsi="Times New Roman" w:cs="Times New Roman"/>
          <w:bCs/>
          <w:sz w:val="28"/>
          <w:szCs w:val="28"/>
          <w:lang w:eastAsia="ru-RU"/>
        </w:rPr>
        <w:t>9</w:t>
      </w:r>
    </w:p>
    <w:p w:rsidR="00CA405A" w:rsidRDefault="00CA405A" w:rsidP="00A37F11">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2.2. </w:t>
      </w:r>
      <w:r w:rsidR="00A37F11">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Качественные характеристики действий контроля и самоконтроля у дошкольника с дизартрией</w:t>
      </w:r>
      <w:r w:rsidR="00A37F11">
        <w:rPr>
          <w:rFonts w:ascii="Times New Roman" w:eastAsia="Times New Roman" w:hAnsi="Times New Roman" w:cs="Times New Roman"/>
          <w:bCs/>
          <w:sz w:val="28"/>
          <w:szCs w:val="28"/>
          <w:lang w:eastAsia="ru-RU"/>
        </w:rPr>
        <w:t>…………………………………………</w:t>
      </w:r>
      <w:proofErr w:type="gramStart"/>
      <w:r w:rsidR="00A37F11">
        <w:rPr>
          <w:rFonts w:ascii="Times New Roman" w:eastAsia="Times New Roman" w:hAnsi="Times New Roman" w:cs="Times New Roman"/>
          <w:bCs/>
          <w:sz w:val="28"/>
          <w:szCs w:val="28"/>
          <w:lang w:eastAsia="ru-RU"/>
        </w:rPr>
        <w:t>…….</w:t>
      </w:r>
      <w:proofErr w:type="gramEnd"/>
      <w:r w:rsidR="00A37F11">
        <w:rPr>
          <w:rFonts w:ascii="Times New Roman" w:eastAsia="Times New Roman" w:hAnsi="Times New Roman" w:cs="Times New Roman"/>
          <w:bCs/>
          <w:sz w:val="28"/>
          <w:szCs w:val="28"/>
          <w:lang w:eastAsia="ru-RU"/>
        </w:rPr>
        <w:t>.……..11</w:t>
      </w:r>
    </w:p>
    <w:p w:rsidR="002C0382" w:rsidRDefault="00CA405A" w:rsidP="00A37F11">
      <w:pPr>
        <w:shd w:val="clear" w:color="auto" w:fill="FFFFFF"/>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2.3</w:t>
      </w:r>
      <w:r w:rsidR="005966FD">
        <w:rPr>
          <w:rFonts w:ascii="Times New Roman" w:eastAsia="Times New Roman" w:hAnsi="Times New Roman" w:cs="Times New Roman"/>
          <w:bCs/>
          <w:sz w:val="28"/>
          <w:szCs w:val="28"/>
          <w:lang w:eastAsia="ru-RU"/>
        </w:rPr>
        <w:t>.</w:t>
      </w:r>
      <w:r w:rsidR="00A37F11">
        <w:rPr>
          <w:rFonts w:ascii="Times New Roman" w:eastAsia="Times New Roman" w:hAnsi="Times New Roman" w:cs="Times New Roman"/>
          <w:bCs/>
          <w:sz w:val="28"/>
          <w:szCs w:val="28"/>
          <w:lang w:eastAsia="ru-RU"/>
        </w:rPr>
        <w:t xml:space="preserve"> </w:t>
      </w:r>
      <w:r w:rsidR="005966FD">
        <w:rPr>
          <w:rFonts w:ascii="Times New Roman" w:eastAsia="Times New Roman" w:hAnsi="Times New Roman" w:cs="Times New Roman"/>
          <w:bCs/>
          <w:sz w:val="28"/>
          <w:szCs w:val="28"/>
          <w:lang w:eastAsia="ru-RU"/>
        </w:rPr>
        <w:t xml:space="preserve">Критерии </w:t>
      </w:r>
      <w:proofErr w:type="spellStart"/>
      <w:r w:rsidR="005966FD">
        <w:rPr>
          <w:rFonts w:ascii="Times New Roman" w:eastAsia="Times New Roman" w:hAnsi="Times New Roman" w:cs="Times New Roman"/>
          <w:bCs/>
          <w:sz w:val="28"/>
          <w:szCs w:val="28"/>
          <w:lang w:eastAsia="ru-RU"/>
        </w:rPr>
        <w:t>сформированности</w:t>
      </w:r>
      <w:proofErr w:type="spellEnd"/>
      <w:r w:rsidR="005966FD">
        <w:rPr>
          <w:rFonts w:ascii="Times New Roman" w:eastAsia="Times New Roman" w:hAnsi="Times New Roman" w:cs="Times New Roman"/>
          <w:bCs/>
          <w:sz w:val="28"/>
          <w:szCs w:val="28"/>
          <w:lang w:eastAsia="ru-RU"/>
        </w:rPr>
        <w:t xml:space="preserve"> самоконтроля у дошкольников с дизартр</w:t>
      </w:r>
      <w:r w:rsidR="00A37F11">
        <w:rPr>
          <w:rFonts w:ascii="Times New Roman" w:eastAsia="Times New Roman" w:hAnsi="Times New Roman" w:cs="Times New Roman"/>
          <w:bCs/>
          <w:sz w:val="28"/>
          <w:szCs w:val="28"/>
          <w:lang w:eastAsia="ru-RU"/>
        </w:rPr>
        <w:t>ией……………………………………………………………</w:t>
      </w:r>
      <w:proofErr w:type="gramStart"/>
      <w:r w:rsidR="00A37F11">
        <w:rPr>
          <w:rFonts w:ascii="Times New Roman" w:eastAsia="Times New Roman" w:hAnsi="Times New Roman" w:cs="Times New Roman"/>
          <w:bCs/>
          <w:sz w:val="28"/>
          <w:szCs w:val="28"/>
          <w:lang w:eastAsia="ru-RU"/>
        </w:rPr>
        <w:t>…….</w:t>
      </w:r>
      <w:proofErr w:type="gramEnd"/>
      <w:r w:rsidR="00A37F11">
        <w:rPr>
          <w:rFonts w:ascii="Times New Roman" w:eastAsia="Times New Roman" w:hAnsi="Times New Roman" w:cs="Times New Roman"/>
          <w:bCs/>
          <w:sz w:val="28"/>
          <w:szCs w:val="28"/>
          <w:lang w:eastAsia="ru-RU"/>
        </w:rPr>
        <w:t>.</w:t>
      </w:r>
      <w:r w:rsidR="005966FD">
        <w:rPr>
          <w:rFonts w:ascii="Times New Roman" w:eastAsia="Times New Roman" w:hAnsi="Times New Roman" w:cs="Times New Roman"/>
          <w:bCs/>
          <w:sz w:val="28"/>
          <w:szCs w:val="28"/>
          <w:lang w:eastAsia="ru-RU"/>
        </w:rPr>
        <w:t>……</w:t>
      </w:r>
      <w:r w:rsidR="00A37F11">
        <w:rPr>
          <w:rFonts w:ascii="Times New Roman" w:eastAsia="Times New Roman" w:hAnsi="Times New Roman" w:cs="Times New Roman"/>
          <w:bCs/>
          <w:sz w:val="28"/>
          <w:szCs w:val="28"/>
          <w:lang w:eastAsia="ru-RU"/>
        </w:rPr>
        <w:t>13</w:t>
      </w:r>
    </w:p>
    <w:p w:rsidR="002C0382" w:rsidRDefault="005966FD" w:rsidP="00A37F11">
      <w:pPr>
        <w:shd w:val="clear" w:color="auto" w:fill="FFFFFF"/>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w:t>
      </w:r>
      <w:r w:rsidR="00A37F11">
        <w:rPr>
          <w:rFonts w:ascii="Times New Roman" w:eastAsia="Times New Roman" w:hAnsi="Times New Roman" w:cs="Times New Roman"/>
          <w:bCs/>
          <w:sz w:val="28"/>
          <w:szCs w:val="28"/>
          <w:lang w:eastAsia="ru-RU"/>
        </w:rPr>
        <w:t>КЛЮЧЕНИЕ……………………………………………………………</w:t>
      </w:r>
      <w:proofErr w:type="gramStart"/>
      <w:r w:rsidR="00A37F11">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proofErr w:type="gramEnd"/>
      <w:r>
        <w:rPr>
          <w:rFonts w:ascii="Times New Roman" w:eastAsia="Times New Roman" w:hAnsi="Times New Roman" w:cs="Times New Roman"/>
          <w:bCs/>
          <w:sz w:val="28"/>
          <w:szCs w:val="28"/>
          <w:lang w:eastAsia="ru-RU"/>
        </w:rPr>
        <w:t>.</w:t>
      </w:r>
      <w:r w:rsidR="00A37F11">
        <w:rPr>
          <w:rFonts w:ascii="Times New Roman" w:eastAsia="Times New Roman" w:hAnsi="Times New Roman" w:cs="Times New Roman"/>
          <w:bCs/>
          <w:sz w:val="28"/>
          <w:szCs w:val="28"/>
          <w:lang w:eastAsia="ru-RU"/>
        </w:rPr>
        <w:t>15</w:t>
      </w:r>
    </w:p>
    <w:p w:rsidR="002C0382" w:rsidRDefault="005966FD" w:rsidP="00A37F11">
      <w:pPr>
        <w:shd w:val="clear" w:color="auto" w:fill="FFFFFF"/>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СПИСОК </w:t>
      </w:r>
      <w:r w:rsidR="00A37F11">
        <w:rPr>
          <w:rFonts w:ascii="Times New Roman" w:eastAsia="Times New Roman" w:hAnsi="Times New Roman" w:cs="Times New Roman"/>
          <w:bCs/>
          <w:sz w:val="28"/>
          <w:szCs w:val="28"/>
          <w:lang w:eastAsia="ru-RU"/>
        </w:rPr>
        <w:t>ЛИТЕРАТУРЫ………………………………………………………16</w:t>
      </w:r>
    </w:p>
    <w:p w:rsidR="002C0382" w:rsidRDefault="002C0382">
      <w:pPr>
        <w:shd w:val="clear" w:color="auto" w:fill="FFFFFF"/>
        <w:spacing w:after="0" w:line="360" w:lineRule="auto"/>
        <w:jc w:val="both"/>
        <w:rPr>
          <w:rFonts w:ascii="Times New Roman" w:eastAsia="Times New Roman" w:hAnsi="Times New Roman" w:cs="Times New Roman"/>
          <w:bCs/>
          <w:sz w:val="28"/>
          <w:szCs w:val="28"/>
          <w:lang w:eastAsia="ru-RU"/>
        </w:rPr>
      </w:pPr>
    </w:p>
    <w:p w:rsidR="002C0382" w:rsidRDefault="002C0382">
      <w:pPr>
        <w:shd w:val="clear" w:color="auto" w:fill="FFFFFF"/>
        <w:spacing w:after="0" w:line="360" w:lineRule="auto"/>
        <w:jc w:val="both"/>
        <w:rPr>
          <w:rFonts w:ascii="Times New Roman" w:eastAsia="Times New Roman" w:hAnsi="Times New Roman" w:cs="Times New Roman"/>
          <w:bCs/>
          <w:sz w:val="28"/>
          <w:szCs w:val="28"/>
          <w:lang w:eastAsia="ru-RU"/>
        </w:rPr>
      </w:pPr>
    </w:p>
    <w:p w:rsidR="002C0382" w:rsidRDefault="002C0382">
      <w:pPr>
        <w:shd w:val="clear" w:color="auto" w:fill="FFFFFF"/>
        <w:spacing w:after="0" w:line="360" w:lineRule="auto"/>
        <w:jc w:val="both"/>
        <w:rPr>
          <w:rFonts w:ascii="Times New Roman" w:eastAsia="Times New Roman" w:hAnsi="Times New Roman" w:cs="Times New Roman"/>
          <w:bCs/>
          <w:sz w:val="28"/>
          <w:szCs w:val="28"/>
          <w:lang w:eastAsia="ru-RU"/>
        </w:rPr>
      </w:pPr>
    </w:p>
    <w:p w:rsidR="002C0382" w:rsidRDefault="002C0382">
      <w:pPr>
        <w:shd w:val="clear" w:color="auto" w:fill="FFFFFF"/>
        <w:spacing w:after="0" w:line="360" w:lineRule="auto"/>
        <w:jc w:val="both"/>
        <w:rPr>
          <w:rFonts w:ascii="Times New Roman" w:eastAsia="Times New Roman" w:hAnsi="Times New Roman" w:cs="Times New Roman"/>
          <w:bCs/>
          <w:sz w:val="28"/>
          <w:szCs w:val="28"/>
          <w:lang w:eastAsia="ru-RU"/>
        </w:rPr>
      </w:pPr>
    </w:p>
    <w:p w:rsidR="00F679A9" w:rsidRDefault="00F679A9">
      <w:pPr>
        <w:shd w:val="clear" w:color="auto" w:fill="FFFFFF"/>
        <w:spacing w:after="0" w:line="360" w:lineRule="auto"/>
        <w:jc w:val="both"/>
        <w:rPr>
          <w:rFonts w:ascii="Times New Roman" w:eastAsia="Times New Roman" w:hAnsi="Times New Roman" w:cs="Times New Roman"/>
          <w:bCs/>
          <w:sz w:val="28"/>
          <w:szCs w:val="28"/>
          <w:lang w:eastAsia="ru-RU"/>
        </w:rPr>
      </w:pPr>
    </w:p>
    <w:p w:rsidR="00F679A9" w:rsidRDefault="00F679A9">
      <w:pPr>
        <w:shd w:val="clear" w:color="auto" w:fill="FFFFFF"/>
        <w:spacing w:after="0" w:line="360" w:lineRule="auto"/>
        <w:jc w:val="both"/>
        <w:rPr>
          <w:rFonts w:ascii="Times New Roman" w:eastAsia="Times New Roman" w:hAnsi="Times New Roman" w:cs="Times New Roman"/>
          <w:bCs/>
          <w:sz w:val="28"/>
          <w:szCs w:val="28"/>
          <w:lang w:eastAsia="ru-RU"/>
        </w:rPr>
      </w:pPr>
    </w:p>
    <w:p w:rsidR="002C0382" w:rsidRDefault="002C0382">
      <w:pPr>
        <w:shd w:val="clear" w:color="auto" w:fill="FFFFFF"/>
        <w:spacing w:after="0" w:line="360" w:lineRule="auto"/>
        <w:jc w:val="both"/>
        <w:rPr>
          <w:rFonts w:ascii="Times New Roman" w:eastAsia="Times New Roman" w:hAnsi="Times New Roman" w:cs="Times New Roman"/>
          <w:bCs/>
          <w:sz w:val="28"/>
          <w:szCs w:val="28"/>
          <w:lang w:eastAsia="ru-RU"/>
        </w:rPr>
      </w:pPr>
    </w:p>
    <w:p w:rsidR="002C0382" w:rsidRDefault="002C0382">
      <w:pPr>
        <w:shd w:val="clear" w:color="auto" w:fill="FFFFFF"/>
        <w:spacing w:after="0" w:line="360" w:lineRule="auto"/>
        <w:jc w:val="both"/>
        <w:rPr>
          <w:rFonts w:ascii="Times New Roman" w:eastAsia="Times New Roman" w:hAnsi="Times New Roman" w:cs="Times New Roman"/>
          <w:bCs/>
          <w:sz w:val="28"/>
          <w:szCs w:val="28"/>
          <w:lang w:eastAsia="ru-RU"/>
        </w:rPr>
      </w:pPr>
    </w:p>
    <w:p w:rsidR="00CA405A" w:rsidRDefault="00CA405A">
      <w:pPr>
        <w:shd w:val="clear" w:color="auto" w:fill="FFFFFF"/>
        <w:spacing w:after="0" w:line="360" w:lineRule="auto"/>
        <w:jc w:val="both"/>
        <w:rPr>
          <w:rFonts w:ascii="Times New Roman" w:eastAsia="Times New Roman" w:hAnsi="Times New Roman" w:cs="Times New Roman"/>
          <w:bCs/>
          <w:sz w:val="28"/>
          <w:szCs w:val="28"/>
          <w:lang w:eastAsia="ru-RU"/>
        </w:rPr>
      </w:pPr>
    </w:p>
    <w:p w:rsidR="002C0382" w:rsidRDefault="002C0382">
      <w:pPr>
        <w:shd w:val="clear" w:color="auto" w:fill="FFFFFF"/>
        <w:spacing w:after="0" w:line="360" w:lineRule="auto"/>
        <w:jc w:val="both"/>
        <w:rPr>
          <w:rFonts w:ascii="Times New Roman" w:eastAsia="Times New Roman" w:hAnsi="Times New Roman" w:cs="Times New Roman"/>
          <w:bCs/>
          <w:sz w:val="28"/>
          <w:szCs w:val="28"/>
          <w:lang w:eastAsia="ru-RU"/>
        </w:rPr>
      </w:pPr>
    </w:p>
    <w:p w:rsidR="002C0382" w:rsidRDefault="005966FD">
      <w:pPr>
        <w:shd w:val="clear" w:color="auto" w:fill="FFFFFF"/>
        <w:spacing w:after="0" w:line="36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ВВЕДЕНИЕ</w:t>
      </w:r>
    </w:p>
    <w:p w:rsidR="002C0382" w:rsidRDefault="005966FD" w:rsidP="00717AE8">
      <w:pPr>
        <w:spacing w:after="0" w:line="360" w:lineRule="auto"/>
        <w:ind w:left="-567" w:firstLine="567"/>
        <w:jc w:val="both"/>
        <w:rPr>
          <w:rFonts w:ascii="Times New Roman" w:hAnsi="Times New Roman" w:cs="Times New Roman"/>
          <w:sz w:val="28"/>
          <w:szCs w:val="28"/>
        </w:rPr>
      </w:pPr>
      <w:r>
        <w:rPr>
          <w:rFonts w:ascii="Times New Roman" w:hAnsi="Times New Roman" w:cs="Times New Roman"/>
          <w:b/>
          <w:sz w:val="28"/>
          <w:szCs w:val="28"/>
        </w:rPr>
        <w:t xml:space="preserve">Актуальность исследования: </w:t>
      </w:r>
      <w:r>
        <w:rPr>
          <w:rFonts w:ascii="Times New Roman" w:eastAsia="Times New Roman" w:hAnsi="Times New Roman" w:cs="Times New Roman"/>
          <w:color w:val="000000"/>
          <w:sz w:val="28"/>
          <w:szCs w:val="28"/>
          <w:lang w:eastAsia="ru-RU"/>
        </w:rPr>
        <w:t>на данный период времени очень актуальна проблема формирования и развития познавательных процессов у детей с различными речевыми нарушениями.</w:t>
      </w:r>
    </w:p>
    <w:p w:rsidR="002C0382" w:rsidRDefault="005966FD" w:rsidP="00717AE8">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 быстрой адаптации ребенка к новым социальным условиям немаловажным фактором выступает грамотная, правильная и четкая речь.</w:t>
      </w:r>
    </w:p>
    <w:p w:rsidR="002B7BDE" w:rsidRPr="00DB467D" w:rsidRDefault="002B7BDE" w:rsidP="002B7BDE">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sidRPr="002B7BDE">
        <w:rPr>
          <w:rFonts w:ascii="Times New Roman" w:eastAsia="Times New Roman" w:hAnsi="Times New Roman" w:cs="Times New Roman"/>
          <w:color w:val="000000"/>
          <w:sz w:val="28"/>
          <w:szCs w:val="28"/>
          <w:lang w:eastAsia="ru-RU"/>
        </w:rPr>
        <w:t xml:space="preserve">В современной психолого-педагогической литературе одной из причин школьной неуспеваемости называется </w:t>
      </w:r>
      <w:proofErr w:type="spellStart"/>
      <w:r w:rsidRPr="002B7BDE">
        <w:rPr>
          <w:rFonts w:ascii="Times New Roman" w:eastAsia="Times New Roman" w:hAnsi="Times New Roman" w:cs="Times New Roman"/>
          <w:color w:val="000000"/>
          <w:sz w:val="28"/>
          <w:szCs w:val="28"/>
          <w:lang w:eastAsia="ru-RU"/>
        </w:rPr>
        <w:t>несформированность</w:t>
      </w:r>
      <w:proofErr w:type="spellEnd"/>
      <w:r w:rsidRPr="002B7BDE">
        <w:rPr>
          <w:rFonts w:ascii="Times New Roman" w:eastAsia="Times New Roman" w:hAnsi="Times New Roman" w:cs="Times New Roman"/>
          <w:color w:val="000000"/>
          <w:sz w:val="28"/>
          <w:szCs w:val="28"/>
          <w:lang w:eastAsia="ru-RU"/>
        </w:rPr>
        <w:t xml:space="preserve"> произвольных видов деятельности и поведения, внимания, регуляции действий, функций планирования, са</w:t>
      </w:r>
      <w:r>
        <w:rPr>
          <w:rFonts w:ascii="Times New Roman" w:eastAsia="Times New Roman" w:hAnsi="Times New Roman" w:cs="Times New Roman"/>
          <w:color w:val="000000"/>
          <w:sz w:val="28"/>
          <w:szCs w:val="28"/>
          <w:lang w:eastAsia="ru-RU"/>
        </w:rPr>
        <w:t xml:space="preserve">моконтроля речевой деятельности </w:t>
      </w:r>
      <w:r w:rsidRPr="002B7BDE">
        <w:rPr>
          <w:rFonts w:ascii="Times New Roman" w:eastAsia="Times New Roman" w:hAnsi="Times New Roman" w:cs="Times New Roman"/>
          <w:color w:val="000000"/>
          <w:sz w:val="28"/>
          <w:szCs w:val="28"/>
          <w:lang w:eastAsia="ru-RU"/>
        </w:rPr>
        <w:t xml:space="preserve">(О. Е. Грибова, Р. Е. Левина, Т. Б. Филичева, Т. А. </w:t>
      </w:r>
      <w:proofErr w:type="spellStart"/>
      <w:r w:rsidRPr="002B7BDE">
        <w:rPr>
          <w:rFonts w:ascii="Times New Roman" w:eastAsia="Times New Roman" w:hAnsi="Times New Roman" w:cs="Times New Roman"/>
          <w:color w:val="000000"/>
          <w:sz w:val="28"/>
          <w:szCs w:val="28"/>
          <w:lang w:eastAsia="ru-RU"/>
        </w:rPr>
        <w:t>Фотекова</w:t>
      </w:r>
      <w:proofErr w:type="spellEnd"/>
      <w:r w:rsidRPr="002B7BD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Г. В. Чиркина, А. В. </w:t>
      </w:r>
      <w:proofErr w:type="spellStart"/>
      <w:r>
        <w:rPr>
          <w:rFonts w:ascii="Times New Roman" w:eastAsia="Times New Roman" w:hAnsi="Times New Roman" w:cs="Times New Roman"/>
          <w:color w:val="000000"/>
          <w:sz w:val="28"/>
          <w:szCs w:val="28"/>
          <w:lang w:eastAsia="ru-RU"/>
        </w:rPr>
        <w:t>Ястребова</w:t>
      </w:r>
      <w:proofErr w:type="spellEnd"/>
      <w:r>
        <w:rPr>
          <w:rFonts w:ascii="Times New Roman" w:eastAsia="Times New Roman" w:hAnsi="Times New Roman" w:cs="Times New Roman"/>
          <w:color w:val="000000"/>
          <w:sz w:val="28"/>
          <w:szCs w:val="28"/>
          <w:lang w:eastAsia="ru-RU"/>
        </w:rPr>
        <w:t>)</w:t>
      </w:r>
      <w:r w:rsidR="00DB467D">
        <w:rPr>
          <w:rFonts w:ascii="Times New Roman" w:eastAsia="Times New Roman" w:hAnsi="Times New Roman" w:cs="Times New Roman"/>
          <w:color w:val="000000"/>
          <w:sz w:val="28"/>
          <w:szCs w:val="28"/>
          <w:lang w:eastAsia="ru-RU"/>
        </w:rPr>
        <w:t xml:space="preserve"> </w:t>
      </w:r>
      <w:r w:rsidR="00DB467D" w:rsidRPr="00DB467D">
        <w:rPr>
          <w:rFonts w:ascii="Times New Roman" w:eastAsia="Times New Roman" w:hAnsi="Times New Roman" w:cs="Times New Roman"/>
          <w:color w:val="000000"/>
          <w:sz w:val="28"/>
          <w:szCs w:val="28"/>
          <w:lang w:eastAsia="ru-RU"/>
        </w:rPr>
        <w:t>[5].</w:t>
      </w:r>
    </w:p>
    <w:p w:rsidR="002C0382" w:rsidRDefault="005966FD" w:rsidP="002B7BDE">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Великие ученые, такие как: Л.С. Волкова, С.Н. Шаховская, П.Я. Гальперин, Л.С. Выготский, А.Р. </w:t>
      </w:r>
      <w:proofErr w:type="spellStart"/>
      <w:r>
        <w:rPr>
          <w:rFonts w:ascii="Times New Roman" w:eastAsia="Times New Roman" w:hAnsi="Times New Roman" w:cs="Times New Roman"/>
          <w:color w:val="000000"/>
          <w:sz w:val="28"/>
          <w:szCs w:val="28"/>
          <w:lang w:eastAsia="ru-RU"/>
        </w:rPr>
        <w:t>Лурия</w:t>
      </w:r>
      <w:proofErr w:type="spellEnd"/>
      <w:r>
        <w:rPr>
          <w:rFonts w:ascii="Times New Roman" w:eastAsia="Times New Roman" w:hAnsi="Times New Roman" w:cs="Times New Roman"/>
          <w:color w:val="000000"/>
          <w:sz w:val="28"/>
          <w:szCs w:val="28"/>
          <w:lang w:eastAsia="ru-RU"/>
        </w:rPr>
        <w:t xml:space="preserve"> отмечали, что овладение речью связано с умением обрабатывать информацию, с объемом кратковременной и долговременной памяти человека, развитием речеслухового внимания.</w:t>
      </w:r>
    </w:p>
    <w:p w:rsidR="002C0382" w:rsidRPr="00DB467D" w:rsidRDefault="005966FD" w:rsidP="00717AE8">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Процесс овладения звуковым составом слова связан с формированием </w:t>
      </w:r>
      <w:proofErr w:type="spellStart"/>
      <w:r>
        <w:rPr>
          <w:rFonts w:ascii="Times New Roman" w:eastAsia="Times New Roman" w:hAnsi="Times New Roman" w:cs="Times New Roman"/>
          <w:sz w:val="28"/>
          <w:szCs w:val="28"/>
          <w:lang w:eastAsia="ru-RU"/>
        </w:rPr>
        <w:t>слухоречедвигательного</w:t>
      </w:r>
      <w:proofErr w:type="spellEnd"/>
      <w:r>
        <w:rPr>
          <w:rFonts w:ascii="Times New Roman" w:eastAsia="Times New Roman" w:hAnsi="Times New Roman" w:cs="Times New Roman"/>
          <w:sz w:val="28"/>
          <w:szCs w:val="28"/>
          <w:lang w:eastAsia="ru-RU"/>
        </w:rPr>
        <w:t xml:space="preserve"> взаимодействия. Оно выражается в правильной артикуляции звуков и и</w:t>
      </w:r>
      <w:r w:rsidR="00DB467D">
        <w:rPr>
          <w:rFonts w:ascii="Times New Roman" w:eastAsia="Times New Roman" w:hAnsi="Times New Roman" w:cs="Times New Roman"/>
          <w:sz w:val="28"/>
          <w:szCs w:val="28"/>
          <w:lang w:eastAsia="ru-RU"/>
        </w:rPr>
        <w:t>х тонкой дифференциации на слух [</w:t>
      </w:r>
      <w:r w:rsidR="00DB467D" w:rsidRPr="00DB467D">
        <w:rPr>
          <w:rFonts w:ascii="Times New Roman" w:eastAsia="Times New Roman" w:hAnsi="Times New Roman" w:cs="Times New Roman"/>
          <w:sz w:val="28"/>
          <w:szCs w:val="28"/>
          <w:lang w:eastAsia="ru-RU"/>
        </w:rPr>
        <w:t>10</w:t>
      </w:r>
      <w:r w:rsidR="00DB467D">
        <w:rPr>
          <w:rFonts w:ascii="Times New Roman" w:eastAsia="Times New Roman" w:hAnsi="Times New Roman" w:cs="Times New Roman"/>
          <w:sz w:val="28"/>
          <w:szCs w:val="28"/>
          <w:lang w:eastAsia="ru-RU"/>
        </w:rPr>
        <w:t>]</w:t>
      </w:r>
      <w:r w:rsidR="00DB467D" w:rsidRPr="00DB467D">
        <w:rPr>
          <w:rFonts w:ascii="Times New Roman" w:eastAsia="Times New Roman" w:hAnsi="Times New Roman" w:cs="Times New Roman"/>
          <w:sz w:val="28"/>
          <w:szCs w:val="28"/>
          <w:lang w:eastAsia="ru-RU"/>
        </w:rPr>
        <w:t>.</w:t>
      </w:r>
    </w:p>
    <w:p w:rsidR="002C0382" w:rsidRPr="00DB467D" w:rsidRDefault="005966FD" w:rsidP="00717AE8">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П.П. </w:t>
      </w:r>
      <w:proofErr w:type="spellStart"/>
      <w:r>
        <w:rPr>
          <w:rFonts w:ascii="Times New Roman" w:eastAsia="Times New Roman" w:hAnsi="Times New Roman" w:cs="Times New Roman"/>
          <w:color w:val="000000"/>
          <w:sz w:val="28"/>
          <w:szCs w:val="28"/>
          <w:lang w:eastAsia="ru-RU"/>
        </w:rPr>
        <w:t>Блонский</w:t>
      </w:r>
      <w:proofErr w:type="spellEnd"/>
      <w:r>
        <w:rPr>
          <w:rFonts w:ascii="Times New Roman" w:eastAsia="Times New Roman" w:hAnsi="Times New Roman" w:cs="Times New Roman"/>
          <w:color w:val="000000"/>
          <w:sz w:val="28"/>
          <w:szCs w:val="28"/>
          <w:lang w:eastAsia="ru-RU"/>
        </w:rPr>
        <w:t>, Л.С. Выготский, П. Жане, З.М. Истомина, О.С. Лебедева, А.Р. </w:t>
      </w:r>
      <w:proofErr w:type="spellStart"/>
      <w:r>
        <w:rPr>
          <w:rFonts w:ascii="Times New Roman" w:eastAsia="Times New Roman" w:hAnsi="Times New Roman" w:cs="Times New Roman"/>
          <w:color w:val="000000"/>
          <w:sz w:val="28"/>
          <w:szCs w:val="28"/>
          <w:lang w:eastAsia="ru-RU"/>
        </w:rPr>
        <w:t>Лурия</w:t>
      </w:r>
      <w:proofErr w:type="spellEnd"/>
      <w:r>
        <w:rPr>
          <w:rFonts w:ascii="Times New Roman" w:eastAsia="Times New Roman" w:hAnsi="Times New Roman" w:cs="Times New Roman"/>
          <w:color w:val="000000"/>
          <w:sz w:val="28"/>
          <w:szCs w:val="28"/>
          <w:lang w:eastAsia="ru-RU"/>
        </w:rPr>
        <w:t xml:space="preserve"> занимались разработкой данной проблемы и находили различные варианты развития человеческой памяти, они по-разному объясняли ее структуру и взаимосвязь с другими</w:t>
      </w:r>
      <w:r w:rsidR="00DB467D">
        <w:rPr>
          <w:rFonts w:ascii="Times New Roman" w:eastAsia="Times New Roman" w:hAnsi="Times New Roman" w:cs="Times New Roman"/>
          <w:color w:val="000000"/>
          <w:sz w:val="28"/>
          <w:szCs w:val="28"/>
          <w:lang w:eastAsia="ru-RU"/>
        </w:rPr>
        <w:t xml:space="preserve"> высшими психическими функциями </w:t>
      </w:r>
      <w:r w:rsidR="00DB467D" w:rsidRPr="00DB467D">
        <w:rPr>
          <w:rFonts w:ascii="Times New Roman" w:eastAsia="Times New Roman" w:hAnsi="Times New Roman" w:cs="Times New Roman"/>
          <w:color w:val="000000"/>
          <w:sz w:val="28"/>
          <w:szCs w:val="28"/>
          <w:lang w:eastAsia="ru-RU"/>
        </w:rPr>
        <w:t>[10].</w:t>
      </w:r>
    </w:p>
    <w:p w:rsidR="002C0382" w:rsidRDefault="005966FD" w:rsidP="00717AE8">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Цель:</w:t>
      </w:r>
      <w:r>
        <w:rPr>
          <w:rFonts w:ascii="Times New Roman" w:eastAsia="Times New Roman" w:hAnsi="Times New Roman" w:cs="Times New Roman"/>
          <w:color w:val="000000"/>
          <w:sz w:val="28"/>
          <w:szCs w:val="28"/>
          <w:lang w:eastAsia="ru-RU"/>
        </w:rPr>
        <w:t xml:space="preserve"> изучение</w:t>
      </w:r>
      <w:r>
        <w:rPr>
          <w:rFonts w:ascii="Times New Roman" w:hAnsi="Times New Roman" w:cs="Times New Roman"/>
          <w:color w:val="000000"/>
          <w:sz w:val="28"/>
          <w:szCs w:val="28"/>
          <w:shd w:val="clear" w:color="auto" w:fill="FFFFFF"/>
        </w:rPr>
        <w:t xml:space="preserve"> процесса формирования самоконтроля у дошкольников с дизартрией в период развития речеслухового внимания.</w:t>
      </w:r>
    </w:p>
    <w:p w:rsidR="002C0382" w:rsidRDefault="005966FD" w:rsidP="00717AE8">
      <w:pPr>
        <w:shd w:val="clear" w:color="auto" w:fill="FFFFFF"/>
        <w:spacing w:after="0" w:line="360" w:lineRule="auto"/>
        <w:ind w:left="-567" w:firstLine="567"/>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Задачи:</w:t>
      </w:r>
    </w:p>
    <w:p w:rsidR="002C0382" w:rsidRDefault="005966FD" w:rsidP="00717AE8">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изучить психолого-педагогическую литературу по теме;</w:t>
      </w:r>
    </w:p>
    <w:p w:rsidR="002C0382" w:rsidRDefault="005966FD" w:rsidP="00717AE8">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рассмотреть основные этапы формирования самоконтроля речевой деятельности у детей дошкольного возраста с дизартрией; </w:t>
      </w:r>
    </w:p>
    <w:p w:rsidR="002C0382" w:rsidRDefault="005966FD" w:rsidP="00717AE8">
      <w:pPr>
        <w:shd w:val="clear" w:color="auto" w:fill="FFFFFF"/>
        <w:spacing w:after="0" w:line="360" w:lineRule="auto"/>
        <w:ind w:left="-56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проанализировать влияние самоконтроля на развитие речеслухового внимания у дошкольников с дизартрией.</w:t>
      </w:r>
    </w:p>
    <w:p w:rsidR="002C0382" w:rsidRDefault="005966FD" w:rsidP="00717AE8">
      <w:pPr>
        <w:spacing w:after="0" w:line="360" w:lineRule="auto"/>
        <w:ind w:left="-567" w:firstLine="708"/>
        <w:jc w:val="center"/>
        <w:rPr>
          <w:rFonts w:ascii="Times New Roman" w:hAnsi="Times New Roman" w:cs="Times New Roman"/>
          <w:sz w:val="28"/>
          <w:szCs w:val="28"/>
        </w:rPr>
      </w:pPr>
      <w:r>
        <w:rPr>
          <w:rFonts w:ascii="Times New Roman" w:eastAsiaTheme="minorEastAsia" w:hAnsi="Times New Roman" w:cs="Times New Roman"/>
          <w:sz w:val="28"/>
          <w:szCs w:val="28"/>
          <w:lang w:eastAsia="ru-RU"/>
        </w:rPr>
        <w:lastRenderedPageBreak/>
        <w:t>ГЛАВА 1.</w:t>
      </w:r>
      <w:r>
        <w:rPr>
          <w:rFonts w:ascii="Times New Roman" w:hAnsi="Times New Roman" w:cs="Times New Roman"/>
          <w:sz w:val="28"/>
          <w:szCs w:val="28"/>
        </w:rPr>
        <w:t xml:space="preserve"> ИЗУЧЕНИЕ ПРОЦЕССА ФОРМИРОВАНИЯ САМОКОНТРОЛЯ В ПЕРИОД РАЗВИТИЯ РЕЧЕСЛУХОВОГО ВНИМАНИЯ У ДОШКОЛЬНИКОВ С ДИЗАРТРИЕЙ</w:t>
      </w:r>
    </w:p>
    <w:p w:rsidR="002C0382" w:rsidRDefault="005966FD">
      <w:pPr>
        <w:pStyle w:val="aa"/>
        <w:numPr>
          <w:ilvl w:val="1"/>
          <w:numId w:val="1"/>
        </w:numPr>
        <w:spacing w:after="0" w:line="36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Этапы формирования предпосылок самоконтроля речевой деятельности</w:t>
      </w:r>
    </w:p>
    <w:p w:rsidR="002C0382" w:rsidRDefault="005966FD">
      <w:pPr>
        <w:spacing w:after="0" w:line="360" w:lineRule="auto"/>
        <w:ind w:left="-567"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Самоконтроль – это важнейшее процессуальные составляющее действие, обеспечивающие продуктивность, целенаправленность и качественность действия.</w:t>
      </w:r>
    </w:p>
    <w:p w:rsidR="002C0382" w:rsidRPr="00DB467D" w:rsidRDefault="005966FD">
      <w:pPr>
        <w:spacing w:after="0" w:line="360" w:lineRule="auto"/>
        <w:ind w:left="-567"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Исследования, посвященные </w:t>
      </w:r>
      <w:proofErr w:type="gramStart"/>
      <w:r>
        <w:rPr>
          <w:rFonts w:ascii="Times New Roman" w:eastAsia="Times New Roman" w:hAnsi="Times New Roman" w:cs="Times New Roman"/>
          <w:bCs/>
          <w:sz w:val="28"/>
          <w:szCs w:val="28"/>
          <w:lang w:eastAsia="ru-RU"/>
        </w:rPr>
        <w:t>детям раннего возраста</w:t>
      </w:r>
      <w:proofErr w:type="gramEnd"/>
      <w:r>
        <w:rPr>
          <w:rFonts w:ascii="Times New Roman" w:eastAsia="Times New Roman" w:hAnsi="Times New Roman" w:cs="Times New Roman"/>
          <w:bCs/>
          <w:sz w:val="28"/>
          <w:szCs w:val="28"/>
          <w:lang w:eastAsia="ru-RU"/>
        </w:rPr>
        <w:t xml:space="preserve"> позволяют выделить три этапа формирования предпосылок са</w:t>
      </w:r>
      <w:r w:rsidR="00DB467D">
        <w:rPr>
          <w:rFonts w:ascii="Times New Roman" w:eastAsia="Times New Roman" w:hAnsi="Times New Roman" w:cs="Times New Roman"/>
          <w:bCs/>
          <w:sz w:val="28"/>
          <w:szCs w:val="28"/>
          <w:lang w:eastAsia="ru-RU"/>
        </w:rPr>
        <w:t>моконтроля речевой деятельности [</w:t>
      </w:r>
      <w:r w:rsidR="00DB467D" w:rsidRPr="00DB467D">
        <w:rPr>
          <w:rFonts w:ascii="Times New Roman" w:eastAsia="Times New Roman" w:hAnsi="Times New Roman" w:cs="Times New Roman"/>
          <w:bCs/>
          <w:sz w:val="28"/>
          <w:szCs w:val="28"/>
          <w:lang w:eastAsia="ru-RU"/>
        </w:rPr>
        <w:t>6</w:t>
      </w:r>
      <w:r w:rsidR="00DB467D">
        <w:rPr>
          <w:rFonts w:ascii="Times New Roman" w:eastAsia="Times New Roman" w:hAnsi="Times New Roman" w:cs="Times New Roman"/>
          <w:bCs/>
          <w:sz w:val="28"/>
          <w:szCs w:val="28"/>
          <w:lang w:eastAsia="ru-RU"/>
        </w:rPr>
        <w:t>]</w:t>
      </w:r>
      <w:r w:rsidR="00DB467D" w:rsidRPr="00DB467D">
        <w:rPr>
          <w:rFonts w:ascii="Times New Roman" w:eastAsia="Times New Roman" w:hAnsi="Times New Roman" w:cs="Times New Roman"/>
          <w:bCs/>
          <w:sz w:val="28"/>
          <w:szCs w:val="28"/>
          <w:lang w:eastAsia="ru-RU"/>
        </w:rPr>
        <w:t>.</w:t>
      </w:r>
    </w:p>
    <w:p w:rsidR="002C0382" w:rsidRPr="00DB467D" w:rsidRDefault="005966FD">
      <w:pPr>
        <w:spacing w:after="0" w:line="360" w:lineRule="auto"/>
        <w:ind w:left="-567"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Первый этап – рефлекторная фаза нейрофизиологической регуляции, которая продолжается от рождения до трех месяцев. </w:t>
      </w:r>
      <w:proofErr w:type="spellStart"/>
      <w:r>
        <w:rPr>
          <w:rFonts w:ascii="Times New Roman" w:eastAsia="Times New Roman" w:hAnsi="Times New Roman" w:cs="Times New Roman"/>
          <w:bCs/>
          <w:sz w:val="28"/>
          <w:szCs w:val="28"/>
          <w:lang w:eastAsia="ru-RU"/>
        </w:rPr>
        <w:t>Потребностно</w:t>
      </w:r>
      <w:proofErr w:type="spellEnd"/>
      <w:r>
        <w:rPr>
          <w:rFonts w:ascii="Times New Roman" w:eastAsia="Times New Roman" w:hAnsi="Times New Roman" w:cs="Times New Roman"/>
          <w:bCs/>
          <w:sz w:val="28"/>
          <w:szCs w:val="28"/>
          <w:lang w:eastAsia="ru-RU"/>
        </w:rPr>
        <w:t>-мотивационная и оперативно-техническая деятельность ребенка представлена в этом периоде звуковыми и двигательными комплексами разной эмоциональной выразительности. Она и становится базой формирования предпосылок произвольного поведе</w:t>
      </w:r>
      <w:r w:rsidR="00DB467D">
        <w:rPr>
          <w:rFonts w:ascii="Times New Roman" w:eastAsia="Times New Roman" w:hAnsi="Times New Roman" w:cs="Times New Roman"/>
          <w:bCs/>
          <w:sz w:val="28"/>
          <w:szCs w:val="28"/>
          <w:lang w:eastAsia="ru-RU"/>
        </w:rPr>
        <w:t>ния и целенаправленных действий</w:t>
      </w:r>
      <w:r>
        <w:rPr>
          <w:rFonts w:ascii="Times New Roman" w:eastAsia="Times New Roman" w:hAnsi="Times New Roman" w:cs="Times New Roman"/>
          <w:bCs/>
          <w:sz w:val="28"/>
          <w:szCs w:val="28"/>
          <w:lang w:eastAsia="ru-RU"/>
        </w:rPr>
        <w:t xml:space="preserve"> </w:t>
      </w:r>
      <w:r w:rsidR="00DB467D" w:rsidRPr="00DB467D">
        <w:rPr>
          <w:rFonts w:ascii="Times New Roman" w:eastAsia="Times New Roman" w:hAnsi="Times New Roman" w:cs="Times New Roman"/>
          <w:bCs/>
          <w:sz w:val="28"/>
          <w:szCs w:val="28"/>
          <w:lang w:eastAsia="ru-RU"/>
        </w:rPr>
        <w:t>[6].</w:t>
      </w:r>
    </w:p>
    <w:p w:rsidR="002C0382" w:rsidRDefault="005966FD">
      <w:pPr>
        <w:spacing w:after="0" w:line="360" w:lineRule="auto"/>
        <w:ind w:left="-567"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Второй этап – (3-12 месяцев). Характеризуется появлением четких циклов сна и бодрствования и нового сенсорного механизма, определяющего созревание нервной системы, адаптации к внешним условиям. В этот период становления регуляторных функций выражено в целенаправленных движениях, в изменениях движений в зависимости от изменения внешних условий. Такая регуляция не является осознанной и сознательной, но создает условия для различения своих и чужих действий, является переходом </w:t>
      </w:r>
      <w:r w:rsidR="00DB467D">
        <w:rPr>
          <w:rFonts w:ascii="Times New Roman" w:eastAsia="Times New Roman" w:hAnsi="Times New Roman" w:cs="Times New Roman"/>
          <w:bCs/>
          <w:sz w:val="28"/>
          <w:szCs w:val="28"/>
          <w:lang w:eastAsia="ru-RU"/>
        </w:rPr>
        <w:t>для формирования следующей фазы [</w:t>
      </w:r>
      <w:r w:rsidR="00DB467D" w:rsidRPr="00DB467D">
        <w:rPr>
          <w:rFonts w:ascii="Times New Roman" w:eastAsia="Times New Roman" w:hAnsi="Times New Roman" w:cs="Times New Roman"/>
          <w:bCs/>
          <w:sz w:val="28"/>
          <w:szCs w:val="28"/>
          <w:lang w:eastAsia="ru-RU"/>
        </w:rPr>
        <w:t>6</w:t>
      </w:r>
      <w:r w:rsidR="00DB467D">
        <w:rPr>
          <w:rFonts w:ascii="Times New Roman" w:eastAsia="Times New Roman" w:hAnsi="Times New Roman" w:cs="Times New Roman"/>
          <w:bCs/>
          <w:sz w:val="28"/>
          <w:szCs w:val="28"/>
          <w:lang w:eastAsia="ru-RU"/>
        </w:rPr>
        <w:t>].</w:t>
      </w:r>
    </w:p>
    <w:p w:rsidR="002C0382" w:rsidRDefault="005966FD">
      <w:pPr>
        <w:spacing w:after="0" w:line="360" w:lineRule="auto"/>
        <w:ind w:left="-567"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течении первого года, с появлением эмоционального общения со взрослым, возникает ориентировка ребенка на речь. Яркими ориентировочно-установочными реакциями являются слуховое сосредоточение на звук голоса и зрительное сосредоточение на лице говорящего. Активные формы ориентировки на речевую деятельность появляются с направленностью на интонационную сторону речи взрослого. Вслед за этим возникают ориентировки на ритмические характеристики речи. Этот этап является началом усвоения языковых средств, т.к. ритм несет в се</w:t>
      </w:r>
      <w:r w:rsidR="00DB467D">
        <w:rPr>
          <w:rFonts w:ascii="Times New Roman" w:eastAsia="Times New Roman" w:hAnsi="Times New Roman" w:cs="Times New Roman"/>
          <w:bCs/>
          <w:sz w:val="28"/>
          <w:szCs w:val="28"/>
          <w:lang w:eastAsia="ru-RU"/>
        </w:rPr>
        <w:t>бе особую семантическую функцию [</w:t>
      </w:r>
      <w:r w:rsidR="00DB467D">
        <w:rPr>
          <w:rFonts w:ascii="Times New Roman" w:eastAsia="Times New Roman" w:hAnsi="Times New Roman" w:cs="Times New Roman"/>
          <w:bCs/>
          <w:sz w:val="28"/>
          <w:szCs w:val="28"/>
          <w:lang w:val="en-US" w:eastAsia="ru-RU"/>
        </w:rPr>
        <w:t>6</w:t>
      </w:r>
      <w:r w:rsidR="00DB467D">
        <w:rPr>
          <w:rFonts w:ascii="Times New Roman" w:eastAsia="Times New Roman" w:hAnsi="Times New Roman" w:cs="Times New Roman"/>
          <w:bCs/>
          <w:sz w:val="28"/>
          <w:szCs w:val="28"/>
          <w:lang w:eastAsia="ru-RU"/>
        </w:rPr>
        <w:t>].</w:t>
      </w:r>
    </w:p>
    <w:p w:rsidR="002C0382" w:rsidRDefault="005966FD">
      <w:pPr>
        <w:spacing w:after="0" w:line="360" w:lineRule="auto"/>
        <w:ind w:left="-567"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Н.И. </w:t>
      </w:r>
      <w:proofErr w:type="spellStart"/>
      <w:r>
        <w:rPr>
          <w:rFonts w:ascii="Times New Roman" w:eastAsia="Times New Roman" w:hAnsi="Times New Roman" w:cs="Times New Roman"/>
          <w:bCs/>
          <w:sz w:val="28"/>
          <w:szCs w:val="28"/>
          <w:lang w:eastAsia="ru-RU"/>
        </w:rPr>
        <w:t>Жинкин</w:t>
      </w:r>
      <w:proofErr w:type="spellEnd"/>
      <w:r>
        <w:rPr>
          <w:rFonts w:ascii="Times New Roman" w:eastAsia="Times New Roman" w:hAnsi="Times New Roman" w:cs="Times New Roman"/>
          <w:bCs/>
          <w:sz w:val="28"/>
          <w:szCs w:val="28"/>
          <w:lang w:eastAsia="ru-RU"/>
        </w:rPr>
        <w:t xml:space="preserve"> писал, что на первом году жизни практическое усвоение языка, как речевого навыка, необходимого для коммуникации, происходит по типу </w:t>
      </w:r>
      <w:proofErr w:type="spellStart"/>
      <w:r>
        <w:rPr>
          <w:rFonts w:ascii="Times New Roman" w:eastAsia="Times New Roman" w:hAnsi="Times New Roman" w:cs="Times New Roman"/>
          <w:bCs/>
          <w:sz w:val="28"/>
          <w:szCs w:val="28"/>
          <w:lang w:eastAsia="ru-RU"/>
        </w:rPr>
        <w:t>самонаучения</w:t>
      </w:r>
      <w:proofErr w:type="spellEnd"/>
      <w:r>
        <w:rPr>
          <w:rFonts w:ascii="Times New Roman" w:eastAsia="Times New Roman" w:hAnsi="Times New Roman" w:cs="Times New Roman"/>
          <w:bCs/>
          <w:sz w:val="28"/>
          <w:szCs w:val="28"/>
          <w:lang w:eastAsia="ru-RU"/>
        </w:rPr>
        <w:t xml:space="preserve">. Специфическое строение артикуляционного аппарата позволяет ребенку подражать самому себе, производить слоговую гимнастику. Лепет способствует образованию </w:t>
      </w:r>
      <w:proofErr w:type="spellStart"/>
      <w:r>
        <w:rPr>
          <w:rFonts w:ascii="Times New Roman" w:eastAsia="Times New Roman" w:hAnsi="Times New Roman" w:cs="Times New Roman"/>
          <w:bCs/>
          <w:sz w:val="28"/>
          <w:szCs w:val="28"/>
          <w:lang w:eastAsia="ru-RU"/>
        </w:rPr>
        <w:t>звукодвигательной</w:t>
      </w:r>
      <w:proofErr w:type="spellEnd"/>
      <w:r>
        <w:rPr>
          <w:rFonts w:ascii="Times New Roman" w:eastAsia="Times New Roman" w:hAnsi="Times New Roman" w:cs="Times New Roman"/>
          <w:bCs/>
          <w:sz w:val="28"/>
          <w:szCs w:val="28"/>
          <w:lang w:eastAsia="ru-RU"/>
        </w:rPr>
        <w:t xml:space="preserve"> обратной связи. Это и есть начало формирования предпосылок речевого и </w:t>
      </w:r>
      <w:proofErr w:type="spellStart"/>
      <w:r>
        <w:rPr>
          <w:rFonts w:ascii="Times New Roman" w:eastAsia="Times New Roman" w:hAnsi="Times New Roman" w:cs="Times New Roman"/>
          <w:bCs/>
          <w:sz w:val="28"/>
          <w:szCs w:val="28"/>
          <w:lang w:eastAsia="ru-RU"/>
        </w:rPr>
        <w:t>общ</w:t>
      </w:r>
      <w:r w:rsidR="00823B1B">
        <w:rPr>
          <w:rFonts w:ascii="Times New Roman" w:eastAsia="Times New Roman" w:hAnsi="Times New Roman" w:cs="Times New Roman"/>
          <w:bCs/>
          <w:sz w:val="28"/>
          <w:szCs w:val="28"/>
          <w:lang w:eastAsia="ru-RU"/>
        </w:rPr>
        <w:t>еинтеллектуального</w:t>
      </w:r>
      <w:proofErr w:type="spellEnd"/>
      <w:r w:rsidR="00823B1B">
        <w:rPr>
          <w:rFonts w:ascii="Times New Roman" w:eastAsia="Times New Roman" w:hAnsi="Times New Roman" w:cs="Times New Roman"/>
          <w:bCs/>
          <w:sz w:val="28"/>
          <w:szCs w:val="28"/>
          <w:lang w:eastAsia="ru-RU"/>
        </w:rPr>
        <w:t xml:space="preserve"> самоконтроля [</w:t>
      </w:r>
      <w:r w:rsidR="00823B1B" w:rsidRPr="00823B1B">
        <w:rPr>
          <w:rFonts w:ascii="Times New Roman" w:eastAsia="Times New Roman" w:hAnsi="Times New Roman" w:cs="Times New Roman"/>
          <w:bCs/>
          <w:sz w:val="28"/>
          <w:szCs w:val="28"/>
          <w:lang w:eastAsia="ru-RU"/>
        </w:rPr>
        <w:t>5</w:t>
      </w:r>
      <w:r w:rsidR="00823B1B">
        <w:rPr>
          <w:rFonts w:ascii="Times New Roman" w:eastAsia="Times New Roman" w:hAnsi="Times New Roman" w:cs="Times New Roman"/>
          <w:bCs/>
          <w:sz w:val="28"/>
          <w:szCs w:val="28"/>
          <w:lang w:eastAsia="ru-RU"/>
        </w:rPr>
        <w:t>].</w:t>
      </w:r>
    </w:p>
    <w:p w:rsidR="002C0382" w:rsidRDefault="005966FD">
      <w:pPr>
        <w:spacing w:after="0" w:line="360" w:lineRule="auto"/>
        <w:ind w:left="-567"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Третий этап – (12-24 месяца). Он характеризуется развитием способности ребенка к пониманию социальных требований и заданий взрослого, началом образного мышления. На этом этапе предпосылки навыка самоконтроля речевой деятельности формируются при </w:t>
      </w:r>
      <w:proofErr w:type="spellStart"/>
      <w:r>
        <w:rPr>
          <w:rFonts w:ascii="Times New Roman" w:eastAsia="Times New Roman" w:hAnsi="Times New Roman" w:cs="Times New Roman"/>
          <w:bCs/>
          <w:sz w:val="28"/>
          <w:szCs w:val="28"/>
          <w:lang w:eastAsia="ru-RU"/>
        </w:rPr>
        <w:t>опосредовании</w:t>
      </w:r>
      <w:proofErr w:type="spellEnd"/>
      <w:r>
        <w:rPr>
          <w:rFonts w:ascii="Times New Roman" w:eastAsia="Times New Roman" w:hAnsi="Times New Roman" w:cs="Times New Roman"/>
          <w:bCs/>
          <w:sz w:val="28"/>
          <w:szCs w:val="28"/>
          <w:lang w:eastAsia="ru-RU"/>
        </w:rPr>
        <w:t xml:space="preserve"> предметно-орудийной деятельности</w:t>
      </w:r>
      <w:r w:rsidR="00DB467D">
        <w:rPr>
          <w:rFonts w:ascii="Times New Roman" w:eastAsia="Times New Roman" w:hAnsi="Times New Roman" w:cs="Times New Roman"/>
          <w:bCs/>
          <w:sz w:val="28"/>
          <w:szCs w:val="28"/>
          <w:lang w:eastAsia="ru-RU"/>
        </w:rPr>
        <w:t xml:space="preserve"> в процессе общения со взрослым [</w:t>
      </w:r>
      <w:r w:rsidR="00DB467D" w:rsidRPr="00DB467D">
        <w:rPr>
          <w:rFonts w:ascii="Times New Roman" w:eastAsia="Times New Roman" w:hAnsi="Times New Roman" w:cs="Times New Roman"/>
          <w:bCs/>
          <w:sz w:val="28"/>
          <w:szCs w:val="28"/>
          <w:lang w:eastAsia="ru-RU"/>
        </w:rPr>
        <w:t>6</w:t>
      </w:r>
      <w:r w:rsidR="00DB467D">
        <w:rPr>
          <w:rFonts w:ascii="Times New Roman" w:eastAsia="Times New Roman" w:hAnsi="Times New Roman" w:cs="Times New Roman"/>
          <w:bCs/>
          <w:sz w:val="28"/>
          <w:szCs w:val="28"/>
          <w:lang w:eastAsia="ru-RU"/>
        </w:rPr>
        <w:t>].</w:t>
      </w:r>
    </w:p>
    <w:p w:rsidR="002C0382" w:rsidRDefault="005966FD">
      <w:pPr>
        <w:spacing w:after="0" w:line="360" w:lineRule="auto"/>
        <w:ind w:left="-567"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Появление справочной и коммуникативной функции речи способствует регулированию поведения ребенка словом взрослого. С развитием лепета возникает самостоятельная ориентировочно-исследовательская деятельность, направленная на материю речи. В свою деятельность ребенок, кроме интонации и ритма, начинает включать звук, который еще не является фонемой, а о</w:t>
      </w:r>
      <w:r w:rsidR="00823B1B">
        <w:rPr>
          <w:rFonts w:ascii="Times New Roman" w:eastAsia="Times New Roman" w:hAnsi="Times New Roman" w:cs="Times New Roman"/>
          <w:bCs/>
          <w:sz w:val="28"/>
          <w:szCs w:val="28"/>
          <w:lang w:eastAsia="ru-RU"/>
        </w:rPr>
        <w:t>стается чисто физическим звуком [</w:t>
      </w:r>
      <w:r w:rsidR="00823B1B" w:rsidRPr="00823B1B">
        <w:rPr>
          <w:rFonts w:ascii="Times New Roman" w:eastAsia="Times New Roman" w:hAnsi="Times New Roman" w:cs="Times New Roman"/>
          <w:bCs/>
          <w:sz w:val="28"/>
          <w:szCs w:val="28"/>
          <w:lang w:eastAsia="ru-RU"/>
        </w:rPr>
        <w:t>5</w:t>
      </w:r>
      <w:r w:rsidR="00823B1B">
        <w:rPr>
          <w:rFonts w:ascii="Times New Roman" w:eastAsia="Times New Roman" w:hAnsi="Times New Roman" w:cs="Times New Roman"/>
          <w:bCs/>
          <w:sz w:val="28"/>
          <w:szCs w:val="28"/>
          <w:lang w:eastAsia="ru-RU"/>
        </w:rPr>
        <w:t>].</w:t>
      </w:r>
    </w:p>
    <w:p w:rsidR="002C0382" w:rsidRDefault="005966FD">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Речь ребенка зависит от речи окружающих его людей, от степени речевой практики.</w:t>
      </w:r>
    </w:p>
    <w:p w:rsidR="002C0382" w:rsidRDefault="005966FD">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Предпосылками того, что корковые отделы слухового и двигательного анализаторов начинают работать совместно, служит то, что в возрасте 7-9 месяцев ребенок подражает окружающим звукам, в возрасте одного го</w:t>
      </w:r>
      <w:r w:rsidR="00823B1B">
        <w:rPr>
          <w:rFonts w:ascii="Times New Roman" w:eastAsia="Times New Roman" w:hAnsi="Times New Roman" w:cs="Times New Roman"/>
          <w:sz w:val="28"/>
          <w:szCs w:val="28"/>
          <w:lang w:eastAsia="ru-RU"/>
        </w:rPr>
        <w:t>да – появляются некоторые слова [</w:t>
      </w:r>
      <w:r w:rsidR="00823B1B" w:rsidRPr="00823B1B">
        <w:rPr>
          <w:rFonts w:ascii="Times New Roman" w:eastAsia="Times New Roman" w:hAnsi="Times New Roman" w:cs="Times New Roman"/>
          <w:sz w:val="28"/>
          <w:szCs w:val="28"/>
          <w:lang w:eastAsia="ru-RU"/>
        </w:rPr>
        <w:t>5</w:t>
      </w:r>
      <w:r w:rsidR="00823B1B">
        <w:rPr>
          <w:rFonts w:ascii="Times New Roman" w:eastAsia="Times New Roman" w:hAnsi="Times New Roman" w:cs="Times New Roman"/>
          <w:sz w:val="28"/>
          <w:szCs w:val="28"/>
          <w:lang w:eastAsia="ru-RU"/>
        </w:rPr>
        <w:t>].</w:t>
      </w:r>
    </w:p>
    <w:p w:rsidR="002C0382" w:rsidRDefault="005966FD">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Ребенок учится управлять деятельностью своего артикуляционного аппарата сигналом, который поступает от слухового анализатора. Этот навык необходим для развития речи. Это доказывается тем, что у детей, который потеряли слух в раннем возр</w:t>
      </w:r>
      <w:r w:rsidR="00823B1B">
        <w:rPr>
          <w:rFonts w:ascii="Times New Roman" w:eastAsia="Times New Roman" w:hAnsi="Times New Roman" w:cs="Times New Roman"/>
          <w:sz w:val="28"/>
          <w:szCs w:val="28"/>
          <w:lang w:eastAsia="ru-RU"/>
        </w:rPr>
        <w:t>асте, идет формирование немоты [</w:t>
      </w:r>
      <w:r w:rsidR="00823B1B" w:rsidRPr="00823B1B">
        <w:rPr>
          <w:rFonts w:ascii="Times New Roman" w:eastAsia="Times New Roman" w:hAnsi="Times New Roman" w:cs="Times New Roman"/>
          <w:sz w:val="28"/>
          <w:szCs w:val="28"/>
          <w:lang w:eastAsia="ru-RU"/>
        </w:rPr>
        <w:t>5</w:t>
      </w:r>
      <w:r w:rsidR="00823B1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p>
    <w:p w:rsidR="002C0382" w:rsidRDefault="005966FD">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ранние периоды развития ребенок начинает осваивать и интонационную сторону речи, что может быть связано с деятельностью подкорковых отделов мозга.     </w:t>
      </w:r>
    </w:p>
    <w:p w:rsidR="002C0382" w:rsidRPr="00823B1B" w:rsidRDefault="005966FD">
      <w:pPr>
        <w:shd w:val="clear" w:color="auto" w:fill="FFFFFF"/>
        <w:spacing w:after="0" w:line="360" w:lineRule="auto"/>
        <w:ind w:left="-56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Со временем, работа двигательного и слухового анализаторов усложняется. В возрасте 2-5 лет ребенок учится управлять своим артикуляционным аппаратом. Все это происходит под контролем слуха, зрения </w:t>
      </w:r>
      <w:r w:rsidR="00823B1B">
        <w:rPr>
          <w:rFonts w:ascii="Times New Roman" w:eastAsia="Times New Roman" w:hAnsi="Times New Roman" w:cs="Times New Roman"/>
          <w:sz w:val="28"/>
          <w:szCs w:val="28"/>
          <w:lang w:eastAsia="ru-RU"/>
        </w:rPr>
        <w:t>и кинестетических раздражителей[</w:t>
      </w:r>
      <w:r w:rsidR="00823B1B" w:rsidRPr="00823B1B">
        <w:rPr>
          <w:rFonts w:ascii="Times New Roman" w:eastAsia="Times New Roman" w:hAnsi="Times New Roman" w:cs="Times New Roman"/>
          <w:sz w:val="28"/>
          <w:szCs w:val="28"/>
          <w:lang w:eastAsia="ru-RU"/>
        </w:rPr>
        <w:t>5</w:t>
      </w:r>
      <w:r w:rsidR="00823B1B">
        <w:rPr>
          <w:rFonts w:ascii="Times New Roman" w:eastAsia="Times New Roman" w:hAnsi="Times New Roman" w:cs="Times New Roman"/>
          <w:sz w:val="28"/>
          <w:szCs w:val="28"/>
          <w:lang w:eastAsia="ru-RU"/>
        </w:rPr>
        <w:t>]</w:t>
      </w:r>
      <w:r w:rsidR="00823B1B" w:rsidRPr="00823B1B">
        <w:rPr>
          <w:rFonts w:ascii="Times New Roman" w:eastAsia="Times New Roman" w:hAnsi="Times New Roman" w:cs="Times New Roman"/>
          <w:sz w:val="28"/>
          <w:szCs w:val="28"/>
          <w:lang w:eastAsia="ru-RU"/>
        </w:rPr>
        <w:t>.</w:t>
      </w:r>
    </w:p>
    <w:p w:rsidR="002C0382" w:rsidRDefault="005966FD">
      <w:pPr>
        <w:spacing w:after="0" w:line="360" w:lineRule="auto"/>
        <w:ind w:left="-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Основные компоненты самоконтроля речевой деятельности</w:t>
      </w:r>
    </w:p>
    <w:p w:rsidR="002C0382" w:rsidRDefault="005966FD">
      <w:pPr>
        <w:pStyle w:val="aa"/>
        <w:spacing w:after="0" w:line="360" w:lineRule="auto"/>
        <w:ind w:left="-567" w:firstLine="426"/>
        <w:jc w:val="both"/>
        <w:rPr>
          <w:rFonts w:ascii="Times New Roman" w:hAnsi="Times New Roman" w:cs="Times New Roman"/>
          <w:sz w:val="28"/>
          <w:szCs w:val="28"/>
        </w:rPr>
      </w:pPr>
      <w:r>
        <w:rPr>
          <w:rFonts w:ascii="Times New Roman" w:hAnsi="Times New Roman" w:cs="Times New Roman"/>
          <w:sz w:val="28"/>
          <w:szCs w:val="28"/>
        </w:rPr>
        <w:t>1) Мотивационно-</w:t>
      </w:r>
      <w:proofErr w:type="spellStart"/>
      <w:r>
        <w:rPr>
          <w:rFonts w:ascii="Times New Roman" w:hAnsi="Times New Roman" w:cs="Times New Roman"/>
          <w:sz w:val="28"/>
          <w:szCs w:val="28"/>
        </w:rPr>
        <w:t>потребностный</w:t>
      </w:r>
      <w:proofErr w:type="spellEnd"/>
      <w:r>
        <w:rPr>
          <w:rFonts w:ascii="Times New Roman" w:hAnsi="Times New Roman" w:cs="Times New Roman"/>
          <w:sz w:val="28"/>
          <w:szCs w:val="28"/>
        </w:rPr>
        <w:t xml:space="preserve"> – интерес к заданию (уровень мотивационной направленности, подражательной деятельности), полнота осмысления и осознания задания, внимание (направленность, устойчивость, сосредоточенность), виды необходимой помощи и характер ее принятия. Так как для детей с дизартрией характерна низкая продолжительность удержания словесных раздражителей, сужение объема речеслуховой, произвольной, опосредованной памяти. Немаловажной особенность детей с дизартрией является неравномерное воспроизведение информации, сокращение количества слов, замены на ассоциативные слова, поэтому очень важно, чтобы ребенок был увлечен заданием, необходимо заинтересовать его, например, любимыми </w:t>
      </w:r>
      <w:r w:rsidR="00823B1B">
        <w:rPr>
          <w:rFonts w:ascii="Times New Roman" w:hAnsi="Times New Roman" w:cs="Times New Roman"/>
          <w:sz w:val="28"/>
          <w:szCs w:val="28"/>
        </w:rPr>
        <w:t>героями из мультфильма, сказки;</w:t>
      </w:r>
    </w:p>
    <w:p w:rsidR="002C0382" w:rsidRDefault="005966FD">
      <w:pPr>
        <w:pStyle w:val="aa"/>
        <w:spacing w:after="0" w:line="360" w:lineRule="auto"/>
        <w:ind w:left="-567" w:firstLine="426"/>
        <w:jc w:val="both"/>
        <w:rPr>
          <w:rFonts w:ascii="Times New Roman" w:hAnsi="Times New Roman" w:cs="Times New Roman"/>
          <w:sz w:val="28"/>
          <w:szCs w:val="28"/>
        </w:rPr>
      </w:pPr>
      <w:r>
        <w:rPr>
          <w:rFonts w:ascii="Times New Roman" w:hAnsi="Times New Roman" w:cs="Times New Roman"/>
          <w:sz w:val="28"/>
          <w:szCs w:val="28"/>
        </w:rPr>
        <w:t>2) Сенсорно-перцептивный – обеспечивает направленность, устойчивость слухового, зрительного, мышечного сосредоточения на задании. Зрительные: зрительное сличение и соотнесение с эталоном, например, задания, где необходимо по очертаниям предмета подобрать нужную картинку; мануальные: прикосновения, ощупывания, например, с закрытыми глазами по тактильным ощущениям назвать предмет; слуховые: вслушивание, например, задания на тихо-громко, далеко-близко; вербальные: сопряженное проговаривание, например, проговаривание шёпотом;</w:t>
      </w:r>
    </w:p>
    <w:p w:rsidR="002C0382" w:rsidRDefault="005966FD">
      <w:pPr>
        <w:pStyle w:val="aa"/>
        <w:spacing w:after="0" w:line="360" w:lineRule="auto"/>
        <w:ind w:left="-567" w:firstLine="426"/>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Вербализационно</w:t>
      </w:r>
      <w:proofErr w:type="spellEnd"/>
      <w:r>
        <w:rPr>
          <w:rFonts w:ascii="Times New Roman" w:hAnsi="Times New Roman" w:cs="Times New Roman"/>
          <w:sz w:val="28"/>
          <w:szCs w:val="28"/>
        </w:rPr>
        <w:t xml:space="preserve">-коммуникативный -  отражает состояние устной речи и уровень использования языковых и речевых средств в целях общения и организации собственной произвольной деятельности. </w:t>
      </w:r>
      <w:r>
        <w:rPr>
          <w:rFonts w:ascii="Times New Roman" w:eastAsia="Times New Roman" w:hAnsi="Times New Roman" w:cs="Times New Roman"/>
          <w:sz w:val="28"/>
          <w:szCs w:val="28"/>
          <w:lang w:eastAsia="ru-RU"/>
        </w:rPr>
        <w:t xml:space="preserve">Перестановки слогов и звуков, их замены и пропуски - это важный и убедительный симптом, свидетельствующий о выраженном недоразвитии речевой функции. В дошкольный период постепенно формируется контекстная речь. </w:t>
      </w:r>
    </w:p>
    <w:p w:rsidR="002C0382" w:rsidRDefault="005966FD">
      <w:pPr>
        <w:pStyle w:val="aa"/>
        <w:numPr>
          <w:ilvl w:val="1"/>
          <w:numId w:val="1"/>
        </w:numPr>
        <w:spacing w:after="0" w:line="360" w:lineRule="auto"/>
        <w:jc w:val="center"/>
        <w:rPr>
          <w:rFonts w:ascii="Times New Roman" w:hAnsi="Times New Roman" w:cs="Times New Roman"/>
          <w:bCs/>
          <w:sz w:val="28"/>
          <w:szCs w:val="28"/>
        </w:rPr>
      </w:pPr>
      <w:r>
        <w:rPr>
          <w:rFonts w:ascii="Times New Roman" w:hAnsi="Times New Roman" w:cs="Times New Roman"/>
          <w:bCs/>
          <w:sz w:val="28"/>
          <w:szCs w:val="28"/>
        </w:rPr>
        <w:lastRenderedPageBreak/>
        <w:t>Основные этапы формирования самоконтроля речевой деятельности у детей дошкольного возраста с дизартрией</w:t>
      </w:r>
    </w:p>
    <w:p w:rsidR="002C0382" w:rsidRDefault="005966FD" w:rsidP="00717AE8">
      <w:pPr>
        <w:spacing w:after="0" w:line="360" w:lineRule="auto"/>
        <w:ind w:left="-567" w:firstLine="708"/>
        <w:jc w:val="both"/>
        <w:rPr>
          <w:rFonts w:ascii="Times New Roman" w:hAnsi="Times New Roman" w:cs="Times New Roman"/>
          <w:sz w:val="28"/>
          <w:szCs w:val="28"/>
        </w:rPr>
      </w:pPr>
      <w:r>
        <w:rPr>
          <w:rFonts w:ascii="Times New Roman" w:hAnsi="Times New Roman" w:cs="Times New Roman"/>
          <w:sz w:val="28"/>
          <w:szCs w:val="28"/>
        </w:rPr>
        <w:t xml:space="preserve">Изучение работ А.Р. </w:t>
      </w:r>
      <w:proofErr w:type="spellStart"/>
      <w:r>
        <w:rPr>
          <w:rFonts w:ascii="Times New Roman" w:hAnsi="Times New Roman" w:cs="Times New Roman"/>
          <w:sz w:val="28"/>
          <w:szCs w:val="28"/>
        </w:rPr>
        <w:t>Лурия</w:t>
      </w:r>
      <w:proofErr w:type="spellEnd"/>
      <w:r>
        <w:rPr>
          <w:rFonts w:ascii="Times New Roman" w:hAnsi="Times New Roman" w:cs="Times New Roman"/>
          <w:sz w:val="28"/>
          <w:szCs w:val="28"/>
        </w:rPr>
        <w:t xml:space="preserve"> позволяет выделить три этапа формирования самоконтроля речевой деятельности:</w:t>
      </w:r>
    </w:p>
    <w:p w:rsidR="002C0382" w:rsidRPr="00D52F3F" w:rsidRDefault="005966FD" w:rsidP="00717AE8">
      <w:pPr>
        <w:spacing w:after="0" w:line="360" w:lineRule="auto"/>
        <w:ind w:left="-567" w:firstLine="708"/>
        <w:jc w:val="both"/>
        <w:rPr>
          <w:rFonts w:ascii="Times New Roman" w:hAnsi="Times New Roman" w:cs="Times New Roman"/>
          <w:sz w:val="28"/>
          <w:szCs w:val="28"/>
        </w:rPr>
      </w:pPr>
      <w:r>
        <w:rPr>
          <w:rFonts w:ascii="Times New Roman" w:hAnsi="Times New Roman" w:cs="Times New Roman"/>
          <w:sz w:val="28"/>
          <w:szCs w:val="28"/>
        </w:rPr>
        <w:t>1) Первый этап – (3 года). В этот период детьми усваиваются орудийные действий. Это приводит к становлению устойчивых значений слов, к более полному выражению коммуникативной функции речи. В мотивационно-</w:t>
      </w:r>
      <w:proofErr w:type="spellStart"/>
      <w:r>
        <w:rPr>
          <w:rFonts w:ascii="Times New Roman" w:hAnsi="Times New Roman" w:cs="Times New Roman"/>
          <w:sz w:val="28"/>
          <w:szCs w:val="28"/>
        </w:rPr>
        <w:t>потребностном</w:t>
      </w:r>
      <w:proofErr w:type="spellEnd"/>
      <w:r>
        <w:rPr>
          <w:rFonts w:ascii="Times New Roman" w:hAnsi="Times New Roman" w:cs="Times New Roman"/>
          <w:sz w:val="28"/>
          <w:szCs w:val="28"/>
        </w:rPr>
        <w:t xml:space="preserve"> компоненте самоконтроля мы будем формировать зрительную, слуховую память детей через использование предметов, картинок с их любимыми героями; сенсорно-перцептивный компонент </w:t>
      </w:r>
      <w:r w:rsidR="00DC6E08">
        <w:rPr>
          <w:rFonts w:ascii="Times New Roman" w:hAnsi="Times New Roman" w:cs="Times New Roman"/>
          <w:sz w:val="28"/>
          <w:szCs w:val="28"/>
        </w:rPr>
        <w:t>–</w:t>
      </w:r>
      <w:r w:rsidR="00DC6E08">
        <w:rPr>
          <w:rFonts w:ascii="Times New Roman" w:eastAsia="Times New Roman" w:hAnsi="Times New Roman" w:cs="Times New Roman"/>
          <w:sz w:val="28"/>
          <w:szCs w:val="28"/>
          <w:lang w:eastAsia="ru-RU"/>
        </w:rPr>
        <w:t xml:space="preserve"> формирование у детей ощущений, представлений о предметах (величина, цвет, расположение в пространстве), восприятия, накопление представлений об окружающем мире</w:t>
      </w:r>
      <w:r>
        <w:rPr>
          <w:rFonts w:ascii="Times New Roman" w:eastAsia="Times New Roman" w:hAnsi="Times New Roman" w:cs="Times New Roman"/>
          <w:sz w:val="28"/>
          <w:szCs w:val="28"/>
          <w:lang w:eastAsia="ru-RU"/>
        </w:rPr>
        <w:t xml:space="preserve">; </w:t>
      </w:r>
      <w:proofErr w:type="spellStart"/>
      <w:r>
        <w:rPr>
          <w:rFonts w:ascii="Times New Roman" w:hAnsi="Times New Roman" w:cs="Times New Roman"/>
          <w:sz w:val="28"/>
          <w:szCs w:val="28"/>
        </w:rPr>
        <w:t>вербализационно</w:t>
      </w:r>
      <w:proofErr w:type="spellEnd"/>
      <w:r>
        <w:rPr>
          <w:rFonts w:ascii="Times New Roman" w:hAnsi="Times New Roman" w:cs="Times New Roman"/>
          <w:sz w:val="28"/>
          <w:szCs w:val="28"/>
        </w:rPr>
        <w:t xml:space="preserve">-коммуникативный компонент - </w:t>
      </w:r>
      <w:r>
        <w:rPr>
          <w:rFonts w:ascii="Times New Roman" w:eastAsia="Times New Roman" w:hAnsi="Times New Roman" w:cs="Times New Roman"/>
          <w:sz w:val="28"/>
          <w:szCs w:val="28"/>
          <w:lang w:eastAsia="ru-RU"/>
        </w:rPr>
        <w:t>процессы воспроизведения и восприятия звуков тесно связаны между собой: хорошо развитый фонематический слух в сочетании с артикуляционными упражнениями способствует более быстрому усвоению правил</w:t>
      </w:r>
      <w:r w:rsidR="00D52F3F">
        <w:rPr>
          <w:rFonts w:ascii="Times New Roman" w:eastAsia="Times New Roman" w:hAnsi="Times New Roman" w:cs="Times New Roman"/>
          <w:sz w:val="28"/>
          <w:szCs w:val="28"/>
          <w:lang w:eastAsia="ru-RU"/>
        </w:rPr>
        <w:t xml:space="preserve">ьному звукопроизношению в целом </w:t>
      </w:r>
      <w:r w:rsidR="00D52F3F" w:rsidRPr="00D52F3F">
        <w:rPr>
          <w:rFonts w:ascii="Times New Roman" w:eastAsia="Times New Roman" w:hAnsi="Times New Roman" w:cs="Times New Roman"/>
          <w:sz w:val="28"/>
          <w:szCs w:val="28"/>
          <w:lang w:eastAsia="ru-RU"/>
        </w:rPr>
        <w:t>[4</w:t>
      </w:r>
      <w:r w:rsidR="00D52F3F">
        <w:rPr>
          <w:rFonts w:ascii="Times New Roman" w:eastAsia="Times New Roman" w:hAnsi="Times New Roman" w:cs="Times New Roman"/>
          <w:sz w:val="28"/>
          <w:szCs w:val="28"/>
          <w:lang w:eastAsia="ru-RU"/>
        </w:rPr>
        <w:t>];</w:t>
      </w:r>
    </w:p>
    <w:p w:rsidR="002C0382" w:rsidRDefault="005966FD" w:rsidP="00717AE8">
      <w:pPr>
        <w:spacing w:after="0" w:line="360" w:lineRule="auto"/>
        <w:ind w:left="-567" w:firstLine="425"/>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 Второй этап – (4 года). К этому возрасту у ребенка формируется 4 основные функции языка, которые являются базой для познавательных процессов. Для этого возраста характерна деятельность по практическому «прилаживанию» к речевым образцам взрослых, «</w:t>
      </w:r>
      <w:proofErr w:type="spellStart"/>
      <w:r>
        <w:rPr>
          <w:rFonts w:ascii="Times New Roman" w:eastAsia="Times New Roman" w:hAnsi="Times New Roman" w:cs="Times New Roman"/>
          <w:sz w:val="28"/>
          <w:szCs w:val="28"/>
          <w:lang w:eastAsia="ru-RU"/>
        </w:rPr>
        <w:t>самодиалог</w:t>
      </w:r>
      <w:proofErr w:type="spellEnd"/>
      <w:r>
        <w:rPr>
          <w:rFonts w:ascii="Times New Roman" w:eastAsia="Times New Roman" w:hAnsi="Times New Roman" w:cs="Times New Roman"/>
          <w:sz w:val="28"/>
          <w:szCs w:val="28"/>
          <w:lang w:eastAsia="ru-RU"/>
        </w:rPr>
        <w:t xml:space="preserve">» вслух, появление контроля за своей и чужой речью. </w:t>
      </w:r>
      <w:r>
        <w:rPr>
          <w:rFonts w:ascii="Times New Roman" w:hAnsi="Times New Roman" w:cs="Times New Roman"/>
          <w:sz w:val="28"/>
          <w:szCs w:val="28"/>
        </w:rPr>
        <w:t>В мотивационно-</w:t>
      </w:r>
      <w:proofErr w:type="spellStart"/>
      <w:r>
        <w:rPr>
          <w:rFonts w:ascii="Times New Roman" w:hAnsi="Times New Roman" w:cs="Times New Roman"/>
          <w:sz w:val="28"/>
          <w:szCs w:val="28"/>
        </w:rPr>
        <w:t>потребностном</w:t>
      </w:r>
      <w:proofErr w:type="spellEnd"/>
      <w:r>
        <w:rPr>
          <w:rFonts w:ascii="Times New Roman" w:hAnsi="Times New Roman" w:cs="Times New Roman"/>
          <w:sz w:val="28"/>
          <w:szCs w:val="28"/>
        </w:rPr>
        <w:t xml:space="preserve"> компоненте самоконтроля мы будем формировать зрительную, слуховую память детей, развивать просодическую сторону речи; </w:t>
      </w:r>
      <w:proofErr w:type="spellStart"/>
      <w:r>
        <w:rPr>
          <w:rFonts w:ascii="Times New Roman" w:hAnsi="Times New Roman" w:cs="Times New Roman"/>
          <w:sz w:val="28"/>
          <w:szCs w:val="28"/>
        </w:rPr>
        <w:t>вербализационно</w:t>
      </w:r>
      <w:proofErr w:type="spellEnd"/>
      <w:r>
        <w:rPr>
          <w:rFonts w:ascii="Times New Roman" w:hAnsi="Times New Roman" w:cs="Times New Roman"/>
          <w:sz w:val="28"/>
          <w:szCs w:val="28"/>
        </w:rPr>
        <w:t xml:space="preserve">-коммуникативный компонент - </w:t>
      </w:r>
      <w:r>
        <w:rPr>
          <w:rFonts w:ascii="Times New Roman" w:eastAsia="Times New Roman" w:hAnsi="Times New Roman" w:cs="Times New Roman"/>
          <w:sz w:val="28"/>
          <w:szCs w:val="28"/>
          <w:lang w:eastAsia="ru-RU"/>
        </w:rPr>
        <w:t xml:space="preserve">в процессе восприятия чужой речи ребенок должен осмыслить содержание того, что ему говорят, поэтому инструкции к заданию должны быть доступны для понимания; </w:t>
      </w:r>
      <w:r>
        <w:rPr>
          <w:rFonts w:ascii="Times New Roman" w:hAnsi="Times New Roman" w:cs="Times New Roman"/>
          <w:sz w:val="28"/>
          <w:szCs w:val="28"/>
        </w:rPr>
        <w:t>сенсорно-перцептивный компонент – научение ребенка по тактильному ощущению описывать предмет</w:t>
      </w:r>
      <w:r w:rsidR="00DC6E08">
        <w:rPr>
          <w:rFonts w:ascii="Times New Roman" w:hAnsi="Times New Roman" w:cs="Times New Roman"/>
          <w:sz w:val="28"/>
          <w:szCs w:val="28"/>
        </w:rPr>
        <w:t>, умение словесно обозначить предмет, формирование сенсорных эталонов</w:t>
      </w:r>
      <w:r w:rsidR="00D52F3F" w:rsidRPr="00D52F3F">
        <w:rPr>
          <w:rFonts w:ascii="Times New Roman" w:hAnsi="Times New Roman" w:cs="Times New Roman"/>
          <w:sz w:val="28"/>
          <w:szCs w:val="28"/>
        </w:rPr>
        <w:t xml:space="preserve"> [4]</w:t>
      </w:r>
      <w:r>
        <w:rPr>
          <w:rFonts w:ascii="Times New Roman" w:hAnsi="Times New Roman" w:cs="Times New Roman"/>
          <w:sz w:val="28"/>
          <w:szCs w:val="28"/>
        </w:rPr>
        <w:t>;</w:t>
      </w:r>
    </w:p>
    <w:p w:rsidR="002C0382" w:rsidRDefault="005966FD" w:rsidP="00717AE8">
      <w:pPr>
        <w:spacing w:after="0" w:line="360" w:lineRule="auto"/>
        <w:ind w:left="-567" w:firstLine="425"/>
        <w:jc w:val="both"/>
        <w:rPr>
          <w:rFonts w:ascii="Times New Roman" w:hAnsi="Times New Roman" w:cs="Times New Roman"/>
          <w:sz w:val="28"/>
          <w:szCs w:val="28"/>
        </w:rPr>
      </w:pPr>
      <w:r>
        <w:rPr>
          <w:rFonts w:ascii="Times New Roman" w:hAnsi="Times New Roman" w:cs="Times New Roman"/>
          <w:sz w:val="28"/>
          <w:szCs w:val="28"/>
        </w:rPr>
        <w:t xml:space="preserve">3) Третий этап – (6 лет). Более прочно усваиваются основные функции языка, которые определяют выполнение ребенком </w:t>
      </w:r>
      <w:proofErr w:type="spellStart"/>
      <w:r>
        <w:rPr>
          <w:rFonts w:ascii="Times New Roman" w:hAnsi="Times New Roman" w:cs="Times New Roman"/>
          <w:sz w:val="28"/>
          <w:szCs w:val="28"/>
        </w:rPr>
        <w:t>самонаправляющей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lastRenderedPageBreak/>
        <w:t>самокорригирующей</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самоконтролирующей</w:t>
      </w:r>
      <w:proofErr w:type="spellEnd"/>
      <w:r>
        <w:rPr>
          <w:rFonts w:ascii="Times New Roman" w:hAnsi="Times New Roman" w:cs="Times New Roman"/>
          <w:sz w:val="28"/>
          <w:szCs w:val="28"/>
        </w:rPr>
        <w:t xml:space="preserve"> роли в обучении и игре. В мотивационно-</w:t>
      </w:r>
      <w:proofErr w:type="spellStart"/>
      <w:r>
        <w:rPr>
          <w:rFonts w:ascii="Times New Roman" w:hAnsi="Times New Roman" w:cs="Times New Roman"/>
          <w:sz w:val="28"/>
          <w:szCs w:val="28"/>
        </w:rPr>
        <w:t>потребностном</w:t>
      </w:r>
      <w:proofErr w:type="spellEnd"/>
      <w:r>
        <w:rPr>
          <w:rFonts w:ascii="Times New Roman" w:hAnsi="Times New Roman" w:cs="Times New Roman"/>
          <w:sz w:val="28"/>
          <w:szCs w:val="28"/>
        </w:rPr>
        <w:t xml:space="preserve"> компоненте самоконтроля мы будем опираться на развитие умения ребенка регулировать свою произвольную деятельность; </w:t>
      </w:r>
      <w:proofErr w:type="spellStart"/>
      <w:r>
        <w:rPr>
          <w:rFonts w:ascii="Times New Roman" w:hAnsi="Times New Roman" w:cs="Times New Roman"/>
          <w:sz w:val="28"/>
          <w:szCs w:val="28"/>
        </w:rPr>
        <w:t>вербализационно</w:t>
      </w:r>
      <w:proofErr w:type="spellEnd"/>
      <w:r>
        <w:rPr>
          <w:rFonts w:ascii="Times New Roman" w:hAnsi="Times New Roman" w:cs="Times New Roman"/>
          <w:sz w:val="28"/>
          <w:szCs w:val="28"/>
        </w:rPr>
        <w:t>-коммуникативный компонент – развитие планирования «внешней речи» и «внутренней речи», монологической и диалогической; сенсорно-перцептивный компонент – ориентировка на речевую деятельность, на предметы и явления окружающего мир</w:t>
      </w:r>
      <w:r w:rsidR="00D52F3F">
        <w:rPr>
          <w:rFonts w:ascii="Times New Roman" w:hAnsi="Times New Roman" w:cs="Times New Roman"/>
          <w:sz w:val="28"/>
          <w:szCs w:val="28"/>
        </w:rPr>
        <w:t>а на основе образцов (эталонов) [</w:t>
      </w:r>
      <w:r w:rsidR="00D52F3F" w:rsidRPr="00D52F3F">
        <w:rPr>
          <w:rFonts w:ascii="Times New Roman" w:hAnsi="Times New Roman" w:cs="Times New Roman"/>
          <w:sz w:val="28"/>
          <w:szCs w:val="28"/>
        </w:rPr>
        <w:t>4</w:t>
      </w:r>
      <w:r w:rsidR="00D52F3F">
        <w:rPr>
          <w:rFonts w:ascii="Times New Roman" w:hAnsi="Times New Roman" w:cs="Times New Roman"/>
          <w:sz w:val="28"/>
          <w:szCs w:val="28"/>
        </w:rPr>
        <w:t>];</w:t>
      </w:r>
    </w:p>
    <w:p w:rsidR="002C0382" w:rsidRDefault="005966FD" w:rsidP="00717AE8">
      <w:pPr>
        <w:spacing w:after="0" w:line="360" w:lineRule="auto"/>
        <w:ind w:left="-567" w:firstLine="425"/>
        <w:jc w:val="center"/>
        <w:rPr>
          <w:rFonts w:ascii="Times New Roman" w:hAnsi="Times New Roman" w:cs="Times New Roman"/>
          <w:sz w:val="28"/>
          <w:szCs w:val="28"/>
        </w:rPr>
      </w:pPr>
      <w:r>
        <w:rPr>
          <w:rFonts w:ascii="Times New Roman" w:hAnsi="Times New Roman" w:cs="Times New Roman"/>
          <w:sz w:val="28"/>
          <w:szCs w:val="28"/>
        </w:rPr>
        <w:t xml:space="preserve">Фундаментальные функции речи по А.Р. </w:t>
      </w:r>
      <w:proofErr w:type="spellStart"/>
      <w:r>
        <w:rPr>
          <w:rFonts w:ascii="Times New Roman" w:hAnsi="Times New Roman" w:cs="Times New Roman"/>
          <w:sz w:val="28"/>
          <w:szCs w:val="28"/>
        </w:rPr>
        <w:t>Лурия</w:t>
      </w:r>
      <w:proofErr w:type="spellEnd"/>
      <w:r>
        <w:rPr>
          <w:rFonts w:ascii="Times New Roman" w:hAnsi="Times New Roman" w:cs="Times New Roman"/>
          <w:sz w:val="28"/>
          <w:szCs w:val="28"/>
        </w:rPr>
        <w:t>:</w:t>
      </w:r>
    </w:p>
    <w:p w:rsidR="002C0382" w:rsidRDefault="005966FD" w:rsidP="00717AE8">
      <w:pPr>
        <w:spacing w:after="0" w:line="360" w:lineRule="auto"/>
        <w:ind w:left="-567" w:firstLine="425"/>
        <w:jc w:val="both"/>
        <w:rPr>
          <w:rFonts w:ascii="Times New Roman" w:hAnsi="Times New Roman" w:cs="Times New Roman"/>
          <w:sz w:val="28"/>
          <w:szCs w:val="28"/>
        </w:rPr>
      </w:pPr>
      <w:r>
        <w:rPr>
          <w:rFonts w:ascii="Times New Roman" w:hAnsi="Times New Roman" w:cs="Times New Roman"/>
          <w:sz w:val="28"/>
          <w:szCs w:val="28"/>
        </w:rPr>
        <w:t>1) коммуникативная функция речи.  С ее помощью ребенок опосредует действительность, взаимодействует с другими людьми. Например, диалог, беседа;</w:t>
      </w:r>
    </w:p>
    <w:p w:rsidR="002C0382" w:rsidRDefault="005966FD" w:rsidP="00717AE8">
      <w:pPr>
        <w:spacing w:after="0" w:line="360" w:lineRule="auto"/>
        <w:ind w:left="-567" w:firstLine="425"/>
        <w:jc w:val="both"/>
        <w:rPr>
          <w:rFonts w:ascii="Times New Roman" w:hAnsi="Times New Roman" w:cs="Times New Roman"/>
          <w:sz w:val="28"/>
          <w:szCs w:val="28"/>
        </w:rPr>
      </w:pPr>
      <w:r>
        <w:rPr>
          <w:rFonts w:ascii="Times New Roman" w:hAnsi="Times New Roman" w:cs="Times New Roman"/>
          <w:sz w:val="28"/>
          <w:szCs w:val="28"/>
        </w:rPr>
        <w:t>2) справочная функция речи.  Привлечение внимания к какому-либо явлению. Например, описание какого-либо предмета, явления;</w:t>
      </w:r>
    </w:p>
    <w:p w:rsidR="002C0382" w:rsidRDefault="005966FD" w:rsidP="00717AE8">
      <w:pPr>
        <w:spacing w:after="0" w:line="360" w:lineRule="auto"/>
        <w:ind w:left="-567" w:firstLine="425"/>
        <w:jc w:val="both"/>
        <w:rPr>
          <w:rFonts w:ascii="Times New Roman" w:hAnsi="Times New Roman" w:cs="Times New Roman"/>
          <w:sz w:val="28"/>
          <w:szCs w:val="28"/>
        </w:rPr>
      </w:pPr>
      <w:r>
        <w:rPr>
          <w:rFonts w:ascii="Times New Roman" w:hAnsi="Times New Roman" w:cs="Times New Roman"/>
          <w:sz w:val="28"/>
          <w:szCs w:val="28"/>
        </w:rPr>
        <w:t>3) обобщающая функция. Возможность абстрагировать, интерпретировать собственный опыт. Например, понимание того, как ребенок выполнил какое-либо задание, оценивание своих действий;</w:t>
      </w:r>
    </w:p>
    <w:p w:rsidR="002C0382" w:rsidRPr="00D52F3F" w:rsidRDefault="005966FD" w:rsidP="00717AE8">
      <w:pPr>
        <w:spacing w:after="0" w:line="360" w:lineRule="auto"/>
        <w:ind w:left="-567" w:firstLine="425"/>
        <w:jc w:val="both"/>
        <w:rPr>
          <w:rFonts w:ascii="Times New Roman" w:hAnsi="Times New Roman" w:cs="Times New Roman"/>
          <w:sz w:val="28"/>
          <w:szCs w:val="28"/>
        </w:rPr>
      </w:pPr>
      <w:r>
        <w:rPr>
          <w:rFonts w:ascii="Times New Roman" w:hAnsi="Times New Roman" w:cs="Times New Roman"/>
          <w:sz w:val="28"/>
          <w:szCs w:val="28"/>
        </w:rPr>
        <w:t xml:space="preserve">4) саморегулирующая функция. Контроль своих познавательных процессов, планирование деятельности. Например, вовлечение </w:t>
      </w:r>
      <w:r w:rsidR="00D52F3F">
        <w:rPr>
          <w:rFonts w:ascii="Times New Roman" w:hAnsi="Times New Roman" w:cs="Times New Roman"/>
          <w:sz w:val="28"/>
          <w:szCs w:val="28"/>
        </w:rPr>
        <w:t xml:space="preserve">в диалог с целью </w:t>
      </w:r>
      <w:proofErr w:type="spellStart"/>
      <w:r w:rsidR="00D52F3F">
        <w:rPr>
          <w:rFonts w:ascii="Times New Roman" w:hAnsi="Times New Roman" w:cs="Times New Roman"/>
          <w:sz w:val="28"/>
          <w:szCs w:val="28"/>
        </w:rPr>
        <w:t>саморегуляции</w:t>
      </w:r>
      <w:proofErr w:type="spellEnd"/>
      <w:r w:rsidR="00D52F3F">
        <w:rPr>
          <w:rFonts w:ascii="Times New Roman" w:hAnsi="Times New Roman" w:cs="Times New Roman"/>
          <w:sz w:val="28"/>
          <w:szCs w:val="28"/>
        </w:rPr>
        <w:t xml:space="preserve"> </w:t>
      </w:r>
      <w:r w:rsidR="00D52F3F">
        <w:rPr>
          <w:rFonts w:ascii="Times New Roman" w:hAnsi="Times New Roman" w:cs="Times New Roman"/>
          <w:sz w:val="28"/>
          <w:szCs w:val="28"/>
          <w:lang w:val="en-US"/>
        </w:rPr>
        <w:t>[4].</w:t>
      </w:r>
    </w:p>
    <w:p w:rsidR="002C0382" w:rsidRDefault="002C0382">
      <w:pPr>
        <w:spacing w:after="0" w:line="360" w:lineRule="auto"/>
        <w:ind w:firstLine="708"/>
        <w:jc w:val="both"/>
        <w:rPr>
          <w:rFonts w:ascii="Times New Roman" w:hAnsi="Times New Roman" w:cs="Times New Roman"/>
          <w:sz w:val="28"/>
          <w:szCs w:val="28"/>
        </w:rPr>
      </w:pPr>
    </w:p>
    <w:p w:rsidR="002C0382" w:rsidRDefault="002C0382">
      <w:pPr>
        <w:pStyle w:val="aa"/>
        <w:spacing w:after="0" w:line="360" w:lineRule="auto"/>
        <w:ind w:left="0"/>
        <w:rPr>
          <w:rFonts w:ascii="Times New Roman" w:hAnsi="Times New Roman" w:cs="Times New Roman"/>
          <w:sz w:val="28"/>
          <w:szCs w:val="28"/>
        </w:rPr>
      </w:pPr>
    </w:p>
    <w:p w:rsidR="002C0382" w:rsidRDefault="002C0382">
      <w:pPr>
        <w:pStyle w:val="aa"/>
        <w:spacing w:after="0" w:line="360" w:lineRule="auto"/>
        <w:ind w:left="0"/>
        <w:rPr>
          <w:rFonts w:ascii="Times New Roman" w:hAnsi="Times New Roman" w:cs="Times New Roman"/>
          <w:sz w:val="28"/>
          <w:szCs w:val="28"/>
        </w:rPr>
      </w:pPr>
    </w:p>
    <w:p w:rsidR="002C0382" w:rsidRDefault="002C0382">
      <w:pPr>
        <w:pStyle w:val="aa"/>
        <w:spacing w:after="0" w:line="360" w:lineRule="auto"/>
        <w:ind w:left="0"/>
        <w:rPr>
          <w:rFonts w:ascii="Times New Roman" w:hAnsi="Times New Roman" w:cs="Times New Roman"/>
          <w:sz w:val="28"/>
          <w:szCs w:val="28"/>
        </w:rPr>
      </w:pPr>
    </w:p>
    <w:p w:rsidR="002C0382" w:rsidRDefault="002C0382">
      <w:pPr>
        <w:pStyle w:val="aa"/>
        <w:spacing w:after="0" w:line="360" w:lineRule="auto"/>
        <w:ind w:left="0"/>
        <w:rPr>
          <w:rFonts w:ascii="Times New Roman" w:hAnsi="Times New Roman" w:cs="Times New Roman"/>
          <w:sz w:val="28"/>
          <w:szCs w:val="28"/>
        </w:rPr>
      </w:pPr>
    </w:p>
    <w:p w:rsidR="002C0382" w:rsidRDefault="002C0382">
      <w:pPr>
        <w:pStyle w:val="aa"/>
        <w:spacing w:after="0" w:line="360" w:lineRule="auto"/>
        <w:ind w:left="0"/>
        <w:rPr>
          <w:rFonts w:ascii="Times New Roman" w:hAnsi="Times New Roman" w:cs="Times New Roman"/>
          <w:sz w:val="28"/>
          <w:szCs w:val="28"/>
        </w:rPr>
      </w:pPr>
    </w:p>
    <w:p w:rsidR="002C0382" w:rsidRDefault="002C0382">
      <w:pPr>
        <w:pStyle w:val="aa"/>
        <w:spacing w:after="0" w:line="360" w:lineRule="auto"/>
        <w:ind w:left="0"/>
        <w:rPr>
          <w:rFonts w:ascii="Times New Roman" w:hAnsi="Times New Roman" w:cs="Times New Roman"/>
          <w:sz w:val="28"/>
          <w:szCs w:val="28"/>
        </w:rPr>
      </w:pPr>
    </w:p>
    <w:p w:rsidR="002C0382" w:rsidRDefault="002C0382">
      <w:pPr>
        <w:pStyle w:val="aa"/>
        <w:spacing w:after="0" w:line="360" w:lineRule="auto"/>
        <w:ind w:left="0"/>
        <w:rPr>
          <w:rFonts w:ascii="Times New Roman" w:hAnsi="Times New Roman" w:cs="Times New Roman"/>
          <w:sz w:val="28"/>
          <w:szCs w:val="28"/>
        </w:rPr>
      </w:pPr>
    </w:p>
    <w:p w:rsidR="002C0382" w:rsidRDefault="002C0382">
      <w:pPr>
        <w:pStyle w:val="aa"/>
        <w:spacing w:after="0" w:line="360" w:lineRule="auto"/>
        <w:ind w:left="0"/>
        <w:rPr>
          <w:rFonts w:ascii="Times New Roman" w:hAnsi="Times New Roman" w:cs="Times New Roman"/>
          <w:sz w:val="28"/>
          <w:szCs w:val="28"/>
        </w:rPr>
      </w:pPr>
    </w:p>
    <w:p w:rsidR="002C0382" w:rsidRDefault="002C0382">
      <w:pPr>
        <w:pStyle w:val="aa"/>
        <w:spacing w:after="0" w:line="360" w:lineRule="auto"/>
        <w:ind w:left="0"/>
        <w:rPr>
          <w:rFonts w:ascii="Times New Roman" w:hAnsi="Times New Roman" w:cs="Times New Roman"/>
          <w:sz w:val="28"/>
          <w:szCs w:val="28"/>
        </w:rPr>
      </w:pPr>
    </w:p>
    <w:p w:rsidR="002C0382" w:rsidRDefault="005966FD">
      <w:pPr>
        <w:shd w:val="clear" w:color="auto" w:fill="FFFFFF"/>
        <w:spacing w:after="0" w:line="360" w:lineRule="auto"/>
        <w:ind w:firstLine="708"/>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ГЛАВА 2. ВЛИЯНИЕ САМОКОНТРОЛЯ НА РАЗВИТИЕ РЕЧЕСЛУХОВОГО ВНИМАНИЯ У ДЕТЕЙ ДОШКОЛЬНОГО ВОЗРАСТА С ДИЗАРТРИЕЙ</w:t>
      </w:r>
    </w:p>
    <w:p w:rsidR="002C0382" w:rsidRDefault="005966FD" w:rsidP="00717AE8">
      <w:pPr>
        <w:pStyle w:val="aa"/>
        <w:spacing w:after="0" w:line="360" w:lineRule="auto"/>
        <w:ind w:left="-567"/>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2.1.Этапы формирования умственных действий по П.Я. Гальперину</w:t>
      </w:r>
    </w:p>
    <w:p w:rsidR="002C0382" w:rsidRPr="00F679A9" w:rsidRDefault="005966FD" w:rsidP="00717AE8">
      <w:pPr>
        <w:pStyle w:val="aa"/>
        <w:spacing w:after="0" w:line="360" w:lineRule="auto"/>
        <w:ind w:left="-567" w:firstLine="700"/>
        <w:jc w:val="both"/>
        <w:rPr>
          <w:rFonts w:ascii="Times New Roman" w:eastAsia="Times New Roman" w:hAnsi="Times New Roman" w:cs="Times New Roman"/>
          <w:bCs/>
          <w:sz w:val="28"/>
          <w:szCs w:val="28"/>
          <w:lang w:eastAsia="ru-RU"/>
        </w:rPr>
      </w:pPr>
      <w:r w:rsidRPr="00F679A9">
        <w:rPr>
          <w:rFonts w:ascii="Times New Roman" w:eastAsia="Times New Roman" w:hAnsi="Times New Roman" w:cs="Times New Roman"/>
          <w:bCs/>
          <w:sz w:val="28"/>
          <w:szCs w:val="28"/>
          <w:lang w:eastAsia="ru-RU"/>
        </w:rPr>
        <w:t xml:space="preserve"> П.Я. Гальпериным было описано три типа ориентировочной основы действий и три основных типа ориентировки в задании: </w:t>
      </w:r>
    </w:p>
    <w:p w:rsidR="002C0382" w:rsidRPr="00F679A9" w:rsidRDefault="005966FD" w:rsidP="00717AE8">
      <w:pPr>
        <w:pStyle w:val="aa"/>
        <w:numPr>
          <w:ilvl w:val="0"/>
          <w:numId w:val="2"/>
        </w:numPr>
        <w:spacing w:after="0" w:line="360" w:lineRule="auto"/>
        <w:ind w:left="-567" w:firstLine="700"/>
        <w:jc w:val="both"/>
        <w:rPr>
          <w:rFonts w:ascii="Times New Roman" w:eastAsia="Times New Roman" w:hAnsi="Times New Roman" w:cs="Times New Roman"/>
          <w:bCs/>
          <w:sz w:val="28"/>
          <w:szCs w:val="28"/>
          <w:lang w:eastAsia="ru-RU"/>
        </w:rPr>
      </w:pPr>
      <w:r w:rsidRPr="00F679A9">
        <w:rPr>
          <w:rFonts w:ascii="Times New Roman" w:eastAsia="Times New Roman" w:hAnsi="Times New Roman" w:cs="Times New Roman"/>
          <w:bCs/>
          <w:sz w:val="28"/>
          <w:szCs w:val="28"/>
          <w:lang w:eastAsia="ru-RU"/>
        </w:rPr>
        <w:t>первый тип ориентировки в задании - содержит только образцы исходного и конечного продукта, отсутствует инструкция к выполнению задания. Следовательно, дети действуют методом «проб и ошибок», самостоятельно ищут пути решения</w:t>
      </w:r>
      <w:r w:rsidR="00D52F3F">
        <w:rPr>
          <w:rFonts w:ascii="Times New Roman" w:eastAsia="Times New Roman" w:hAnsi="Times New Roman" w:cs="Times New Roman"/>
          <w:bCs/>
          <w:sz w:val="28"/>
          <w:szCs w:val="28"/>
          <w:lang w:eastAsia="ru-RU"/>
        </w:rPr>
        <w:t xml:space="preserve"> </w:t>
      </w:r>
      <w:r w:rsidR="00D52F3F" w:rsidRPr="00D52F3F">
        <w:rPr>
          <w:rFonts w:ascii="Times New Roman" w:eastAsia="Times New Roman" w:hAnsi="Times New Roman" w:cs="Times New Roman"/>
          <w:bCs/>
          <w:sz w:val="28"/>
          <w:szCs w:val="28"/>
          <w:lang w:eastAsia="ru-RU"/>
        </w:rPr>
        <w:t>[</w:t>
      </w:r>
      <w:r w:rsidR="00D52F3F">
        <w:rPr>
          <w:rFonts w:ascii="Times New Roman" w:eastAsia="Times New Roman" w:hAnsi="Times New Roman" w:cs="Times New Roman"/>
          <w:bCs/>
          <w:sz w:val="28"/>
          <w:szCs w:val="28"/>
          <w:lang w:eastAsia="ru-RU"/>
        </w:rPr>
        <w:t>6</w:t>
      </w:r>
      <w:r w:rsidR="00D52F3F" w:rsidRPr="00D52F3F">
        <w:rPr>
          <w:rFonts w:ascii="Times New Roman" w:eastAsia="Times New Roman" w:hAnsi="Times New Roman" w:cs="Times New Roman"/>
          <w:bCs/>
          <w:sz w:val="28"/>
          <w:szCs w:val="28"/>
          <w:lang w:eastAsia="ru-RU"/>
        </w:rPr>
        <w:t>]</w:t>
      </w:r>
      <w:r w:rsidRPr="00F679A9">
        <w:rPr>
          <w:rFonts w:ascii="Times New Roman" w:eastAsia="Times New Roman" w:hAnsi="Times New Roman" w:cs="Times New Roman"/>
          <w:bCs/>
          <w:sz w:val="28"/>
          <w:szCs w:val="28"/>
          <w:lang w:eastAsia="ru-RU"/>
        </w:rPr>
        <w:t>;</w:t>
      </w:r>
    </w:p>
    <w:p w:rsidR="002C0382" w:rsidRPr="00F679A9" w:rsidRDefault="005966FD" w:rsidP="00717AE8">
      <w:pPr>
        <w:pStyle w:val="aa"/>
        <w:numPr>
          <w:ilvl w:val="0"/>
          <w:numId w:val="2"/>
        </w:numPr>
        <w:spacing w:after="0" w:line="360" w:lineRule="auto"/>
        <w:ind w:left="-567" w:firstLine="700"/>
        <w:jc w:val="both"/>
        <w:rPr>
          <w:rFonts w:ascii="Times New Roman" w:eastAsia="Times New Roman" w:hAnsi="Times New Roman" w:cs="Times New Roman"/>
          <w:bCs/>
          <w:sz w:val="28"/>
          <w:szCs w:val="28"/>
          <w:lang w:eastAsia="ru-RU"/>
        </w:rPr>
      </w:pPr>
      <w:r w:rsidRPr="00F679A9">
        <w:rPr>
          <w:rFonts w:ascii="Times New Roman" w:eastAsia="Times New Roman" w:hAnsi="Times New Roman" w:cs="Times New Roman"/>
          <w:bCs/>
          <w:sz w:val="28"/>
          <w:szCs w:val="28"/>
          <w:lang w:eastAsia="ru-RU"/>
        </w:rPr>
        <w:t xml:space="preserve">второй тип ориентировки в задании - присутствуют образцы исходного и конечного продукта, инструкция по выполнению задания, строго определенные порядки самоконтроля. Вся работа направлена на усвоение общего способа действия. Этапы действия вначале проговариваются педагогом, затем многократно повторяются ребенком. Это обеспечивает прочное усвоение общего способа действий, устойчивость к </w:t>
      </w:r>
      <w:proofErr w:type="spellStart"/>
      <w:r w:rsidRPr="00F679A9">
        <w:rPr>
          <w:rFonts w:ascii="Times New Roman" w:eastAsia="Times New Roman" w:hAnsi="Times New Roman" w:cs="Times New Roman"/>
          <w:bCs/>
          <w:sz w:val="28"/>
          <w:szCs w:val="28"/>
          <w:lang w:eastAsia="ru-RU"/>
        </w:rPr>
        <w:t>измениющимся</w:t>
      </w:r>
      <w:proofErr w:type="spellEnd"/>
      <w:r w:rsidRPr="00F679A9">
        <w:rPr>
          <w:rFonts w:ascii="Times New Roman" w:eastAsia="Times New Roman" w:hAnsi="Times New Roman" w:cs="Times New Roman"/>
          <w:bCs/>
          <w:sz w:val="28"/>
          <w:szCs w:val="28"/>
          <w:lang w:eastAsia="ru-RU"/>
        </w:rPr>
        <w:t xml:space="preserve"> условиям</w:t>
      </w:r>
      <w:r w:rsidR="00D52F3F" w:rsidRPr="00D52F3F">
        <w:rPr>
          <w:rFonts w:ascii="Times New Roman" w:eastAsia="Times New Roman" w:hAnsi="Times New Roman" w:cs="Times New Roman"/>
          <w:bCs/>
          <w:sz w:val="28"/>
          <w:szCs w:val="28"/>
          <w:lang w:eastAsia="ru-RU"/>
        </w:rPr>
        <w:t xml:space="preserve"> [6]</w:t>
      </w:r>
      <w:r w:rsidRPr="00F679A9">
        <w:rPr>
          <w:rFonts w:ascii="Times New Roman" w:eastAsia="Times New Roman" w:hAnsi="Times New Roman" w:cs="Times New Roman"/>
          <w:bCs/>
          <w:sz w:val="28"/>
          <w:szCs w:val="28"/>
          <w:lang w:eastAsia="ru-RU"/>
        </w:rPr>
        <w:t>;</w:t>
      </w:r>
    </w:p>
    <w:p w:rsidR="002C0382" w:rsidRPr="00F679A9" w:rsidRDefault="003E6B1B" w:rsidP="00717AE8">
      <w:pPr>
        <w:pStyle w:val="aa"/>
        <w:numPr>
          <w:ilvl w:val="0"/>
          <w:numId w:val="2"/>
        </w:numPr>
        <w:spacing w:after="0" w:line="360" w:lineRule="auto"/>
        <w:ind w:left="-567" w:firstLine="70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w:t>
      </w:r>
      <w:r w:rsidR="005966FD" w:rsidRPr="00F679A9">
        <w:rPr>
          <w:rFonts w:ascii="Times New Roman" w:eastAsia="Times New Roman" w:hAnsi="Times New Roman" w:cs="Times New Roman"/>
          <w:bCs/>
          <w:sz w:val="28"/>
          <w:szCs w:val="28"/>
          <w:lang w:eastAsia="ru-RU"/>
        </w:rPr>
        <w:t>ретий тип ориентировки в задании - высокий уровень самостоятельных действий учащихся. Они обучаются анализу новых заданий посредством самостоятельного выделения алгоритма действий, условий правильного выполнения, с последующим воспроизведением задания</w:t>
      </w:r>
      <w:r w:rsidR="00D52F3F" w:rsidRPr="00D52F3F">
        <w:rPr>
          <w:rFonts w:ascii="Times New Roman" w:eastAsia="Times New Roman" w:hAnsi="Times New Roman" w:cs="Times New Roman"/>
          <w:bCs/>
          <w:sz w:val="28"/>
          <w:szCs w:val="28"/>
          <w:lang w:eastAsia="ru-RU"/>
        </w:rPr>
        <w:t xml:space="preserve"> [6]</w:t>
      </w:r>
      <w:r w:rsidR="005966FD" w:rsidRPr="00F679A9">
        <w:rPr>
          <w:rFonts w:ascii="Times New Roman" w:eastAsia="Times New Roman" w:hAnsi="Times New Roman" w:cs="Times New Roman"/>
          <w:bCs/>
          <w:sz w:val="28"/>
          <w:szCs w:val="28"/>
          <w:lang w:eastAsia="ru-RU"/>
        </w:rPr>
        <w:t xml:space="preserve">. </w:t>
      </w:r>
    </w:p>
    <w:p w:rsidR="002C0382" w:rsidRPr="00F679A9" w:rsidRDefault="005966FD" w:rsidP="00717AE8">
      <w:pPr>
        <w:pStyle w:val="a7"/>
        <w:shd w:val="clear" w:color="auto" w:fill="FFFFFF"/>
        <w:spacing w:beforeAutospacing="0" w:afterAutospacing="0" w:line="360" w:lineRule="auto"/>
        <w:ind w:left="-567" w:firstLine="700"/>
        <w:jc w:val="both"/>
        <w:rPr>
          <w:rFonts w:eastAsia="Times New Roman"/>
          <w:bCs/>
          <w:sz w:val="28"/>
          <w:szCs w:val="28"/>
          <w:lang w:val="ru-RU" w:eastAsia="ru-RU"/>
        </w:rPr>
      </w:pPr>
      <w:r w:rsidRPr="00F679A9">
        <w:rPr>
          <w:rFonts w:eastAsia="Times New Roman"/>
          <w:bCs/>
          <w:sz w:val="28"/>
          <w:szCs w:val="28"/>
          <w:lang w:val="ru-RU" w:eastAsia="ru-RU"/>
        </w:rPr>
        <w:t xml:space="preserve">Ориентировочная основа действий является базой для поэтапного формирования умственных действий. П.Я. Гальпериным было описано шесть этапов формирования умственных действий: </w:t>
      </w:r>
    </w:p>
    <w:p w:rsidR="002C0382" w:rsidRPr="00F679A9" w:rsidRDefault="005966FD" w:rsidP="00717AE8">
      <w:pPr>
        <w:pStyle w:val="a7"/>
        <w:numPr>
          <w:ilvl w:val="0"/>
          <w:numId w:val="3"/>
        </w:numPr>
        <w:shd w:val="clear" w:color="auto" w:fill="FFFFFF"/>
        <w:spacing w:beforeAutospacing="0" w:afterAutospacing="0" w:line="360" w:lineRule="auto"/>
        <w:ind w:left="-567" w:firstLine="700"/>
        <w:jc w:val="both"/>
        <w:rPr>
          <w:rFonts w:eastAsia="Times New Roman"/>
          <w:bCs/>
          <w:sz w:val="28"/>
          <w:szCs w:val="28"/>
          <w:lang w:val="ru-RU" w:eastAsia="ru-RU"/>
        </w:rPr>
      </w:pPr>
      <w:r w:rsidRPr="00F679A9">
        <w:rPr>
          <w:rFonts w:eastAsia="Times New Roman"/>
          <w:bCs/>
          <w:sz w:val="28"/>
          <w:szCs w:val="28"/>
          <w:lang w:val="ru-RU" w:eastAsia="ru-RU"/>
        </w:rPr>
        <w:t>первый этап: задача данного этапа - усвоение общего способа действ</w:t>
      </w:r>
      <w:r w:rsidR="00F679A9">
        <w:rPr>
          <w:rFonts w:eastAsia="Times New Roman"/>
          <w:bCs/>
          <w:sz w:val="28"/>
          <w:szCs w:val="28"/>
          <w:lang w:val="ru-RU" w:eastAsia="ru-RU"/>
        </w:rPr>
        <w:t>ий, формирование у детей умения</w:t>
      </w:r>
      <w:r w:rsidRPr="00F679A9">
        <w:rPr>
          <w:rFonts w:eastAsia="Times New Roman"/>
          <w:bCs/>
          <w:sz w:val="28"/>
          <w:szCs w:val="28"/>
          <w:lang w:val="ru-RU" w:eastAsia="ru-RU"/>
        </w:rPr>
        <w:t xml:space="preserve"> производить усвоенное действие и получать заданный продукт</w:t>
      </w:r>
      <w:r w:rsidR="00D52F3F" w:rsidRPr="00D52F3F">
        <w:rPr>
          <w:rFonts w:eastAsia="Times New Roman"/>
          <w:bCs/>
          <w:sz w:val="28"/>
          <w:szCs w:val="28"/>
          <w:lang w:val="ru-RU" w:eastAsia="ru-RU"/>
        </w:rPr>
        <w:t xml:space="preserve"> [5]</w:t>
      </w:r>
      <w:r w:rsidRPr="00F679A9">
        <w:rPr>
          <w:rFonts w:eastAsia="Times New Roman"/>
          <w:bCs/>
          <w:sz w:val="28"/>
          <w:szCs w:val="28"/>
          <w:lang w:val="ru-RU" w:eastAsia="ru-RU"/>
        </w:rPr>
        <w:t>;</w:t>
      </w:r>
    </w:p>
    <w:p w:rsidR="002C0382" w:rsidRPr="00F679A9" w:rsidRDefault="005966FD" w:rsidP="00717AE8">
      <w:pPr>
        <w:pStyle w:val="a7"/>
        <w:numPr>
          <w:ilvl w:val="0"/>
          <w:numId w:val="3"/>
        </w:numPr>
        <w:shd w:val="clear" w:color="auto" w:fill="FFFFFF"/>
        <w:spacing w:beforeAutospacing="0" w:afterAutospacing="0" w:line="360" w:lineRule="auto"/>
        <w:ind w:left="-567" w:firstLine="700"/>
        <w:jc w:val="both"/>
        <w:rPr>
          <w:rFonts w:eastAsia="Times New Roman"/>
          <w:bCs/>
          <w:sz w:val="28"/>
          <w:szCs w:val="28"/>
          <w:lang w:val="ru-RU" w:eastAsia="ru-RU"/>
        </w:rPr>
      </w:pPr>
      <w:r w:rsidRPr="00F679A9">
        <w:rPr>
          <w:rFonts w:eastAsia="Times New Roman"/>
          <w:bCs/>
          <w:sz w:val="28"/>
          <w:szCs w:val="28"/>
          <w:lang w:val="ru-RU" w:eastAsia="ru-RU"/>
        </w:rPr>
        <w:t>второй этап: происходить закрепление усвоенного алгоритма действий с опорой на сложившуюся ориентировочную основу. Особенность данного этапа - действие должно быть максимально материализованным, развернутым и обобщенным сопровождаться громким сопряженным проговариванием</w:t>
      </w:r>
      <w:r w:rsidR="00D52F3F" w:rsidRPr="00D52F3F">
        <w:rPr>
          <w:rFonts w:eastAsia="Times New Roman"/>
          <w:bCs/>
          <w:sz w:val="28"/>
          <w:szCs w:val="28"/>
          <w:lang w:val="ru-RU" w:eastAsia="ru-RU"/>
        </w:rPr>
        <w:t xml:space="preserve"> [5]</w:t>
      </w:r>
      <w:r w:rsidRPr="00F679A9">
        <w:rPr>
          <w:rFonts w:eastAsia="Times New Roman"/>
          <w:bCs/>
          <w:sz w:val="28"/>
          <w:szCs w:val="28"/>
          <w:lang w:val="ru-RU" w:eastAsia="ru-RU"/>
        </w:rPr>
        <w:t>;</w:t>
      </w:r>
    </w:p>
    <w:p w:rsidR="002C0382" w:rsidRPr="00F679A9" w:rsidRDefault="005966FD" w:rsidP="00717AE8">
      <w:pPr>
        <w:pStyle w:val="a7"/>
        <w:numPr>
          <w:ilvl w:val="0"/>
          <w:numId w:val="3"/>
        </w:numPr>
        <w:shd w:val="clear" w:color="auto" w:fill="FFFFFF"/>
        <w:spacing w:beforeAutospacing="0" w:afterAutospacing="0" w:line="360" w:lineRule="auto"/>
        <w:ind w:left="-567" w:firstLine="700"/>
        <w:jc w:val="both"/>
        <w:rPr>
          <w:rFonts w:eastAsia="Times New Roman"/>
          <w:bCs/>
          <w:sz w:val="28"/>
          <w:szCs w:val="28"/>
          <w:lang w:val="ru-RU" w:eastAsia="ru-RU"/>
        </w:rPr>
      </w:pPr>
      <w:r w:rsidRPr="00F679A9">
        <w:rPr>
          <w:rFonts w:eastAsia="Times New Roman"/>
          <w:bCs/>
          <w:sz w:val="28"/>
          <w:szCs w:val="28"/>
          <w:lang w:val="ru-RU" w:eastAsia="ru-RU"/>
        </w:rPr>
        <w:lastRenderedPageBreak/>
        <w:t>третий этап: происходит постепенное свертывание внешних опор. Действие переносится на план самостоятельной громкой речи с частичной опорой и без опоры на материальную основу</w:t>
      </w:r>
      <w:r w:rsidR="00D52F3F" w:rsidRPr="00D52F3F">
        <w:rPr>
          <w:rFonts w:eastAsia="Times New Roman"/>
          <w:bCs/>
          <w:sz w:val="28"/>
          <w:szCs w:val="28"/>
          <w:lang w:val="ru-RU" w:eastAsia="ru-RU"/>
        </w:rPr>
        <w:t xml:space="preserve"> [5]</w:t>
      </w:r>
      <w:r w:rsidRPr="00F679A9">
        <w:rPr>
          <w:rFonts w:eastAsia="Times New Roman"/>
          <w:bCs/>
          <w:sz w:val="28"/>
          <w:szCs w:val="28"/>
          <w:lang w:val="ru-RU" w:eastAsia="ru-RU"/>
        </w:rPr>
        <w:t>;</w:t>
      </w:r>
    </w:p>
    <w:p w:rsidR="002C0382" w:rsidRPr="00F679A9" w:rsidRDefault="005966FD" w:rsidP="00717AE8">
      <w:pPr>
        <w:pStyle w:val="a7"/>
        <w:numPr>
          <w:ilvl w:val="0"/>
          <w:numId w:val="3"/>
        </w:numPr>
        <w:shd w:val="clear" w:color="auto" w:fill="FFFFFF"/>
        <w:spacing w:beforeAutospacing="0" w:afterAutospacing="0" w:line="360" w:lineRule="auto"/>
        <w:ind w:left="-567" w:firstLine="700"/>
        <w:jc w:val="both"/>
        <w:rPr>
          <w:rFonts w:eastAsia="Times New Roman"/>
          <w:bCs/>
          <w:sz w:val="28"/>
          <w:szCs w:val="28"/>
          <w:lang w:val="ru-RU" w:eastAsia="ru-RU"/>
        </w:rPr>
      </w:pPr>
      <w:r w:rsidRPr="00F679A9">
        <w:rPr>
          <w:rFonts w:eastAsia="Times New Roman"/>
          <w:bCs/>
          <w:sz w:val="28"/>
          <w:szCs w:val="28"/>
          <w:lang w:val="ru-RU" w:eastAsia="ru-RU"/>
        </w:rPr>
        <w:t>четвертый этап: сопровождение действия громкой внешней речью постепенно переводится в проговаривание действий про себя, материальная опора остается минимальной</w:t>
      </w:r>
      <w:r w:rsidR="00D52F3F" w:rsidRPr="00D52F3F">
        <w:rPr>
          <w:rFonts w:eastAsia="Times New Roman"/>
          <w:bCs/>
          <w:sz w:val="28"/>
          <w:szCs w:val="28"/>
          <w:lang w:val="ru-RU" w:eastAsia="ru-RU"/>
        </w:rPr>
        <w:t xml:space="preserve"> [5]</w:t>
      </w:r>
      <w:r w:rsidRPr="00F679A9">
        <w:rPr>
          <w:rFonts w:eastAsia="Times New Roman"/>
          <w:bCs/>
          <w:sz w:val="28"/>
          <w:szCs w:val="28"/>
          <w:lang w:val="ru-RU" w:eastAsia="ru-RU"/>
        </w:rPr>
        <w:t>;</w:t>
      </w:r>
    </w:p>
    <w:p w:rsidR="002C0382" w:rsidRPr="00F679A9" w:rsidRDefault="005966FD" w:rsidP="00717AE8">
      <w:pPr>
        <w:pStyle w:val="a7"/>
        <w:numPr>
          <w:ilvl w:val="0"/>
          <w:numId w:val="3"/>
        </w:numPr>
        <w:shd w:val="clear" w:color="auto" w:fill="FFFFFF"/>
        <w:spacing w:beforeAutospacing="0" w:afterAutospacing="0" w:line="360" w:lineRule="auto"/>
        <w:ind w:left="-567" w:firstLine="700"/>
        <w:jc w:val="both"/>
        <w:rPr>
          <w:rFonts w:eastAsia="Times New Roman"/>
          <w:bCs/>
          <w:sz w:val="28"/>
          <w:szCs w:val="28"/>
          <w:lang w:val="ru-RU" w:eastAsia="ru-RU"/>
        </w:rPr>
      </w:pPr>
      <w:r w:rsidRPr="00F679A9">
        <w:rPr>
          <w:rFonts w:eastAsia="Times New Roman"/>
          <w:bCs/>
          <w:sz w:val="28"/>
          <w:szCs w:val="28"/>
          <w:lang w:val="ru-RU" w:eastAsia="ru-RU"/>
        </w:rPr>
        <w:t>пятый этап: действие сокращается, автоматизируется, производится в плане внутренней речи и в умственном плане без опоры на материальные символы;</w:t>
      </w:r>
    </w:p>
    <w:p w:rsidR="002C0382" w:rsidRPr="00F679A9" w:rsidRDefault="005966FD" w:rsidP="00717AE8">
      <w:pPr>
        <w:pStyle w:val="a7"/>
        <w:numPr>
          <w:ilvl w:val="0"/>
          <w:numId w:val="3"/>
        </w:numPr>
        <w:shd w:val="clear" w:color="auto" w:fill="FFFFFF"/>
        <w:spacing w:beforeAutospacing="0" w:afterAutospacing="0" w:line="360" w:lineRule="auto"/>
        <w:ind w:left="-567" w:firstLine="700"/>
        <w:jc w:val="both"/>
        <w:rPr>
          <w:rFonts w:eastAsia="Times New Roman"/>
          <w:bCs/>
          <w:sz w:val="28"/>
          <w:szCs w:val="28"/>
          <w:lang w:val="ru-RU" w:eastAsia="ru-RU"/>
        </w:rPr>
      </w:pPr>
      <w:r w:rsidRPr="00F679A9">
        <w:rPr>
          <w:rFonts w:eastAsia="Times New Roman"/>
          <w:bCs/>
          <w:sz w:val="28"/>
          <w:szCs w:val="28"/>
          <w:lang w:val="ru-RU" w:eastAsia="ru-RU"/>
        </w:rPr>
        <w:t>шестой этап:</w:t>
      </w:r>
      <w:r w:rsidR="00F679A9">
        <w:rPr>
          <w:rFonts w:eastAsia="Times New Roman"/>
          <w:bCs/>
          <w:sz w:val="28"/>
          <w:szCs w:val="28"/>
          <w:lang w:val="ru-RU" w:eastAsia="ru-RU"/>
        </w:rPr>
        <w:t xml:space="preserve"> </w:t>
      </w:r>
      <w:r w:rsidRPr="00F679A9">
        <w:rPr>
          <w:rFonts w:eastAsia="Times New Roman"/>
          <w:bCs/>
          <w:sz w:val="28"/>
          <w:szCs w:val="28"/>
          <w:lang w:val="ru-RU" w:eastAsia="ru-RU"/>
        </w:rPr>
        <w:t xml:space="preserve">завершающий этап. Действия происходят во внутренней свернутой речи. Полностью исключаются материальные опоры. Действие переводится в естественный вид деятельности с опорой на </w:t>
      </w:r>
      <w:r w:rsidR="00D52F3F">
        <w:rPr>
          <w:rFonts w:eastAsia="Times New Roman"/>
          <w:bCs/>
          <w:sz w:val="28"/>
          <w:szCs w:val="28"/>
          <w:lang w:val="ru-RU" w:eastAsia="ru-RU"/>
        </w:rPr>
        <w:t>сенсорно-перцептивные ощущения [</w:t>
      </w:r>
      <w:r w:rsidR="00D52F3F" w:rsidRPr="00D52F3F">
        <w:rPr>
          <w:rFonts w:eastAsia="Times New Roman"/>
          <w:bCs/>
          <w:sz w:val="28"/>
          <w:szCs w:val="28"/>
          <w:lang w:val="ru-RU" w:eastAsia="ru-RU"/>
        </w:rPr>
        <w:t>5</w:t>
      </w:r>
      <w:r w:rsidR="00D52F3F">
        <w:rPr>
          <w:rFonts w:eastAsia="Times New Roman"/>
          <w:bCs/>
          <w:sz w:val="28"/>
          <w:szCs w:val="28"/>
          <w:lang w:val="ru-RU" w:eastAsia="ru-RU"/>
        </w:rPr>
        <w:t>]</w:t>
      </w:r>
      <w:r w:rsidR="00D52F3F" w:rsidRPr="00D52F3F">
        <w:rPr>
          <w:rFonts w:eastAsia="Times New Roman"/>
          <w:bCs/>
          <w:sz w:val="28"/>
          <w:szCs w:val="28"/>
          <w:lang w:val="ru-RU" w:eastAsia="ru-RU"/>
        </w:rPr>
        <w:t>.</w:t>
      </w:r>
    </w:p>
    <w:p w:rsidR="002C0382" w:rsidRPr="00F679A9" w:rsidRDefault="005966FD" w:rsidP="00717AE8">
      <w:pPr>
        <w:pStyle w:val="a7"/>
        <w:shd w:val="clear" w:color="auto" w:fill="FFFFFF"/>
        <w:spacing w:beforeAutospacing="0" w:afterAutospacing="0" w:line="360" w:lineRule="auto"/>
        <w:ind w:left="-567" w:firstLine="700"/>
        <w:jc w:val="both"/>
        <w:rPr>
          <w:rFonts w:eastAsia="Times New Roman"/>
          <w:bCs/>
          <w:sz w:val="28"/>
          <w:szCs w:val="28"/>
          <w:lang w:val="ru-RU" w:eastAsia="ru-RU"/>
        </w:rPr>
      </w:pPr>
      <w:r w:rsidRPr="00F679A9">
        <w:rPr>
          <w:rFonts w:eastAsia="Times New Roman"/>
          <w:bCs/>
          <w:sz w:val="28"/>
          <w:szCs w:val="28"/>
          <w:lang w:val="ru-RU" w:eastAsia="ru-RU"/>
        </w:rPr>
        <w:t xml:space="preserve">П.Я. Гальперин указывает, что даже при сохранном механизме каждое действие, в целях профилактики возможных сбоев, требует контроля. </w:t>
      </w:r>
    </w:p>
    <w:p w:rsidR="002C0382" w:rsidRPr="00F679A9" w:rsidRDefault="005966FD" w:rsidP="00717AE8">
      <w:pPr>
        <w:pStyle w:val="a7"/>
        <w:shd w:val="clear" w:color="auto" w:fill="FFFFFF"/>
        <w:spacing w:beforeAutospacing="0" w:afterAutospacing="0" w:line="360" w:lineRule="auto"/>
        <w:ind w:left="-567" w:firstLine="700"/>
        <w:jc w:val="both"/>
        <w:rPr>
          <w:rFonts w:eastAsia="Times New Roman"/>
          <w:bCs/>
          <w:sz w:val="28"/>
          <w:szCs w:val="28"/>
          <w:lang w:val="ru-RU" w:eastAsia="ru-RU"/>
        </w:rPr>
      </w:pPr>
      <w:r w:rsidRPr="00F679A9">
        <w:rPr>
          <w:rFonts w:eastAsia="Times New Roman"/>
          <w:bCs/>
          <w:sz w:val="28"/>
          <w:szCs w:val="28"/>
          <w:lang w:val="ru-RU" w:eastAsia="ru-RU"/>
        </w:rPr>
        <w:t xml:space="preserve">Автоматизация действия самоконтроля, превращение его в динамический стереотип (нервную модель) происходит постепенно, переходя из фазы в фазу: </w:t>
      </w:r>
    </w:p>
    <w:p w:rsidR="002C0382" w:rsidRPr="00F679A9" w:rsidRDefault="00F679A9" w:rsidP="00717AE8">
      <w:pPr>
        <w:pStyle w:val="a7"/>
        <w:shd w:val="clear" w:color="auto" w:fill="FFFFFF"/>
        <w:spacing w:beforeAutospacing="0" w:afterAutospacing="0" w:line="360" w:lineRule="auto"/>
        <w:ind w:left="-567" w:firstLine="700"/>
        <w:jc w:val="both"/>
        <w:rPr>
          <w:rFonts w:eastAsia="Times New Roman"/>
          <w:bCs/>
          <w:sz w:val="28"/>
          <w:szCs w:val="28"/>
          <w:lang w:val="ru-RU" w:eastAsia="ru-RU"/>
        </w:rPr>
      </w:pPr>
      <w:r>
        <w:rPr>
          <w:rFonts w:eastAsia="Times New Roman"/>
          <w:bCs/>
          <w:sz w:val="28"/>
          <w:szCs w:val="28"/>
          <w:lang w:val="ru-RU" w:eastAsia="ru-RU"/>
        </w:rPr>
        <w:t xml:space="preserve">1) </w:t>
      </w:r>
      <w:r w:rsidR="005966FD" w:rsidRPr="00F679A9">
        <w:rPr>
          <w:rFonts w:eastAsia="Times New Roman"/>
          <w:bCs/>
          <w:sz w:val="28"/>
          <w:szCs w:val="28"/>
          <w:lang w:val="ru-RU" w:eastAsia="ru-RU"/>
        </w:rPr>
        <w:t>первая фаза: самоконтроль направлен на основное действие, производится после исполнения действия</w:t>
      </w:r>
      <w:r w:rsidR="00267CED" w:rsidRPr="00267CED">
        <w:rPr>
          <w:rFonts w:eastAsia="Times New Roman"/>
          <w:bCs/>
          <w:sz w:val="28"/>
          <w:szCs w:val="28"/>
          <w:lang w:val="ru-RU" w:eastAsia="ru-RU"/>
        </w:rPr>
        <w:t xml:space="preserve"> [6]</w:t>
      </w:r>
      <w:r w:rsidR="005966FD" w:rsidRPr="00F679A9">
        <w:rPr>
          <w:rFonts w:eastAsia="Times New Roman"/>
          <w:bCs/>
          <w:sz w:val="28"/>
          <w:szCs w:val="28"/>
          <w:lang w:val="ru-RU" w:eastAsia="ru-RU"/>
        </w:rPr>
        <w:t>;</w:t>
      </w:r>
    </w:p>
    <w:p w:rsidR="002C0382" w:rsidRPr="00F679A9" w:rsidRDefault="00F679A9" w:rsidP="00717AE8">
      <w:pPr>
        <w:pStyle w:val="a7"/>
        <w:shd w:val="clear" w:color="auto" w:fill="FFFFFF"/>
        <w:spacing w:beforeAutospacing="0" w:afterAutospacing="0" w:line="360" w:lineRule="auto"/>
        <w:ind w:left="-567" w:firstLine="700"/>
        <w:jc w:val="both"/>
        <w:rPr>
          <w:rFonts w:eastAsia="Times New Roman"/>
          <w:bCs/>
          <w:sz w:val="28"/>
          <w:szCs w:val="28"/>
          <w:lang w:val="ru-RU" w:eastAsia="ru-RU"/>
        </w:rPr>
      </w:pPr>
      <w:r>
        <w:rPr>
          <w:rFonts w:eastAsia="Times New Roman"/>
          <w:bCs/>
          <w:sz w:val="28"/>
          <w:szCs w:val="28"/>
          <w:lang w:val="ru-RU" w:eastAsia="ru-RU"/>
        </w:rPr>
        <w:t>2) вторая фаза:</w:t>
      </w:r>
      <w:r w:rsidR="005966FD" w:rsidRPr="00F679A9">
        <w:rPr>
          <w:rFonts w:eastAsia="Times New Roman"/>
          <w:bCs/>
          <w:sz w:val="28"/>
          <w:szCs w:val="28"/>
          <w:lang w:val="ru-RU" w:eastAsia="ru-RU"/>
        </w:rPr>
        <w:t xml:space="preserve"> самоконтроль производится для систематического применения. Постепенно сближается с основным действием, совпадает с ним</w:t>
      </w:r>
      <w:r w:rsidR="00267CED">
        <w:rPr>
          <w:rFonts w:eastAsia="Times New Roman"/>
          <w:bCs/>
          <w:sz w:val="28"/>
          <w:szCs w:val="28"/>
          <w:lang w:eastAsia="ru-RU"/>
        </w:rPr>
        <w:t xml:space="preserve"> [6]</w:t>
      </w:r>
      <w:r w:rsidR="005966FD" w:rsidRPr="00F679A9">
        <w:rPr>
          <w:rFonts w:eastAsia="Times New Roman"/>
          <w:bCs/>
          <w:sz w:val="28"/>
          <w:szCs w:val="28"/>
          <w:lang w:val="ru-RU" w:eastAsia="ru-RU"/>
        </w:rPr>
        <w:t>;</w:t>
      </w:r>
    </w:p>
    <w:p w:rsidR="002C0382" w:rsidRPr="00F679A9" w:rsidRDefault="00F679A9" w:rsidP="00717AE8">
      <w:pPr>
        <w:pStyle w:val="a7"/>
        <w:shd w:val="clear" w:color="auto" w:fill="FFFFFF"/>
        <w:spacing w:beforeAutospacing="0" w:afterAutospacing="0" w:line="360" w:lineRule="auto"/>
        <w:ind w:left="-567" w:firstLine="700"/>
        <w:jc w:val="both"/>
        <w:rPr>
          <w:rFonts w:eastAsia="Times New Roman"/>
          <w:bCs/>
          <w:sz w:val="28"/>
          <w:szCs w:val="28"/>
          <w:lang w:val="ru-RU" w:eastAsia="ru-RU"/>
        </w:rPr>
      </w:pPr>
      <w:r>
        <w:rPr>
          <w:rFonts w:eastAsia="Times New Roman"/>
          <w:bCs/>
          <w:sz w:val="28"/>
          <w:szCs w:val="28"/>
          <w:lang w:val="ru-RU" w:eastAsia="ru-RU"/>
        </w:rPr>
        <w:t xml:space="preserve">3) </w:t>
      </w:r>
      <w:r w:rsidR="005966FD" w:rsidRPr="00F679A9">
        <w:rPr>
          <w:rFonts w:eastAsia="Times New Roman"/>
          <w:bCs/>
          <w:sz w:val="28"/>
          <w:szCs w:val="28"/>
          <w:lang w:val="ru-RU" w:eastAsia="ru-RU"/>
        </w:rPr>
        <w:t>третья фаза: схема ориентировочной основы действия усваивается и самоконтроль становится автоматизированным действием</w:t>
      </w:r>
      <w:r w:rsidR="00267CED" w:rsidRPr="00267CED">
        <w:rPr>
          <w:rFonts w:eastAsia="Times New Roman"/>
          <w:bCs/>
          <w:sz w:val="28"/>
          <w:szCs w:val="28"/>
          <w:lang w:val="ru-RU" w:eastAsia="ru-RU"/>
        </w:rPr>
        <w:t xml:space="preserve"> [6]</w:t>
      </w:r>
      <w:r w:rsidR="005966FD" w:rsidRPr="00F679A9">
        <w:rPr>
          <w:rFonts w:eastAsia="Times New Roman"/>
          <w:bCs/>
          <w:sz w:val="28"/>
          <w:szCs w:val="28"/>
          <w:lang w:val="ru-RU" w:eastAsia="ru-RU"/>
        </w:rPr>
        <w:t>;</w:t>
      </w:r>
    </w:p>
    <w:p w:rsidR="002C0382" w:rsidRPr="00F679A9" w:rsidRDefault="00F679A9" w:rsidP="00717AE8">
      <w:pPr>
        <w:pStyle w:val="a7"/>
        <w:shd w:val="clear" w:color="auto" w:fill="FFFFFF"/>
        <w:spacing w:beforeAutospacing="0" w:afterAutospacing="0" w:line="360" w:lineRule="auto"/>
        <w:ind w:left="-567" w:firstLine="700"/>
        <w:jc w:val="both"/>
        <w:rPr>
          <w:rFonts w:eastAsia="Times New Roman"/>
          <w:bCs/>
          <w:sz w:val="28"/>
          <w:szCs w:val="28"/>
          <w:lang w:val="ru-RU" w:eastAsia="ru-RU"/>
        </w:rPr>
      </w:pPr>
      <w:r>
        <w:rPr>
          <w:rFonts w:eastAsia="Times New Roman"/>
          <w:bCs/>
          <w:sz w:val="28"/>
          <w:szCs w:val="28"/>
          <w:lang w:val="ru-RU" w:eastAsia="ru-RU"/>
        </w:rPr>
        <w:t xml:space="preserve">4) </w:t>
      </w:r>
      <w:r w:rsidR="005966FD" w:rsidRPr="00F679A9">
        <w:rPr>
          <w:rFonts w:eastAsia="Times New Roman"/>
          <w:bCs/>
          <w:sz w:val="28"/>
          <w:szCs w:val="28"/>
          <w:lang w:val="ru-RU" w:eastAsia="ru-RU"/>
        </w:rPr>
        <w:t>четвертая фаза: контроль опережает действие, распространяется на предварительную ориентировку для выполнения и учета индивидуальных и единых особенностей действия, не включенных в общую схему</w:t>
      </w:r>
      <w:r w:rsidR="00267CED" w:rsidRPr="00267CED">
        <w:rPr>
          <w:rFonts w:eastAsia="Times New Roman"/>
          <w:bCs/>
          <w:sz w:val="28"/>
          <w:szCs w:val="28"/>
          <w:lang w:val="ru-RU" w:eastAsia="ru-RU"/>
        </w:rPr>
        <w:t xml:space="preserve"> [6]</w:t>
      </w:r>
      <w:r w:rsidR="005966FD" w:rsidRPr="00F679A9">
        <w:rPr>
          <w:rFonts w:eastAsia="Times New Roman"/>
          <w:bCs/>
          <w:sz w:val="28"/>
          <w:szCs w:val="28"/>
          <w:lang w:val="ru-RU" w:eastAsia="ru-RU"/>
        </w:rPr>
        <w:t>.</w:t>
      </w:r>
    </w:p>
    <w:p w:rsidR="002C0382" w:rsidRDefault="002C0382" w:rsidP="00717AE8">
      <w:pPr>
        <w:pStyle w:val="a7"/>
        <w:shd w:val="clear" w:color="auto" w:fill="FFFFFF"/>
        <w:spacing w:beforeAutospacing="0" w:afterAutospacing="0" w:line="360" w:lineRule="auto"/>
        <w:ind w:left="-567" w:firstLine="700"/>
        <w:jc w:val="both"/>
        <w:rPr>
          <w:rFonts w:eastAsia="Times New Roman"/>
          <w:bCs/>
          <w:sz w:val="28"/>
          <w:szCs w:val="28"/>
          <w:lang w:val="ru-RU" w:eastAsia="ru-RU"/>
        </w:rPr>
      </w:pPr>
    </w:p>
    <w:p w:rsidR="00717AE8" w:rsidRDefault="00717AE8" w:rsidP="00717AE8">
      <w:pPr>
        <w:pStyle w:val="a7"/>
        <w:shd w:val="clear" w:color="auto" w:fill="FFFFFF"/>
        <w:spacing w:beforeAutospacing="0" w:afterAutospacing="0" w:line="360" w:lineRule="auto"/>
        <w:ind w:left="-567" w:firstLine="700"/>
        <w:jc w:val="both"/>
        <w:rPr>
          <w:rFonts w:eastAsia="Times New Roman"/>
          <w:bCs/>
          <w:sz w:val="28"/>
          <w:szCs w:val="28"/>
          <w:lang w:val="ru-RU" w:eastAsia="ru-RU"/>
        </w:rPr>
      </w:pPr>
    </w:p>
    <w:p w:rsidR="00717AE8" w:rsidRDefault="00717AE8" w:rsidP="00717AE8">
      <w:pPr>
        <w:pStyle w:val="a7"/>
        <w:shd w:val="clear" w:color="auto" w:fill="FFFFFF"/>
        <w:spacing w:beforeAutospacing="0" w:afterAutospacing="0" w:line="360" w:lineRule="auto"/>
        <w:ind w:left="-567" w:firstLine="700"/>
        <w:jc w:val="both"/>
        <w:rPr>
          <w:rFonts w:eastAsia="Times New Roman"/>
          <w:bCs/>
          <w:sz w:val="28"/>
          <w:szCs w:val="28"/>
          <w:lang w:val="ru-RU" w:eastAsia="ru-RU"/>
        </w:rPr>
      </w:pPr>
    </w:p>
    <w:p w:rsidR="00717AE8" w:rsidRPr="00F679A9" w:rsidRDefault="00717AE8" w:rsidP="00717AE8">
      <w:pPr>
        <w:pStyle w:val="a7"/>
        <w:shd w:val="clear" w:color="auto" w:fill="FFFFFF"/>
        <w:spacing w:beforeAutospacing="0" w:afterAutospacing="0" w:line="360" w:lineRule="auto"/>
        <w:ind w:left="-567" w:firstLine="700"/>
        <w:jc w:val="both"/>
        <w:rPr>
          <w:rFonts w:eastAsia="Times New Roman"/>
          <w:bCs/>
          <w:sz w:val="28"/>
          <w:szCs w:val="28"/>
          <w:lang w:val="ru-RU" w:eastAsia="ru-RU"/>
        </w:rPr>
      </w:pPr>
    </w:p>
    <w:p w:rsidR="002C0382" w:rsidRDefault="00CA405A" w:rsidP="00717AE8">
      <w:pPr>
        <w:spacing w:after="0" w:line="360" w:lineRule="auto"/>
        <w:ind w:left="-567"/>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2.2. Качественные характеристики действий контроля и самоконтроля у дошкольника с дизартрией</w:t>
      </w:r>
    </w:p>
    <w:p w:rsidR="00CA405A" w:rsidRDefault="00CA405A" w:rsidP="00717AE8">
      <w:pPr>
        <w:spacing w:after="0" w:line="360" w:lineRule="auto"/>
        <w:ind w:left="-567"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Великим ученым П.Я. Гальпериным были выделены следующие характеристики действий контроля и самоконтроля:</w:t>
      </w:r>
    </w:p>
    <w:p w:rsidR="00CA405A" w:rsidRDefault="00CA405A" w:rsidP="00717AE8">
      <w:pPr>
        <w:spacing w:after="0" w:line="360"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 xml:space="preserve">1) разумность деятельности: субъект должен среди множества операций выбрать именно те, которые необходимы для выполнения действия. </w:t>
      </w:r>
      <w:r w:rsidR="008167DA">
        <w:rPr>
          <w:rFonts w:ascii="Times New Roman" w:eastAsia="Times New Roman" w:hAnsi="Times New Roman" w:cs="Times New Roman"/>
          <w:bCs/>
          <w:sz w:val="28"/>
          <w:szCs w:val="28"/>
          <w:lang w:eastAsia="ru-RU"/>
        </w:rPr>
        <w:t xml:space="preserve">Например, дать ребенку </w:t>
      </w:r>
      <w:r>
        <w:rPr>
          <w:rFonts w:ascii="Times New Roman" w:eastAsia="Times New Roman" w:hAnsi="Times New Roman" w:cs="Times New Roman"/>
          <w:bCs/>
          <w:sz w:val="28"/>
          <w:szCs w:val="28"/>
          <w:lang w:eastAsia="ru-RU"/>
        </w:rPr>
        <w:t>инстр</w:t>
      </w:r>
      <w:r w:rsidR="008167DA">
        <w:rPr>
          <w:rFonts w:ascii="Times New Roman" w:eastAsia="Times New Roman" w:hAnsi="Times New Roman" w:cs="Times New Roman"/>
          <w:bCs/>
          <w:sz w:val="28"/>
          <w:szCs w:val="28"/>
          <w:lang w:eastAsia="ru-RU"/>
        </w:rPr>
        <w:t>укцию</w:t>
      </w:r>
      <w:r>
        <w:rPr>
          <w:rFonts w:ascii="Times New Roman" w:eastAsia="Times New Roman" w:hAnsi="Times New Roman" w:cs="Times New Roman"/>
          <w:bCs/>
          <w:sz w:val="28"/>
          <w:szCs w:val="28"/>
          <w:lang w:eastAsia="ru-RU"/>
        </w:rPr>
        <w:t xml:space="preserve"> к выполнению задания </w:t>
      </w:r>
      <w:r w:rsidR="008167DA">
        <w:rPr>
          <w:rFonts w:ascii="Times New Roman" w:eastAsia="Times New Roman" w:hAnsi="Times New Roman" w:cs="Times New Roman"/>
          <w:bCs/>
          <w:sz w:val="28"/>
          <w:szCs w:val="28"/>
          <w:lang w:eastAsia="ru-RU"/>
        </w:rPr>
        <w:t>и предложить несколько вариантов решения задания, дошкольник должен выбрать тот вариант, который удовлетворяет условию задания</w:t>
      </w:r>
      <w:r w:rsidR="00267CED" w:rsidRPr="00267CED">
        <w:rPr>
          <w:rFonts w:ascii="Times New Roman" w:eastAsia="Times New Roman" w:hAnsi="Times New Roman" w:cs="Times New Roman"/>
          <w:bCs/>
          <w:sz w:val="28"/>
          <w:szCs w:val="28"/>
          <w:lang w:eastAsia="ru-RU"/>
        </w:rPr>
        <w:t xml:space="preserve"> [5]</w:t>
      </w:r>
      <w:r w:rsidR="008167DA">
        <w:rPr>
          <w:rFonts w:ascii="Times New Roman" w:eastAsia="Times New Roman" w:hAnsi="Times New Roman" w:cs="Times New Roman"/>
          <w:bCs/>
          <w:sz w:val="28"/>
          <w:szCs w:val="28"/>
          <w:lang w:eastAsia="ru-RU"/>
        </w:rPr>
        <w:t>;</w:t>
      </w:r>
    </w:p>
    <w:p w:rsidR="008167DA" w:rsidRDefault="008167DA" w:rsidP="00717AE8">
      <w:pPr>
        <w:spacing w:after="0" w:line="360"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2) обобщенность деятельности: при выполнении действия в разных условиях, даже на фоне помех, нужно выделять необходимые для данного действия операции</w:t>
      </w:r>
      <w:r w:rsidR="00267CED" w:rsidRPr="00267CED">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 xml:space="preserve">; </w:t>
      </w:r>
    </w:p>
    <w:p w:rsidR="008167DA" w:rsidRDefault="008167DA" w:rsidP="00717AE8">
      <w:pPr>
        <w:spacing w:after="0" w:line="360"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3) сознательность деятельности: умение дать вербальный комментарий своего действия. Например, объяснить педагогу, почему ребенок выбрал именно этот способ решения</w:t>
      </w:r>
      <w:r w:rsidR="00267CED" w:rsidRPr="00267CED">
        <w:rPr>
          <w:rFonts w:ascii="Times New Roman" w:eastAsia="Times New Roman" w:hAnsi="Times New Roman" w:cs="Times New Roman"/>
          <w:bCs/>
          <w:sz w:val="28"/>
          <w:szCs w:val="28"/>
          <w:lang w:eastAsia="ru-RU"/>
        </w:rPr>
        <w:t xml:space="preserve"> [5]</w:t>
      </w:r>
      <w:r>
        <w:rPr>
          <w:rFonts w:ascii="Times New Roman" w:eastAsia="Times New Roman" w:hAnsi="Times New Roman" w:cs="Times New Roman"/>
          <w:bCs/>
          <w:sz w:val="28"/>
          <w:szCs w:val="28"/>
          <w:lang w:eastAsia="ru-RU"/>
        </w:rPr>
        <w:t>;</w:t>
      </w:r>
    </w:p>
    <w:p w:rsidR="00267CED" w:rsidRDefault="008167DA" w:rsidP="00267CED">
      <w:pPr>
        <w:spacing w:after="0" w:line="360" w:lineRule="auto"/>
        <w:ind w:left="-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4) критичность деятельности: сличение, сопоставление, понимание адекватности выбранных действий. Например, сличить ход своего решения задания с его инструкцией, сверить конечный продукт с эталоном</w:t>
      </w:r>
      <w:r w:rsidR="00267CED" w:rsidRPr="00267CED">
        <w:rPr>
          <w:rFonts w:ascii="Times New Roman" w:eastAsia="Times New Roman" w:hAnsi="Times New Roman" w:cs="Times New Roman"/>
          <w:bCs/>
          <w:sz w:val="28"/>
          <w:szCs w:val="28"/>
          <w:lang w:eastAsia="ru-RU"/>
        </w:rPr>
        <w:t xml:space="preserve"> [5]</w:t>
      </w:r>
      <w:r>
        <w:rPr>
          <w:rFonts w:ascii="Times New Roman" w:eastAsia="Times New Roman" w:hAnsi="Times New Roman" w:cs="Times New Roman"/>
          <w:bCs/>
          <w:sz w:val="28"/>
          <w:szCs w:val="28"/>
          <w:lang w:eastAsia="ru-RU"/>
        </w:rPr>
        <w:t>;</w:t>
      </w:r>
    </w:p>
    <w:p w:rsidR="008167DA" w:rsidRDefault="008167DA" w:rsidP="00267CED">
      <w:pPr>
        <w:spacing w:after="0" w:line="360" w:lineRule="auto"/>
        <w:ind w:left="-567"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 мера овладения действием: может ли действие выполнятся с необходимой скоростью на предметном уровне, в словесной форме, в символической форме, в уме. Например, понимание дошкольником того, в какой из форм будет выполнятся данное задание, либо комбинирование этих форм</w:t>
      </w:r>
      <w:r w:rsidR="00267CED" w:rsidRPr="00267CED">
        <w:rPr>
          <w:rFonts w:ascii="Times New Roman" w:eastAsia="Times New Roman" w:hAnsi="Times New Roman" w:cs="Times New Roman"/>
          <w:bCs/>
          <w:sz w:val="28"/>
          <w:szCs w:val="28"/>
          <w:lang w:eastAsia="ru-RU"/>
        </w:rPr>
        <w:t xml:space="preserve"> [5]</w:t>
      </w:r>
      <w:r>
        <w:rPr>
          <w:rFonts w:ascii="Times New Roman" w:eastAsia="Times New Roman" w:hAnsi="Times New Roman" w:cs="Times New Roman"/>
          <w:bCs/>
          <w:sz w:val="28"/>
          <w:szCs w:val="28"/>
          <w:lang w:eastAsia="ru-RU"/>
        </w:rPr>
        <w:t>.</w:t>
      </w:r>
    </w:p>
    <w:p w:rsidR="00087E47" w:rsidRDefault="008167DA" w:rsidP="00717AE8">
      <w:pPr>
        <w:spacing w:after="0" w:line="360" w:lineRule="auto"/>
        <w:ind w:left="-567"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исследованиях великих педагогов П.Я. Гальперина, А.Р. </w:t>
      </w:r>
      <w:proofErr w:type="spellStart"/>
      <w:r>
        <w:rPr>
          <w:rFonts w:ascii="Times New Roman" w:eastAsia="Times New Roman" w:hAnsi="Times New Roman" w:cs="Times New Roman"/>
          <w:bCs/>
          <w:sz w:val="28"/>
          <w:szCs w:val="28"/>
          <w:lang w:eastAsia="ru-RU"/>
        </w:rPr>
        <w:t>Лурия</w:t>
      </w:r>
      <w:proofErr w:type="spellEnd"/>
      <w:r>
        <w:rPr>
          <w:rFonts w:ascii="Times New Roman" w:eastAsia="Times New Roman" w:hAnsi="Times New Roman" w:cs="Times New Roman"/>
          <w:bCs/>
          <w:sz w:val="28"/>
          <w:szCs w:val="28"/>
          <w:lang w:eastAsia="ru-RU"/>
        </w:rPr>
        <w:t xml:space="preserve">, А.Н. Леонтьева и А.А. Леонтьева представлен алгоритм последовательных умственных действий контроля и самоконтроля при выполнении задания:1) </w:t>
      </w:r>
      <w:r w:rsidR="00087E47">
        <w:rPr>
          <w:rFonts w:ascii="Times New Roman" w:eastAsia="Times New Roman" w:hAnsi="Times New Roman" w:cs="Times New Roman"/>
          <w:bCs/>
          <w:sz w:val="28"/>
          <w:szCs w:val="28"/>
          <w:lang w:eastAsia="ru-RU"/>
        </w:rPr>
        <w:t xml:space="preserve">ориентировка в условии заданий; </w:t>
      </w:r>
      <w:r>
        <w:rPr>
          <w:rFonts w:ascii="Times New Roman" w:eastAsia="Times New Roman" w:hAnsi="Times New Roman" w:cs="Times New Roman"/>
          <w:bCs/>
          <w:sz w:val="28"/>
          <w:szCs w:val="28"/>
          <w:lang w:eastAsia="ru-RU"/>
        </w:rPr>
        <w:t>2) выделение и сопоставление отдельных</w:t>
      </w:r>
      <w:r w:rsidR="00087E47">
        <w:rPr>
          <w:rFonts w:ascii="Times New Roman" w:eastAsia="Times New Roman" w:hAnsi="Times New Roman" w:cs="Times New Roman"/>
          <w:bCs/>
          <w:sz w:val="28"/>
          <w:szCs w:val="28"/>
          <w:lang w:eastAsia="ru-RU"/>
        </w:rPr>
        <w:t xml:space="preserve"> элементов заданий; 3) выработка четких программ выполнения заданий; 4) последовательность операций; 5) использование различных видов контрольно-измерительных операций; 6)сличение каждой операции с исходным условием; 7) сопоставление </w:t>
      </w:r>
      <w:r w:rsidR="00087E47">
        <w:rPr>
          <w:rFonts w:ascii="Times New Roman" w:eastAsia="Times New Roman" w:hAnsi="Times New Roman" w:cs="Times New Roman"/>
          <w:bCs/>
          <w:sz w:val="28"/>
          <w:szCs w:val="28"/>
          <w:lang w:eastAsia="ru-RU"/>
        </w:rPr>
        <w:lastRenderedPageBreak/>
        <w:t xml:space="preserve">окончательного результата с исходным заданием; 8) нахождение согласования и рассогласования результата и исходного задания; 9) действия по </w:t>
      </w:r>
      <w:proofErr w:type="spellStart"/>
      <w:r w:rsidR="00087E47">
        <w:rPr>
          <w:rFonts w:ascii="Times New Roman" w:eastAsia="Times New Roman" w:hAnsi="Times New Roman" w:cs="Times New Roman"/>
          <w:bCs/>
          <w:sz w:val="28"/>
          <w:szCs w:val="28"/>
          <w:lang w:eastAsia="ru-RU"/>
        </w:rPr>
        <w:t>самокоррекции</w:t>
      </w:r>
      <w:proofErr w:type="spellEnd"/>
      <w:r w:rsidR="00267CED" w:rsidRPr="00267CED">
        <w:rPr>
          <w:rFonts w:ascii="Times New Roman" w:eastAsia="Times New Roman" w:hAnsi="Times New Roman" w:cs="Times New Roman"/>
          <w:bCs/>
          <w:sz w:val="28"/>
          <w:szCs w:val="28"/>
          <w:lang w:eastAsia="ru-RU"/>
        </w:rPr>
        <w:t>[8]</w:t>
      </w:r>
      <w:r w:rsidR="00087E47">
        <w:rPr>
          <w:rFonts w:ascii="Times New Roman" w:eastAsia="Times New Roman" w:hAnsi="Times New Roman" w:cs="Times New Roman"/>
          <w:bCs/>
          <w:sz w:val="28"/>
          <w:szCs w:val="28"/>
          <w:lang w:eastAsia="ru-RU"/>
        </w:rPr>
        <w:t xml:space="preserve">. </w:t>
      </w:r>
    </w:p>
    <w:p w:rsidR="00087E47" w:rsidRDefault="00087E47" w:rsidP="00717AE8">
      <w:pPr>
        <w:spacing w:after="0" w:line="360" w:lineRule="auto"/>
        <w:ind w:left="-567"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Таким образом, можно сделать вывод, что распространение самоконтроля на предварительную ориентировку, направленность на действие, являются дополнительным стимулом, улучшающим мотивационно-</w:t>
      </w:r>
      <w:proofErr w:type="spellStart"/>
      <w:r>
        <w:rPr>
          <w:rFonts w:ascii="Times New Roman" w:eastAsia="Times New Roman" w:hAnsi="Times New Roman" w:cs="Times New Roman"/>
          <w:bCs/>
          <w:sz w:val="28"/>
          <w:szCs w:val="28"/>
          <w:lang w:eastAsia="ru-RU"/>
        </w:rPr>
        <w:t>потребностный</w:t>
      </w:r>
      <w:proofErr w:type="spellEnd"/>
      <w:r>
        <w:rPr>
          <w:rFonts w:ascii="Times New Roman" w:eastAsia="Times New Roman" w:hAnsi="Times New Roman" w:cs="Times New Roman"/>
          <w:bCs/>
          <w:sz w:val="28"/>
          <w:szCs w:val="28"/>
          <w:lang w:eastAsia="ru-RU"/>
        </w:rPr>
        <w:t xml:space="preserve"> компонент навыка самоконтроля.</w:t>
      </w:r>
    </w:p>
    <w:p w:rsidR="00087E47" w:rsidRDefault="00087E47" w:rsidP="00717AE8">
      <w:pPr>
        <w:spacing w:after="0" w:line="360" w:lineRule="auto"/>
        <w:ind w:left="-567" w:firstLine="708"/>
        <w:jc w:val="both"/>
        <w:rPr>
          <w:rFonts w:ascii="Times New Roman" w:eastAsia="Times New Roman" w:hAnsi="Times New Roman" w:cs="Times New Roman"/>
          <w:bCs/>
          <w:sz w:val="28"/>
          <w:szCs w:val="28"/>
          <w:lang w:eastAsia="ru-RU"/>
        </w:rPr>
      </w:pPr>
    </w:p>
    <w:p w:rsidR="003E6B1B" w:rsidRDefault="003E6B1B" w:rsidP="00717AE8">
      <w:pPr>
        <w:spacing w:after="0" w:line="360" w:lineRule="auto"/>
        <w:ind w:left="-567" w:firstLine="708"/>
        <w:jc w:val="both"/>
        <w:rPr>
          <w:rFonts w:ascii="Times New Roman" w:eastAsia="Times New Roman" w:hAnsi="Times New Roman" w:cs="Times New Roman"/>
          <w:bCs/>
          <w:sz w:val="28"/>
          <w:szCs w:val="28"/>
          <w:lang w:eastAsia="ru-RU"/>
        </w:rPr>
      </w:pPr>
    </w:p>
    <w:p w:rsidR="003E6B1B" w:rsidRDefault="003E6B1B" w:rsidP="00717AE8">
      <w:pPr>
        <w:spacing w:after="0" w:line="360" w:lineRule="auto"/>
        <w:ind w:left="-567" w:firstLine="708"/>
        <w:jc w:val="both"/>
        <w:rPr>
          <w:rFonts w:ascii="Times New Roman" w:eastAsia="Times New Roman" w:hAnsi="Times New Roman" w:cs="Times New Roman"/>
          <w:bCs/>
          <w:sz w:val="28"/>
          <w:szCs w:val="28"/>
          <w:lang w:eastAsia="ru-RU"/>
        </w:rPr>
      </w:pPr>
    </w:p>
    <w:p w:rsidR="003E6B1B" w:rsidRDefault="003E6B1B" w:rsidP="00717AE8">
      <w:pPr>
        <w:spacing w:after="0" w:line="360" w:lineRule="auto"/>
        <w:ind w:left="-567" w:firstLine="708"/>
        <w:jc w:val="both"/>
        <w:rPr>
          <w:rFonts w:ascii="Times New Roman" w:eastAsia="Times New Roman" w:hAnsi="Times New Roman" w:cs="Times New Roman"/>
          <w:bCs/>
          <w:sz w:val="28"/>
          <w:szCs w:val="28"/>
          <w:lang w:eastAsia="ru-RU"/>
        </w:rPr>
      </w:pPr>
    </w:p>
    <w:p w:rsidR="003E6B1B" w:rsidRDefault="003E6B1B" w:rsidP="00717AE8">
      <w:pPr>
        <w:spacing w:after="0" w:line="360" w:lineRule="auto"/>
        <w:ind w:left="-567" w:firstLine="708"/>
        <w:jc w:val="both"/>
        <w:rPr>
          <w:rFonts w:ascii="Times New Roman" w:eastAsia="Times New Roman" w:hAnsi="Times New Roman" w:cs="Times New Roman"/>
          <w:bCs/>
          <w:sz w:val="28"/>
          <w:szCs w:val="28"/>
          <w:lang w:eastAsia="ru-RU"/>
        </w:rPr>
      </w:pPr>
    </w:p>
    <w:p w:rsidR="003E6B1B" w:rsidRDefault="003E6B1B" w:rsidP="00717AE8">
      <w:pPr>
        <w:spacing w:after="0" w:line="360" w:lineRule="auto"/>
        <w:ind w:left="-567" w:firstLine="708"/>
        <w:jc w:val="both"/>
        <w:rPr>
          <w:rFonts w:ascii="Times New Roman" w:eastAsia="Times New Roman" w:hAnsi="Times New Roman" w:cs="Times New Roman"/>
          <w:bCs/>
          <w:sz w:val="28"/>
          <w:szCs w:val="28"/>
          <w:lang w:eastAsia="ru-RU"/>
        </w:rPr>
      </w:pPr>
    </w:p>
    <w:p w:rsidR="003E6B1B" w:rsidRDefault="003E6B1B" w:rsidP="008167DA">
      <w:pPr>
        <w:spacing w:after="0" w:line="360" w:lineRule="auto"/>
        <w:ind w:firstLine="708"/>
        <w:jc w:val="both"/>
        <w:rPr>
          <w:rFonts w:ascii="Times New Roman" w:eastAsia="Times New Roman" w:hAnsi="Times New Roman" w:cs="Times New Roman"/>
          <w:bCs/>
          <w:sz w:val="28"/>
          <w:szCs w:val="28"/>
          <w:lang w:eastAsia="ru-RU"/>
        </w:rPr>
      </w:pPr>
    </w:p>
    <w:p w:rsidR="003E6B1B" w:rsidRDefault="003E6B1B" w:rsidP="008167DA">
      <w:pPr>
        <w:spacing w:after="0" w:line="360" w:lineRule="auto"/>
        <w:ind w:firstLine="708"/>
        <w:jc w:val="both"/>
        <w:rPr>
          <w:rFonts w:ascii="Times New Roman" w:eastAsia="Times New Roman" w:hAnsi="Times New Roman" w:cs="Times New Roman"/>
          <w:bCs/>
          <w:sz w:val="28"/>
          <w:szCs w:val="28"/>
          <w:lang w:eastAsia="ru-RU"/>
        </w:rPr>
      </w:pPr>
    </w:p>
    <w:p w:rsidR="003E6B1B" w:rsidRDefault="003E6B1B" w:rsidP="008167DA">
      <w:pPr>
        <w:spacing w:after="0" w:line="360" w:lineRule="auto"/>
        <w:ind w:firstLine="708"/>
        <w:jc w:val="both"/>
        <w:rPr>
          <w:rFonts w:ascii="Times New Roman" w:eastAsia="Times New Roman" w:hAnsi="Times New Roman" w:cs="Times New Roman"/>
          <w:bCs/>
          <w:sz w:val="28"/>
          <w:szCs w:val="28"/>
          <w:lang w:eastAsia="ru-RU"/>
        </w:rPr>
      </w:pPr>
    </w:p>
    <w:p w:rsidR="003E6B1B" w:rsidRDefault="003E6B1B" w:rsidP="008167DA">
      <w:pPr>
        <w:spacing w:after="0" w:line="360" w:lineRule="auto"/>
        <w:ind w:firstLine="708"/>
        <w:jc w:val="both"/>
        <w:rPr>
          <w:rFonts w:ascii="Times New Roman" w:eastAsia="Times New Roman" w:hAnsi="Times New Roman" w:cs="Times New Roman"/>
          <w:bCs/>
          <w:sz w:val="28"/>
          <w:szCs w:val="28"/>
          <w:lang w:eastAsia="ru-RU"/>
        </w:rPr>
      </w:pPr>
    </w:p>
    <w:p w:rsidR="003E6B1B" w:rsidRDefault="003E6B1B" w:rsidP="008167DA">
      <w:pPr>
        <w:spacing w:after="0" w:line="360" w:lineRule="auto"/>
        <w:ind w:firstLine="708"/>
        <w:jc w:val="both"/>
        <w:rPr>
          <w:rFonts w:ascii="Times New Roman" w:eastAsia="Times New Roman" w:hAnsi="Times New Roman" w:cs="Times New Roman"/>
          <w:bCs/>
          <w:sz w:val="28"/>
          <w:szCs w:val="28"/>
          <w:lang w:eastAsia="ru-RU"/>
        </w:rPr>
      </w:pPr>
    </w:p>
    <w:p w:rsidR="003E6B1B" w:rsidRDefault="003E6B1B" w:rsidP="008167DA">
      <w:pPr>
        <w:spacing w:after="0" w:line="360" w:lineRule="auto"/>
        <w:ind w:firstLine="708"/>
        <w:jc w:val="both"/>
        <w:rPr>
          <w:rFonts w:ascii="Times New Roman" w:eastAsia="Times New Roman" w:hAnsi="Times New Roman" w:cs="Times New Roman"/>
          <w:bCs/>
          <w:sz w:val="28"/>
          <w:szCs w:val="28"/>
          <w:lang w:eastAsia="ru-RU"/>
        </w:rPr>
      </w:pPr>
    </w:p>
    <w:p w:rsidR="003E6B1B" w:rsidRDefault="003E6B1B" w:rsidP="008167DA">
      <w:pPr>
        <w:spacing w:after="0" w:line="360" w:lineRule="auto"/>
        <w:ind w:firstLine="708"/>
        <w:jc w:val="both"/>
        <w:rPr>
          <w:rFonts w:ascii="Times New Roman" w:eastAsia="Times New Roman" w:hAnsi="Times New Roman" w:cs="Times New Roman"/>
          <w:bCs/>
          <w:sz w:val="28"/>
          <w:szCs w:val="28"/>
          <w:lang w:eastAsia="ru-RU"/>
        </w:rPr>
      </w:pPr>
    </w:p>
    <w:p w:rsidR="003E6B1B" w:rsidRDefault="003E6B1B" w:rsidP="008167DA">
      <w:pPr>
        <w:spacing w:after="0" w:line="360" w:lineRule="auto"/>
        <w:ind w:firstLine="708"/>
        <w:jc w:val="both"/>
        <w:rPr>
          <w:rFonts w:ascii="Times New Roman" w:eastAsia="Times New Roman" w:hAnsi="Times New Roman" w:cs="Times New Roman"/>
          <w:bCs/>
          <w:sz w:val="28"/>
          <w:szCs w:val="28"/>
          <w:lang w:eastAsia="ru-RU"/>
        </w:rPr>
      </w:pPr>
    </w:p>
    <w:p w:rsidR="003E6B1B" w:rsidRDefault="003E6B1B" w:rsidP="008167DA">
      <w:pPr>
        <w:spacing w:after="0" w:line="360" w:lineRule="auto"/>
        <w:ind w:firstLine="708"/>
        <w:jc w:val="both"/>
        <w:rPr>
          <w:rFonts w:ascii="Times New Roman" w:eastAsia="Times New Roman" w:hAnsi="Times New Roman" w:cs="Times New Roman"/>
          <w:bCs/>
          <w:sz w:val="28"/>
          <w:szCs w:val="28"/>
          <w:lang w:eastAsia="ru-RU"/>
        </w:rPr>
      </w:pPr>
    </w:p>
    <w:p w:rsidR="003E6B1B" w:rsidRDefault="003E6B1B" w:rsidP="008167DA">
      <w:pPr>
        <w:spacing w:after="0" w:line="360" w:lineRule="auto"/>
        <w:ind w:firstLine="708"/>
        <w:jc w:val="both"/>
        <w:rPr>
          <w:rFonts w:ascii="Times New Roman" w:eastAsia="Times New Roman" w:hAnsi="Times New Roman" w:cs="Times New Roman"/>
          <w:bCs/>
          <w:sz w:val="28"/>
          <w:szCs w:val="28"/>
          <w:lang w:eastAsia="ru-RU"/>
        </w:rPr>
      </w:pPr>
    </w:p>
    <w:p w:rsidR="003E6B1B" w:rsidRDefault="003E6B1B" w:rsidP="008167DA">
      <w:pPr>
        <w:spacing w:after="0" w:line="360" w:lineRule="auto"/>
        <w:ind w:firstLine="708"/>
        <w:jc w:val="both"/>
        <w:rPr>
          <w:rFonts w:ascii="Times New Roman" w:eastAsia="Times New Roman" w:hAnsi="Times New Roman" w:cs="Times New Roman"/>
          <w:bCs/>
          <w:sz w:val="28"/>
          <w:szCs w:val="28"/>
          <w:lang w:eastAsia="ru-RU"/>
        </w:rPr>
      </w:pPr>
    </w:p>
    <w:p w:rsidR="006C2C89" w:rsidRDefault="006C2C89" w:rsidP="008167DA">
      <w:pPr>
        <w:spacing w:after="0" w:line="360" w:lineRule="auto"/>
        <w:ind w:firstLine="708"/>
        <w:jc w:val="both"/>
        <w:rPr>
          <w:rFonts w:ascii="Times New Roman" w:eastAsia="Times New Roman" w:hAnsi="Times New Roman" w:cs="Times New Roman"/>
          <w:bCs/>
          <w:sz w:val="28"/>
          <w:szCs w:val="28"/>
          <w:lang w:eastAsia="ru-RU"/>
        </w:rPr>
      </w:pPr>
    </w:p>
    <w:p w:rsidR="006C2C89" w:rsidRDefault="006C2C89" w:rsidP="008167DA">
      <w:pPr>
        <w:spacing w:after="0" w:line="360" w:lineRule="auto"/>
        <w:ind w:firstLine="708"/>
        <w:jc w:val="both"/>
        <w:rPr>
          <w:rFonts w:ascii="Times New Roman" w:eastAsia="Times New Roman" w:hAnsi="Times New Roman" w:cs="Times New Roman"/>
          <w:bCs/>
          <w:sz w:val="28"/>
          <w:szCs w:val="28"/>
          <w:lang w:eastAsia="ru-RU"/>
        </w:rPr>
      </w:pPr>
    </w:p>
    <w:p w:rsidR="006C2C89" w:rsidRDefault="006C2C89" w:rsidP="008167DA">
      <w:pPr>
        <w:spacing w:after="0" w:line="360" w:lineRule="auto"/>
        <w:ind w:firstLine="708"/>
        <w:jc w:val="both"/>
        <w:rPr>
          <w:rFonts w:ascii="Times New Roman" w:eastAsia="Times New Roman" w:hAnsi="Times New Roman" w:cs="Times New Roman"/>
          <w:bCs/>
          <w:sz w:val="28"/>
          <w:szCs w:val="28"/>
          <w:lang w:eastAsia="ru-RU"/>
        </w:rPr>
      </w:pPr>
    </w:p>
    <w:p w:rsidR="006C2C89" w:rsidRDefault="006C2C89" w:rsidP="008167DA">
      <w:pPr>
        <w:spacing w:after="0" w:line="360" w:lineRule="auto"/>
        <w:ind w:firstLine="708"/>
        <w:jc w:val="both"/>
        <w:rPr>
          <w:rFonts w:ascii="Times New Roman" w:eastAsia="Times New Roman" w:hAnsi="Times New Roman" w:cs="Times New Roman"/>
          <w:bCs/>
          <w:sz w:val="28"/>
          <w:szCs w:val="28"/>
          <w:lang w:eastAsia="ru-RU"/>
        </w:rPr>
      </w:pPr>
    </w:p>
    <w:p w:rsidR="006C2C89" w:rsidRDefault="006C2C89" w:rsidP="008167DA">
      <w:pPr>
        <w:spacing w:after="0" w:line="360" w:lineRule="auto"/>
        <w:ind w:firstLine="708"/>
        <w:jc w:val="both"/>
        <w:rPr>
          <w:rFonts w:ascii="Times New Roman" w:eastAsia="Times New Roman" w:hAnsi="Times New Roman" w:cs="Times New Roman"/>
          <w:bCs/>
          <w:sz w:val="28"/>
          <w:szCs w:val="28"/>
          <w:lang w:eastAsia="ru-RU"/>
        </w:rPr>
      </w:pPr>
    </w:p>
    <w:p w:rsidR="006C2C89" w:rsidRDefault="006C2C89" w:rsidP="008167DA">
      <w:pPr>
        <w:spacing w:after="0" w:line="360" w:lineRule="auto"/>
        <w:ind w:firstLine="708"/>
        <w:jc w:val="both"/>
        <w:rPr>
          <w:rFonts w:ascii="Times New Roman" w:eastAsia="Times New Roman" w:hAnsi="Times New Roman" w:cs="Times New Roman"/>
          <w:bCs/>
          <w:sz w:val="28"/>
          <w:szCs w:val="28"/>
          <w:lang w:eastAsia="ru-RU"/>
        </w:rPr>
      </w:pPr>
    </w:p>
    <w:p w:rsidR="006C2C89" w:rsidRDefault="006C2C89" w:rsidP="006C2C89">
      <w:pPr>
        <w:spacing w:after="0" w:line="360" w:lineRule="auto"/>
        <w:ind w:firstLine="708"/>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2.3.</w:t>
      </w:r>
      <w:r w:rsidR="00B5278E">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Критерии </w:t>
      </w:r>
      <w:proofErr w:type="spellStart"/>
      <w:r>
        <w:rPr>
          <w:rFonts w:ascii="Times New Roman" w:eastAsia="Times New Roman" w:hAnsi="Times New Roman" w:cs="Times New Roman"/>
          <w:bCs/>
          <w:sz w:val="28"/>
          <w:szCs w:val="28"/>
          <w:lang w:eastAsia="ru-RU"/>
        </w:rPr>
        <w:t>сформированности</w:t>
      </w:r>
      <w:proofErr w:type="spellEnd"/>
      <w:r>
        <w:rPr>
          <w:rFonts w:ascii="Times New Roman" w:eastAsia="Times New Roman" w:hAnsi="Times New Roman" w:cs="Times New Roman"/>
          <w:bCs/>
          <w:sz w:val="28"/>
          <w:szCs w:val="28"/>
          <w:lang w:eastAsia="ru-RU"/>
        </w:rPr>
        <w:t xml:space="preserve"> самоконтроля у дошкольников с дизартрией</w:t>
      </w:r>
    </w:p>
    <w:p w:rsidR="00B5278E" w:rsidRPr="00B5278E" w:rsidRDefault="00B5278E" w:rsidP="00914F92">
      <w:pPr>
        <w:spacing w:after="0" w:line="360" w:lineRule="auto"/>
        <w:ind w:left="-567"/>
        <w:jc w:val="both"/>
        <w:rPr>
          <w:rFonts w:ascii="Times New Roman" w:eastAsia="Times New Roman" w:hAnsi="Times New Roman" w:cs="Times New Roman"/>
          <w:color w:val="000000"/>
          <w:sz w:val="28"/>
          <w:szCs w:val="28"/>
          <w:lang w:eastAsia="ru-RU"/>
        </w:rPr>
      </w:pPr>
      <w:r w:rsidRPr="00914F92">
        <w:rPr>
          <w:rFonts w:ascii="Times New Roman" w:eastAsia="Times New Roman" w:hAnsi="Times New Roman" w:cs="Times New Roman"/>
          <w:color w:val="000000"/>
          <w:sz w:val="28"/>
          <w:szCs w:val="28"/>
          <w:lang w:eastAsia="ru-RU"/>
        </w:rPr>
        <w:t>Технология сбора анамнеза:</w:t>
      </w:r>
    </w:p>
    <w:p w:rsidR="00B5278E" w:rsidRPr="00B5278E" w:rsidRDefault="00B5278E" w:rsidP="00914F92">
      <w:pPr>
        <w:spacing w:after="0" w:line="360" w:lineRule="auto"/>
        <w:ind w:left="-567" w:firstLine="708"/>
        <w:jc w:val="both"/>
        <w:rPr>
          <w:rFonts w:ascii="Times New Roman" w:eastAsia="Times New Roman" w:hAnsi="Times New Roman" w:cs="Times New Roman"/>
          <w:color w:val="000000"/>
          <w:sz w:val="28"/>
          <w:szCs w:val="28"/>
          <w:lang w:eastAsia="ru-RU"/>
        </w:rPr>
      </w:pPr>
      <w:r w:rsidRPr="00914F92">
        <w:rPr>
          <w:rFonts w:ascii="Times New Roman" w:eastAsia="Times New Roman" w:hAnsi="Times New Roman" w:cs="Times New Roman"/>
          <w:color w:val="000000"/>
          <w:sz w:val="28"/>
          <w:szCs w:val="28"/>
          <w:lang w:eastAsia="ru-RU"/>
        </w:rPr>
        <w:t>1) опрос родителей</w:t>
      </w:r>
      <w:r w:rsidRPr="00B5278E">
        <w:rPr>
          <w:rFonts w:ascii="Times New Roman" w:eastAsia="Times New Roman" w:hAnsi="Times New Roman" w:cs="Times New Roman"/>
          <w:color w:val="000000"/>
          <w:sz w:val="28"/>
          <w:szCs w:val="28"/>
          <w:lang w:eastAsia="ru-RU"/>
        </w:rPr>
        <w:t xml:space="preserve"> </w:t>
      </w:r>
      <w:r w:rsidRPr="00914F92">
        <w:rPr>
          <w:rFonts w:ascii="Times New Roman" w:eastAsia="Times New Roman" w:hAnsi="Times New Roman" w:cs="Times New Roman"/>
          <w:color w:val="000000"/>
          <w:sz w:val="28"/>
          <w:szCs w:val="28"/>
          <w:lang w:eastAsia="ru-RU"/>
        </w:rPr>
        <w:t>(фамилия, имя ребенка, в</w:t>
      </w:r>
      <w:r w:rsidRPr="00B5278E">
        <w:rPr>
          <w:rFonts w:ascii="Times New Roman" w:eastAsia="Times New Roman" w:hAnsi="Times New Roman" w:cs="Times New Roman"/>
          <w:color w:val="000000"/>
          <w:sz w:val="28"/>
          <w:szCs w:val="28"/>
          <w:lang w:eastAsia="ru-RU"/>
        </w:rPr>
        <w:t>озраст</w:t>
      </w:r>
      <w:r w:rsidRPr="00914F92">
        <w:rPr>
          <w:rFonts w:ascii="Times New Roman" w:eastAsia="Times New Roman" w:hAnsi="Times New Roman" w:cs="Times New Roman"/>
          <w:color w:val="000000"/>
          <w:sz w:val="28"/>
          <w:szCs w:val="28"/>
          <w:lang w:eastAsia="ru-RU"/>
        </w:rPr>
        <w:t>, причина обращения, ж</w:t>
      </w:r>
      <w:r w:rsidRPr="00B5278E">
        <w:rPr>
          <w:rFonts w:ascii="Times New Roman" w:eastAsia="Times New Roman" w:hAnsi="Times New Roman" w:cs="Times New Roman"/>
          <w:color w:val="000000"/>
          <w:sz w:val="28"/>
          <w:szCs w:val="28"/>
          <w:lang w:eastAsia="ru-RU"/>
        </w:rPr>
        <w:t>алобы родителей</w:t>
      </w:r>
      <w:r w:rsidRPr="00914F92">
        <w:rPr>
          <w:rFonts w:ascii="Times New Roman" w:eastAsia="Times New Roman" w:hAnsi="Times New Roman" w:cs="Times New Roman"/>
          <w:color w:val="000000"/>
          <w:sz w:val="28"/>
          <w:szCs w:val="28"/>
          <w:lang w:eastAsia="ru-RU"/>
        </w:rPr>
        <w:t>, с</w:t>
      </w:r>
      <w:r w:rsidRPr="00B5278E">
        <w:rPr>
          <w:rFonts w:ascii="Times New Roman" w:eastAsia="Times New Roman" w:hAnsi="Times New Roman" w:cs="Times New Roman"/>
          <w:color w:val="000000"/>
          <w:sz w:val="28"/>
          <w:szCs w:val="28"/>
          <w:lang w:eastAsia="ru-RU"/>
        </w:rPr>
        <w:t>емейн</w:t>
      </w:r>
      <w:r w:rsidRPr="00914F92">
        <w:rPr>
          <w:rFonts w:ascii="Times New Roman" w:eastAsia="Times New Roman" w:hAnsi="Times New Roman" w:cs="Times New Roman"/>
          <w:color w:val="000000"/>
          <w:sz w:val="28"/>
          <w:szCs w:val="28"/>
          <w:lang w:eastAsia="ru-RU"/>
        </w:rPr>
        <w:t>ый анамнез,</w:t>
      </w:r>
    </w:p>
    <w:p w:rsidR="00B5278E" w:rsidRPr="00914F92" w:rsidRDefault="00B5278E" w:rsidP="00914F92">
      <w:pPr>
        <w:spacing w:after="0" w:line="360" w:lineRule="auto"/>
        <w:ind w:left="-567"/>
        <w:jc w:val="both"/>
        <w:rPr>
          <w:rFonts w:ascii="Times New Roman" w:eastAsia="Times New Roman" w:hAnsi="Times New Roman" w:cs="Times New Roman"/>
          <w:color w:val="000000"/>
          <w:sz w:val="28"/>
          <w:szCs w:val="28"/>
          <w:lang w:eastAsia="ru-RU"/>
        </w:rPr>
      </w:pPr>
      <w:r w:rsidRPr="00B5278E">
        <w:rPr>
          <w:rFonts w:ascii="Times New Roman" w:eastAsia="Times New Roman" w:hAnsi="Times New Roman" w:cs="Times New Roman"/>
          <w:color w:val="000000"/>
          <w:sz w:val="28"/>
          <w:szCs w:val="28"/>
          <w:lang w:eastAsia="ru-RU"/>
        </w:rPr>
        <w:t> </w:t>
      </w:r>
      <w:r w:rsidRPr="00914F92">
        <w:rPr>
          <w:rFonts w:ascii="Times New Roman" w:eastAsia="Times New Roman" w:hAnsi="Times New Roman" w:cs="Times New Roman"/>
          <w:color w:val="000000"/>
          <w:sz w:val="28"/>
          <w:szCs w:val="28"/>
          <w:lang w:eastAsia="ru-RU"/>
        </w:rPr>
        <w:t xml:space="preserve">заболевания родителей, вредности, как протекала беременность, </w:t>
      </w:r>
      <w:r w:rsidRPr="00B5278E">
        <w:rPr>
          <w:rFonts w:ascii="Times New Roman" w:eastAsia="Times New Roman" w:hAnsi="Times New Roman" w:cs="Times New Roman"/>
          <w:color w:val="000000"/>
          <w:sz w:val="28"/>
          <w:szCs w:val="28"/>
          <w:lang w:eastAsia="ru-RU"/>
        </w:rPr>
        <w:t>посещал ли кто-либо из родителей логопедическую группу</w:t>
      </w:r>
      <w:r w:rsidRPr="00914F92">
        <w:rPr>
          <w:rFonts w:ascii="Times New Roman" w:eastAsia="Times New Roman" w:hAnsi="Times New Roman" w:cs="Times New Roman"/>
          <w:color w:val="000000"/>
          <w:sz w:val="28"/>
          <w:szCs w:val="28"/>
          <w:lang w:eastAsia="ru-RU"/>
        </w:rPr>
        <w:t>)</w:t>
      </w:r>
    </w:p>
    <w:p w:rsidR="00B5278E" w:rsidRPr="00914F92" w:rsidRDefault="00B5278E" w:rsidP="00914F92">
      <w:pPr>
        <w:spacing w:after="0" w:line="360" w:lineRule="auto"/>
        <w:ind w:left="-567" w:firstLine="708"/>
        <w:jc w:val="both"/>
        <w:rPr>
          <w:rFonts w:ascii="Times New Roman" w:eastAsia="Times New Roman" w:hAnsi="Times New Roman" w:cs="Times New Roman"/>
          <w:color w:val="000000"/>
          <w:sz w:val="28"/>
          <w:szCs w:val="28"/>
          <w:lang w:eastAsia="ru-RU"/>
        </w:rPr>
      </w:pPr>
      <w:r w:rsidRPr="00914F92">
        <w:rPr>
          <w:rFonts w:ascii="Times New Roman" w:eastAsia="Times New Roman" w:hAnsi="Times New Roman" w:cs="Times New Roman"/>
          <w:color w:val="000000"/>
          <w:sz w:val="28"/>
          <w:szCs w:val="28"/>
          <w:lang w:eastAsia="ru-RU"/>
        </w:rPr>
        <w:t xml:space="preserve">2) анализ продуктов речевой деятельности (когда закричал, во сколько лепет, </w:t>
      </w:r>
      <w:proofErr w:type="spellStart"/>
      <w:r w:rsidRPr="00914F92">
        <w:rPr>
          <w:rFonts w:ascii="Times New Roman" w:eastAsia="Times New Roman" w:hAnsi="Times New Roman" w:cs="Times New Roman"/>
          <w:color w:val="000000"/>
          <w:sz w:val="28"/>
          <w:szCs w:val="28"/>
          <w:lang w:eastAsia="ru-RU"/>
        </w:rPr>
        <w:t>гуление</w:t>
      </w:r>
      <w:proofErr w:type="spellEnd"/>
      <w:r w:rsidRPr="00914F92">
        <w:rPr>
          <w:rFonts w:ascii="Times New Roman" w:eastAsia="Times New Roman" w:hAnsi="Times New Roman" w:cs="Times New Roman"/>
          <w:color w:val="000000"/>
          <w:sz w:val="28"/>
          <w:szCs w:val="28"/>
          <w:lang w:eastAsia="ru-RU"/>
        </w:rPr>
        <w:t xml:space="preserve">, первые слова, фразовая речь); </w:t>
      </w:r>
    </w:p>
    <w:p w:rsidR="00B5278E" w:rsidRPr="00914F92" w:rsidRDefault="00B5278E" w:rsidP="00914F92">
      <w:pPr>
        <w:spacing w:after="0" w:line="360" w:lineRule="auto"/>
        <w:ind w:left="-567" w:firstLine="708"/>
        <w:jc w:val="both"/>
        <w:rPr>
          <w:rFonts w:ascii="Times New Roman" w:eastAsia="Times New Roman" w:hAnsi="Times New Roman" w:cs="Times New Roman"/>
          <w:color w:val="000000"/>
          <w:sz w:val="28"/>
          <w:szCs w:val="28"/>
          <w:lang w:eastAsia="ru-RU"/>
        </w:rPr>
      </w:pPr>
      <w:r w:rsidRPr="00914F92">
        <w:rPr>
          <w:rFonts w:ascii="Times New Roman" w:eastAsia="Times New Roman" w:hAnsi="Times New Roman" w:cs="Times New Roman"/>
          <w:color w:val="000000"/>
          <w:sz w:val="28"/>
          <w:szCs w:val="28"/>
          <w:lang w:eastAsia="ru-RU"/>
        </w:rPr>
        <w:t>3) наблюдение за детьми в повседневной и игровой деятельности (ка контактирует в игре с другими участниками, принимает ли помощь, выполняет условия игры);</w:t>
      </w:r>
    </w:p>
    <w:p w:rsidR="009D259D" w:rsidRPr="00914F92" w:rsidRDefault="00B5278E" w:rsidP="00914F92">
      <w:pPr>
        <w:spacing w:after="0" w:line="360" w:lineRule="auto"/>
        <w:ind w:left="-567" w:firstLine="708"/>
        <w:jc w:val="both"/>
        <w:rPr>
          <w:rFonts w:ascii="Times New Roman" w:eastAsia="Times New Roman" w:hAnsi="Times New Roman" w:cs="Times New Roman"/>
          <w:color w:val="000000"/>
          <w:sz w:val="28"/>
          <w:szCs w:val="28"/>
          <w:lang w:eastAsia="ru-RU"/>
        </w:rPr>
      </w:pPr>
      <w:r w:rsidRPr="00914F92">
        <w:rPr>
          <w:rFonts w:ascii="Times New Roman" w:eastAsia="Times New Roman" w:hAnsi="Times New Roman" w:cs="Times New Roman"/>
          <w:color w:val="000000"/>
          <w:sz w:val="28"/>
          <w:szCs w:val="28"/>
          <w:lang w:eastAsia="ru-RU"/>
        </w:rPr>
        <w:t xml:space="preserve">4) </w:t>
      </w:r>
      <w:r w:rsidR="009D259D" w:rsidRPr="00914F92">
        <w:rPr>
          <w:rFonts w:ascii="Times New Roman" w:eastAsia="Times New Roman" w:hAnsi="Times New Roman" w:cs="Times New Roman"/>
          <w:color w:val="000000"/>
          <w:sz w:val="28"/>
          <w:szCs w:val="28"/>
          <w:lang w:eastAsia="ru-RU"/>
        </w:rPr>
        <w:t>изучение медицинской документации (все о течении беременности, родах, психомоторное развитие, появление зубов, заболевания ребенка и матери, наблюдение специалистов, например, ЛОР, невролог);</w:t>
      </w:r>
    </w:p>
    <w:p w:rsidR="003E6B1B" w:rsidRPr="00914F92" w:rsidRDefault="009D259D" w:rsidP="00914F92">
      <w:pPr>
        <w:spacing w:after="0" w:line="360" w:lineRule="auto"/>
        <w:ind w:left="-567" w:firstLine="708"/>
        <w:jc w:val="both"/>
        <w:rPr>
          <w:rFonts w:ascii="Times New Roman" w:eastAsia="Times New Roman" w:hAnsi="Times New Roman" w:cs="Times New Roman"/>
          <w:bCs/>
          <w:sz w:val="28"/>
          <w:szCs w:val="28"/>
          <w:lang w:eastAsia="ru-RU"/>
        </w:rPr>
      </w:pPr>
      <w:r w:rsidRPr="00914F92">
        <w:rPr>
          <w:rFonts w:ascii="Times New Roman" w:eastAsia="Times New Roman" w:hAnsi="Times New Roman" w:cs="Times New Roman"/>
          <w:color w:val="000000"/>
          <w:sz w:val="28"/>
          <w:szCs w:val="28"/>
          <w:lang w:eastAsia="ru-RU"/>
        </w:rPr>
        <w:t>5) объективные методы обследования (тестовые задания, которые подходят для данного возраста ребенка)</w:t>
      </w:r>
      <w:r w:rsidR="00267CED" w:rsidRPr="00267CED">
        <w:rPr>
          <w:rFonts w:ascii="Times New Roman" w:eastAsia="Times New Roman" w:hAnsi="Times New Roman" w:cs="Times New Roman"/>
          <w:color w:val="000000"/>
          <w:sz w:val="28"/>
          <w:szCs w:val="28"/>
          <w:lang w:eastAsia="ru-RU"/>
        </w:rPr>
        <w:t xml:space="preserve"> [2]</w:t>
      </w:r>
      <w:r w:rsidRPr="00914F92">
        <w:rPr>
          <w:rFonts w:ascii="Times New Roman" w:eastAsia="Times New Roman" w:hAnsi="Times New Roman" w:cs="Times New Roman"/>
          <w:color w:val="000000"/>
          <w:sz w:val="28"/>
          <w:szCs w:val="28"/>
          <w:lang w:eastAsia="ru-RU"/>
        </w:rPr>
        <w:t xml:space="preserve">.   </w:t>
      </w:r>
    </w:p>
    <w:p w:rsidR="00914F92" w:rsidRPr="00914F92" w:rsidRDefault="00617C3F" w:rsidP="00914F92">
      <w:pPr>
        <w:spacing w:after="0" w:line="360" w:lineRule="auto"/>
        <w:ind w:left="-567" w:firstLine="708"/>
        <w:jc w:val="both"/>
        <w:rPr>
          <w:rFonts w:ascii="Times New Roman" w:eastAsia="Times New Roman" w:hAnsi="Times New Roman" w:cs="Times New Roman"/>
          <w:bCs/>
          <w:sz w:val="28"/>
          <w:szCs w:val="28"/>
          <w:lang w:eastAsia="ru-RU"/>
        </w:rPr>
      </w:pPr>
      <w:r w:rsidRPr="00914F92">
        <w:rPr>
          <w:rFonts w:ascii="Times New Roman" w:eastAsia="Times New Roman" w:hAnsi="Times New Roman" w:cs="Times New Roman"/>
          <w:bCs/>
          <w:sz w:val="28"/>
          <w:szCs w:val="28"/>
          <w:lang w:eastAsia="ru-RU"/>
        </w:rPr>
        <w:t>Для оценки степени выраженности диагностических показателей и проведения качественно-количественного анализа выполнения заданий дошкольником с дизартрией, выделены следующие критерии:</w:t>
      </w:r>
    </w:p>
    <w:p w:rsidR="00914F92" w:rsidRPr="00914F92" w:rsidRDefault="00914F92" w:rsidP="00914F92">
      <w:pPr>
        <w:spacing w:after="0" w:line="360" w:lineRule="auto"/>
        <w:ind w:left="-567" w:firstLine="708"/>
        <w:jc w:val="both"/>
        <w:rPr>
          <w:rFonts w:ascii="Times New Roman" w:eastAsia="Times New Roman" w:hAnsi="Times New Roman" w:cs="Times New Roman"/>
          <w:bCs/>
          <w:sz w:val="28"/>
          <w:szCs w:val="28"/>
          <w:lang w:eastAsia="ru-RU"/>
        </w:rPr>
      </w:pPr>
      <w:r w:rsidRPr="00914F92">
        <w:rPr>
          <w:rFonts w:ascii="Times New Roman" w:eastAsia="Times New Roman" w:hAnsi="Times New Roman" w:cs="Times New Roman"/>
          <w:bCs/>
          <w:sz w:val="28"/>
          <w:szCs w:val="28"/>
          <w:lang w:eastAsia="ru-RU"/>
        </w:rPr>
        <w:t>1)</w:t>
      </w:r>
      <w:r w:rsidR="00617C3F" w:rsidRPr="00914F92">
        <w:rPr>
          <w:rFonts w:ascii="Times New Roman" w:eastAsia="Times New Roman" w:hAnsi="Times New Roman" w:cs="Times New Roman"/>
          <w:bCs/>
          <w:sz w:val="28"/>
          <w:szCs w:val="28"/>
          <w:lang w:eastAsia="ru-RU"/>
        </w:rPr>
        <w:t xml:space="preserve"> критерии </w:t>
      </w:r>
      <w:proofErr w:type="spellStart"/>
      <w:r w:rsidR="00617C3F" w:rsidRPr="00914F92">
        <w:rPr>
          <w:rFonts w:ascii="Times New Roman" w:eastAsia="Times New Roman" w:hAnsi="Times New Roman" w:cs="Times New Roman"/>
          <w:bCs/>
          <w:sz w:val="28"/>
          <w:szCs w:val="28"/>
          <w:lang w:eastAsia="ru-RU"/>
        </w:rPr>
        <w:t>сформированности</w:t>
      </w:r>
      <w:proofErr w:type="spellEnd"/>
      <w:r w:rsidR="00617C3F" w:rsidRPr="00914F92">
        <w:rPr>
          <w:rFonts w:ascii="Times New Roman" w:eastAsia="Times New Roman" w:hAnsi="Times New Roman" w:cs="Times New Roman"/>
          <w:bCs/>
          <w:sz w:val="28"/>
          <w:szCs w:val="28"/>
          <w:lang w:eastAsia="ru-RU"/>
        </w:rPr>
        <w:t xml:space="preserve"> самоконтроля общей произвольной деятельности: интерес к заданию, полнота принятия, осмысления задания, внимание (направленность, устойчивость, сосредоточение, что страдает у дошкольников с дизартрией), виды необходимой помощи (организующая, стимулирующая, наводящие вопросы, подсказ, показ начала работы, показ всего алгоритма, поэтапный показ со самостоятельным выполнением этапа ребенком, совместное действие)</w:t>
      </w:r>
      <w:r w:rsidR="00267CED" w:rsidRPr="00267CED">
        <w:rPr>
          <w:rFonts w:ascii="Times New Roman" w:eastAsia="Times New Roman" w:hAnsi="Times New Roman" w:cs="Times New Roman"/>
          <w:bCs/>
          <w:sz w:val="28"/>
          <w:szCs w:val="28"/>
          <w:lang w:eastAsia="ru-RU"/>
        </w:rPr>
        <w:t xml:space="preserve"> [5]</w:t>
      </w:r>
      <w:r w:rsidR="00617C3F" w:rsidRPr="00914F92">
        <w:rPr>
          <w:rFonts w:ascii="Times New Roman" w:eastAsia="Times New Roman" w:hAnsi="Times New Roman" w:cs="Times New Roman"/>
          <w:bCs/>
          <w:sz w:val="28"/>
          <w:szCs w:val="28"/>
          <w:lang w:eastAsia="ru-RU"/>
        </w:rPr>
        <w:t>;</w:t>
      </w:r>
    </w:p>
    <w:p w:rsidR="00617C3F" w:rsidRPr="00914F92" w:rsidRDefault="00914F92" w:rsidP="00914F92">
      <w:pPr>
        <w:spacing w:after="0" w:line="360" w:lineRule="auto"/>
        <w:ind w:left="-567" w:firstLine="708"/>
        <w:jc w:val="both"/>
        <w:rPr>
          <w:rFonts w:ascii="Times New Roman" w:eastAsia="Times New Roman" w:hAnsi="Times New Roman" w:cs="Times New Roman"/>
          <w:bCs/>
          <w:sz w:val="28"/>
          <w:szCs w:val="28"/>
          <w:lang w:eastAsia="ru-RU"/>
        </w:rPr>
      </w:pPr>
      <w:r w:rsidRPr="00914F92">
        <w:rPr>
          <w:rFonts w:ascii="Times New Roman" w:eastAsia="Times New Roman" w:hAnsi="Times New Roman" w:cs="Times New Roman"/>
          <w:bCs/>
          <w:sz w:val="28"/>
          <w:szCs w:val="28"/>
          <w:lang w:eastAsia="ru-RU"/>
        </w:rPr>
        <w:t xml:space="preserve">2) </w:t>
      </w:r>
      <w:r w:rsidR="00617C3F" w:rsidRPr="00914F92">
        <w:rPr>
          <w:rFonts w:ascii="Times New Roman" w:eastAsia="Times New Roman" w:hAnsi="Times New Roman" w:cs="Times New Roman"/>
          <w:bCs/>
          <w:sz w:val="28"/>
          <w:szCs w:val="28"/>
          <w:lang w:eastAsia="ru-RU"/>
        </w:rPr>
        <w:t xml:space="preserve">критерии </w:t>
      </w:r>
      <w:proofErr w:type="spellStart"/>
      <w:r w:rsidR="00617C3F" w:rsidRPr="00914F92">
        <w:rPr>
          <w:rFonts w:ascii="Times New Roman" w:eastAsia="Times New Roman" w:hAnsi="Times New Roman" w:cs="Times New Roman"/>
          <w:bCs/>
          <w:sz w:val="28"/>
          <w:szCs w:val="28"/>
          <w:lang w:eastAsia="ru-RU"/>
        </w:rPr>
        <w:t>сформированности</w:t>
      </w:r>
      <w:proofErr w:type="spellEnd"/>
      <w:r w:rsidR="00617C3F" w:rsidRPr="00914F92">
        <w:rPr>
          <w:rFonts w:ascii="Times New Roman" w:eastAsia="Times New Roman" w:hAnsi="Times New Roman" w:cs="Times New Roman"/>
          <w:bCs/>
          <w:sz w:val="28"/>
          <w:szCs w:val="28"/>
          <w:lang w:eastAsia="ru-RU"/>
        </w:rPr>
        <w:t xml:space="preserve"> самоконтроля речевой деятельности: </w:t>
      </w:r>
      <w:r w:rsidR="009C5CA1" w:rsidRPr="00914F92">
        <w:rPr>
          <w:rFonts w:ascii="Times New Roman" w:eastAsia="Times New Roman" w:hAnsi="Times New Roman" w:cs="Times New Roman"/>
          <w:bCs/>
          <w:sz w:val="28"/>
          <w:szCs w:val="28"/>
          <w:lang w:eastAsia="ru-RU"/>
        </w:rPr>
        <w:t xml:space="preserve">уровень </w:t>
      </w:r>
      <w:proofErr w:type="spellStart"/>
      <w:r w:rsidR="009C5CA1" w:rsidRPr="00914F92">
        <w:rPr>
          <w:rFonts w:ascii="Times New Roman" w:eastAsia="Times New Roman" w:hAnsi="Times New Roman" w:cs="Times New Roman"/>
          <w:bCs/>
          <w:sz w:val="28"/>
          <w:szCs w:val="28"/>
          <w:lang w:eastAsia="ru-RU"/>
        </w:rPr>
        <w:t>сформированности</w:t>
      </w:r>
      <w:proofErr w:type="spellEnd"/>
      <w:r w:rsidR="009C5CA1" w:rsidRPr="00914F92">
        <w:rPr>
          <w:rFonts w:ascii="Times New Roman" w:eastAsia="Times New Roman" w:hAnsi="Times New Roman" w:cs="Times New Roman"/>
          <w:bCs/>
          <w:sz w:val="28"/>
          <w:szCs w:val="28"/>
          <w:lang w:eastAsia="ru-RU"/>
        </w:rPr>
        <w:t xml:space="preserve"> ориентировочных действий, например, устойчивост</w:t>
      </w:r>
      <w:r w:rsidRPr="00914F92">
        <w:rPr>
          <w:rFonts w:ascii="Times New Roman" w:eastAsia="Times New Roman" w:hAnsi="Times New Roman" w:cs="Times New Roman"/>
          <w:bCs/>
          <w:sz w:val="28"/>
          <w:szCs w:val="28"/>
          <w:lang w:eastAsia="ru-RU"/>
        </w:rPr>
        <w:t>и</w:t>
      </w:r>
      <w:r w:rsidR="009C5CA1" w:rsidRPr="00914F92">
        <w:rPr>
          <w:rFonts w:ascii="Times New Roman" w:eastAsia="Times New Roman" w:hAnsi="Times New Roman" w:cs="Times New Roman"/>
          <w:bCs/>
          <w:sz w:val="28"/>
          <w:szCs w:val="28"/>
          <w:lang w:eastAsia="ru-RU"/>
        </w:rPr>
        <w:t xml:space="preserve"> </w:t>
      </w:r>
      <w:proofErr w:type="spellStart"/>
      <w:r w:rsidR="009C5CA1" w:rsidRPr="00914F92">
        <w:rPr>
          <w:rFonts w:ascii="Times New Roman" w:eastAsia="Times New Roman" w:hAnsi="Times New Roman" w:cs="Times New Roman"/>
          <w:bCs/>
          <w:sz w:val="28"/>
          <w:szCs w:val="28"/>
          <w:lang w:eastAsia="ru-RU"/>
        </w:rPr>
        <w:t>слухо</w:t>
      </w:r>
      <w:proofErr w:type="spellEnd"/>
      <w:r w:rsidR="009C5CA1" w:rsidRPr="00914F92">
        <w:rPr>
          <w:rFonts w:ascii="Times New Roman" w:eastAsia="Times New Roman" w:hAnsi="Times New Roman" w:cs="Times New Roman"/>
          <w:bCs/>
          <w:sz w:val="28"/>
          <w:szCs w:val="28"/>
          <w:lang w:eastAsia="ru-RU"/>
        </w:rPr>
        <w:t xml:space="preserve">-зрительного сосредоточения на задании требует постоянной стимуляции у </w:t>
      </w:r>
      <w:r w:rsidR="009C5CA1" w:rsidRPr="00914F92">
        <w:rPr>
          <w:rFonts w:ascii="Times New Roman" w:eastAsia="Times New Roman" w:hAnsi="Times New Roman" w:cs="Times New Roman"/>
          <w:bCs/>
          <w:sz w:val="28"/>
          <w:szCs w:val="28"/>
          <w:lang w:eastAsia="ru-RU"/>
        </w:rPr>
        <w:lastRenderedPageBreak/>
        <w:t xml:space="preserve">дошкольников с дизартрией. Уровень </w:t>
      </w:r>
      <w:proofErr w:type="spellStart"/>
      <w:r w:rsidR="009C5CA1" w:rsidRPr="00914F92">
        <w:rPr>
          <w:rFonts w:ascii="Times New Roman" w:eastAsia="Times New Roman" w:hAnsi="Times New Roman" w:cs="Times New Roman"/>
          <w:bCs/>
          <w:sz w:val="28"/>
          <w:szCs w:val="28"/>
          <w:lang w:eastAsia="ru-RU"/>
        </w:rPr>
        <w:t>сформированности</w:t>
      </w:r>
      <w:proofErr w:type="spellEnd"/>
      <w:r w:rsidR="009C5CA1" w:rsidRPr="00914F92">
        <w:rPr>
          <w:rFonts w:ascii="Times New Roman" w:eastAsia="Times New Roman" w:hAnsi="Times New Roman" w:cs="Times New Roman"/>
          <w:bCs/>
          <w:sz w:val="28"/>
          <w:szCs w:val="28"/>
          <w:lang w:eastAsia="ru-RU"/>
        </w:rPr>
        <w:t xml:space="preserve"> операций самоконтроля, например, после выполнения задания просим ребенка сличить получен</w:t>
      </w:r>
      <w:r w:rsidRPr="00914F92">
        <w:rPr>
          <w:rFonts w:ascii="Times New Roman" w:eastAsia="Times New Roman" w:hAnsi="Times New Roman" w:cs="Times New Roman"/>
          <w:bCs/>
          <w:sz w:val="28"/>
          <w:szCs w:val="28"/>
          <w:lang w:eastAsia="ru-RU"/>
        </w:rPr>
        <w:t>н</w:t>
      </w:r>
      <w:r w:rsidR="009C5CA1" w:rsidRPr="00914F92">
        <w:rPr>
          <w:rFonts w:ascii="Times New Roman" w:eastAsia="Times New Roman" w:hAnsi="Times New Roman" w:cs="Times New Roman"/>
          <w:bCs/>
          <w:sz w:val="28"/>
          <w:szCs w:val="28"/>
          <w:lang w:eastAsia="ru-RU"/>
        </w:rPr>
        <w:t>ый продукт с его эталоном разными действиями (операционные: зрительное сличени</w:t>
      </w:r>
      <w:r w:rsidRPr="00914F92">
        <w:rPr>
          <w:rFonts w:ascii="Times New Roman" w:eastAsia="Times New Roman" w:hAnsi="Times New Roman" w:cs="Times New Roman"/>
          <w:bCs/>
          <w:sz w:val="28"/>
          <w:szCs w:val="28"/>
          <w:lang w:eastAsia="ru-RU"/>
        </w:rPr>
        <w:t>е</w:t>
      </w:r>
      <w:r w:rsidR="009C5CA1" w:rsidRPr="00914F92">
        <w:rPr>
          <w:rFonts w:ascii="Times New Roman" w:eastAsia="Times New Roman" w:hAnsi="Times New Roman" w:cs="Times New Roman"/>
          <w:bCs/>
          <w:sz w:val="28"/>
          <w:szCs w:val="28"/>
          <w:lang w:eastAsia="ru-RU"/>
        </w:rPr>
        <w:t xml:space="preserve">; мануальные: прикосновение, ощупывание, прослеживание контура пальцами рук; слуховые: вслушивание; вербальные: сопряженное проговаривание, речевое сопровождение действий; действия </w:t>
      </w:r>
      <w:proofErr w:type="spellStart"/>
      <w:r w:rsidR="009C5CA1" w:rsidRPr="00914F92">
        <w:rPr>
          <w:rFonts w:ascii="Times New Roman" w:eastAsia="Times New Roman" w:hAnsi="Times New Roman" w:cs="Times New Roman"/>
          <w:bCs/>
          <w:sz w:val="28"/>
          <w:szCs w:val="28"/>
          <w:lang w:eastAsia="ru-RU"/>
        </w:rPr>
        <w:t>самокоррекции</w:t>
      </w:r>
      <w:proofErr w:type="spellEnd"/>
      <w:r w:rsidR="009C5CA1" w:rsidRPr="00914F92">
        <w:rPr>
          <w:rFonts w:ascii="Times New Roman" w:eastAsia="Times New Roman" w:hAnsi="Times New Roman" w:cs="Times New Roman"/>
          <w:bCs/>
          <w:sz w:val="28"/>
          <w:szCs w:val="28"/>
          <w:lang w:eastAsia="ru-RU"/>
        </w:rPr>
        <w:t>)</w:t>
      </w:r>
      <w:r w:rsidR="00267CED" w:rsidRPr="00267CED">
        <w:rPr>
          <w:rFonts w:ascii="Times New Roman" w:eastAsia="Times New Roman" w:hAnsi="Times New Roman" w:cs="Times New Roman"/>
          <w:bCs/>
          <w:sz w:val="28"/>
          <w:szCs w:val="28"/>
          <w:lang w:eastAsia="ru-RU"/>
        </w:rPr>
        <w:t xml:space="preserve"> [5]</w:t>
      </w:r>
      <w:r w:rsidR="009C5CA1" w:rsidRPr="00914F92">
        <w:rPr>
          <w:rFonts w:ascii="Times New Roman" w:eastAsia="Times New Roman" w:hAnsi="Times New Roman" w:cs="Times New Roman"/>
          <w:bCs/>
          <w:sz w:val="28"/>
          <w:szCs w:val="28"/>
          <w:lang w:eastAsia="ru-RU"/>
        </w:rPr>
        <w:t>;</w:t>
      </w:r>
    </w:p>
    <w:p w:rsidR="00914F92" w:rsidRPr="00914F92" w:rsidRDefault="009C5CA1" w:rsidP="00914F92">
      <w:pPr>
        <w:spacing w:after="0" w:line="360" w:lineRule="auto"/>
        <w:ind w:left="-567" w:firstLine="567"/>
        <w:jc w:val="both"/>
        <w:rPr>
          <w:rFonts w:ascii="Times New Roman" w:eastAsia="Times New Roman" w:hAnsi="Times New Roman" w:cs="Times New Roman"/>
          <w:bCs/>
          <w:sz w:val="28"/>
          <w:szCs w:val="28"/>
          <w:lang w:eastAsia="ru-RU"/>
        </w:rPr>
      </w:pPr>
      <w:r w:rsidRPr="00914F92">
        <w:rPr>
          <w:rFonts w:ascii="Times New Roman" w:eastAsia="Times New Roman" w:hAnsi="Times New Roman" w:cs="Times New Roman"/>
          <w:bCs/>
          <w:sz w:val="28"/>
          <w:szCs w:val="28"/>
          <w:lang w:eastAsia="ru-RU"/>
        </w:rPr>
        <w:t xml:space="preserve">3) критерии </w:t>
      </w:r>
      <w:proofErr w:type="spellStart"/>
      <w:r w:rsidRPr="00914F92">
        <w:rPr>
          <w:rFonts w:ascii="Times New Roman" w:eastAsia="Times New Roman" w:hAnsi="Times New Roman" w:cs="Times New Roman"/>
          <w:bCs/>
          <w:sz w:val="28"/>
          <w:szCs w:val="28"/>
          <w:lang w:eastAsia="ru-RU"/>
        </w:rPr>
        <w:t>сформированности</w:t>
      </w:r>
      <w:proofErr w:type="spellEnd"/>
      <w:r w:rsidRPr="00914F92">
        <w:rPr>
          <w:rFonts w:ascii="Times New Roman" w:eastAsia="Times New Roman" w:hAnsi="Times New Roman" w:cs="Times New Roman"/>
          <w:bCs/>
          <w:sz w:val="28"/>
          <w:szCs w:val="28"/>
          <w:lang w:eastAsia="ru-RU"/>
        </w:rPr>
        <w:t xml:space="preserve"> устной речи, например, </w:t>
      </w:r>
      <w:proofErr w:type="spellStart"/>
      <w:r w:rsidRPr="00914F92">
        <w:rPr>
          <w:rFonts w:ascii="Times New Roman" w:eastAsia="Times New Roman" w:hAnsi="Times New Roman" w:cs="Times New Roman"/>
          <w:bCs/>
          <w:sz w:val="28"/>
          <w:szCs w:val="28"/>
          <w:lang w:eastAsia="ru-RU"/>
        </w:rPr>
        <w:t>сформированность</w:t>
      </w:r>
      <w:proofErr w:type="spellEnd"/>
      <w:r w:rsidRPr="00914F92">
        <w:rPr>
          <w:rFonts w:ascii="Times New Roman" w:eastAsia="Times New Roman" w:hAnsi="Times New Roman" w:cs="Times New Roman"/>
          <w:bCs/>
          <w:sz w:val="28"/>
          <w:szCs w:val="28"/>
          <w:lang w:eastAsia="ru-RU"/>
        </w:rPr>
        <w:t xml:space="preserve"> звукопроизношения (у детей с дизартрией нарушены все группы звуков</w:t>
      </w:r>
      <w:r w:rsidR="00914F92" w:rsidRPr="00914F92">
        <w:rPr>
          <w:rFonts w:ascii="Times New Roman" w:eastAsia="Times New Roman" w:hAnsi="Times New Roman" w:cs="Times New Roman"/>
          <w:bCs/>
          <w:sz w:val="28"/>
          <w:szCs w:val="28"/>
          <w:lang w:eastAsia="ru-RU"/>
        </w:rPr>
        <w:t>)</w:t>
      </w:r>
      <w:r w:rsidR="00267CED" w:rsidRPr="00267CED">
        <w:rPr>
          <w:rFonts w:ascii="Times New Roman" w:eastAsia="Times New Roman" w:hAnsi="Times New Roman" w:cs="Times New Roman"/>
          <w:bCs/>
          <w:sz w:val="28"/>
          <w:szCs w:val="28"/>
          <w:lang w:eastAsia="ru-RU"/>
        </w:rPr>
        <w:t xml:space="preserve"> [5]</w:t>
      </w:r>
      <w:r w:rsidR="00914F92" w:rsidRPr="00914F92">
        <w:rPr>
          <w:rFonts w:ascii="Times New Roman" w:eastAsia="Times New Roman" w:hAnsi="Times New Roman" w:cs="Times New Roman"/>
          <w:bCs/>
          <w:sz w:val="28"/>
          <w:szCs w:val="28"/>
          <w:lang w:eastAsia="ru-RU"/>
        </w:rPr>
        <w:t>;</w:t>
      </w:r>
    </w:p>
    <w:p w:rsidR="009C5CA1" w:rsidRPr="00914F92" w:rsidRDefault="00914F92" w:rsidP="00914F92">
      <w:pPr>
        <w:spacing w:after="0" w:line="360" w:lineRule="auto"/>
        <w:ind w:left="-567" w:firstLine="567"/>
        <w:jc w:val="both"/>
        <w:rPr>
          <w:rFonts w:ascii="Times New Roman" w:eastAsia="Times New Roman" w:hAnsi="Times New Roman" w:cs="Times New Roman"/>
          <w:sz w:val="28"/>
          <w:szCs w:val="28"/>
          <w:lang w:eastAsia="ru-RU"/>
        </w:rPr>
      </w:pPr>
      <w:r w:rsidRPr="00914F92">
        <w:rPr>
          <w:rFonts w:ascii="Times New Roman" w:eastAsia="Times New Roman" w:hAnsi="Times New Roman" w:cs="Times New Roman"/>
          <w:bCs/>
          <w:sz w:val="28"/>
          <w:szCs w:val="28"/>
          <w:lang w:eastAsia="ru-RU"/>
        </w:rPr>
        <w:t xml:space="preserve">4) </w:t>
      </w:r>
      <w:proofErr w:type="spellStart"/>
      <w:r w:rsidR="009C5CA1" w:rsidRPr="00914F92">
        <w:rPr>
          <w:rFonts w:ascii="Times New Roman" w:eastAsia="Times New Roman" w:hAnsi="Times New Roman" w:cs="Times New Roman"/>
          <w:bCs/>
          <w:sz w:val="28"/>
          <w:szCs w:val="28"/>
          <w:lang w:eastAsia="ru-RU"/>
        </w:rPr>
        <w:t>сформированность</w:t>
      </w:r>
      <w:proofErr w:type="spellEnd"/>
      <w:r w:rsidR="009C5CA1" w:rsidRPr="00914F92">
        <w:rPr>
          <w:rFonts w:ascii="Times New Roman" w:eastAsia="Times New Roman" w:hAnsi="Times New Roman" w:cs="Times New Roman"/>
          <w:bCs/>
          <w:sz w:val="28"/>
          <w:szCs w:val="28"/>
          <w:lang w:eastAsia="ru-RU"/>
        </w:rPr>
        <w:t xml:space="preserve"> фонематического слуха и восприятия </w:t>
      </w:r>
      <w:r w:rsidRPr="00914F92">
        <w:rPr>
          <w:rFonts w:ascii="Times New Roman" w:eastAsia="Times New Roman" w:hAnsi="Times New Roman" w:cs="Times New Roman"/>
          <w:bCs/>
          <w:sz w:val="28"/>
          <w:szCs w:val="28"/>
          <w:lang w:eastAsia="ru-RU"/>
        </w:rPr>
        <w:t>(</w:t>
      </w:r>
      <w:r w:rsidRPr="00914F92">
        <w:rPr>
          <w:rStyle w:val="c1"/>
          <w:rFonts w:ascii="Times New Roman" w:hAnsi="Times New Roman" w:cs="Times New Roman"/>
          <w:sz w:val="28"/>
          <w:szCs w:val="28"/>
        </w:rPr>
        <w:t>Не различают звуки при произнесении по их акустическим признакам, например, свистящие звуки, шипящие, сонорные, аффрикаты)</w:t>
      </w:r>
      <w:r w:rsidR="00267CED" w:rsidRPr="00267CED">
        <w:rPr>
          <w:rStyle w:val="c1"/>
          <w:rFonts w:ascii="Times New Roman" w:hAnsi="Times New Roman" w:cs="Times New Roman"/>
          <w:sz w:val="28"/>
          <w:szCs w:val="28"/>
        </w:rPr>
        <w:t xml:space="preserve"> [5]</w:t>
      </w:r>
      <w:r w:rsidRPr="00914F92">
        <w:rPr>
          <w:rStyle w:val="c1"/>
          <w:rFonts w:ascii="Times New Roman" w:hAnsi="Times New Roman" w:cs="Times New Roman"/>
          <w:sz w:val="28"/>
          <w:szCs w:val="28"/>
        </w:rPr>
        <w:t>;</w:t>
      </w:r>
    </w:p>
    <w:p w:rsidR="00914F92" w:rsidRDefault="00914F92" w:rsidP="00914F92">
      <w:pPr>
        <w:spacing w:after="0" w:line="360" w:lineRule="auto"/>
        <w:ind w:left="-567" w:firstLine="567"/>
        <w:jc w:val="both"/>
        <w:rPr>
          <w:rStyle w:val="c1"/>
          <w:rFonts w:ascii="Times New Roman" w:hAnsi="Times New Roman" w:cs="Times New Roman"/>
          <w:sz w:val="28"/>
          <w:szCs w:val="28"/>
        </w:rPr>
      </w:pPr>
      <w:r w:rsidRPr="00914F92">
        <w:rPr>
          <w:rFonts w:ascii="Times New Roman" w:eastAsia="Times New Roman" w:hAnsi="Times New Roman" w:cs="Times New Roman"/>
          <w:sz w:val="28"/>
          <w:szCs w:val="28"/>
          <w:lang w:eastAsia="ru-RU"/>
        </w:rPr>
        <w:t xml:space="preserve">5) лексико-грамматический строй речи: </w:t>
      </w:r>
      <w:r w:rsidRPr="00914F92">
        <w:rPr>
          <w:rStyle w:val="c1"/>
          <w:rFonts w:ascii="Times New Roman" w:hAnsi="Times New Roman" w:cs="Times New Roman"/>
          <w:sz w:val="28"/>
          <w:szCs w:val="28"/>
        </w:rPr>
        <w:t>(в речи присутствуют ошибки в согласовании существительных и числительных, существительных и прилагательных в падеже, числе роде. Не испытывают затруднения в назывании всего, что знакомо им из жизни, например, название предметов, действий, признаков)</w:t>
      </w:r>
      <w:r w:rsidR="00267CED" w:rsidRPr="00267CED">
        <w:rPr>
          <w:rStyle w:val="c1"/>
          <w:rFonts w:ascii="Times New Roman" w:hAnsi="Times New Roman" w:cs="Times New Roman"/>
          <w:sz w:val="28"/>
          <w:szCs w:val="28"/>
        </w:rPr>
        <w:t xml:space="preserve"> [5]</w:t>
      </w:r>
      <w:r w:rsidRPr="00914F92">
        <w:rPr>
          <w:rStyle w:val="c1"/>
          <w:rFonts w:ascii="Times New Roman" w:hAnsi="Times New Roman" w:cs="Times New Roman"/>
          <w:sz w:val="28"/>
          <w:szCs w:val="28"/>
        </w:rPr>
        <w:t>.</w:t>
      </w:r>
    </w:p>
    <w:p w:rsidR="006C6EA4" w:rsidRDefault="006C6EA4" w:rsidP="00914F92">
      <w:pPr>
        <w:spacing w:after="0" w:line="360" w:lineRule="auto"/>
        <w:ind w:left="-567" w:firstLine="567"/>
        <w:jc w:val="both"/>
        <w:rPr>
          <w:rStyle w:val="c1"/>
          <w:rFonts w:ascii="Times New Roman" w:hAnsi="Times New Roman" w:cs="Times New Roman"/>
          <w:sz w:val="28"/>
          <w:szCs w:val="28"/>
        </w:rPr>
      </w:pPr>
    </w:p>
    <w:p w:rsidR="006C6EA4" w:rsidRDefault="006C6EA4" w:rsidP="00914F92">
      <w:pPr>
        <w:spacing w:after="0" w:line="360" w:lineRule="auto"/>
        <w:ind w:left="-567" w:firstLine="567"/>
        <w:jc w:val="both"/>
        <w:rPr>
          <w:rStyle w:val="c1"/>
          <w:rFonts w:ascii="Times New Roman" w:hAnsi="Times New Roman" w:cs="Times New Roman"/>
          <w:sz w:val="28"/>
          <w:szCs w:val="28"/>
        </w:rPr>
      </w:pPr>
    </w:p>
    <w:p w:rsidR="006C6EA4" w:rsidRDefault="006C6EA4" w:rsidP="00914F92">
      <w:pPr>
        <w:spacing w:after="0" w:line="360" w:lineRule="auto"/>
        <w:ind w:left="-567" w:firstLine="567"/>
        <w:jc w:val="both"/>
        <w:rPr>
          <w:rStyle w:val="c1"/>
          <w:rFonts w:ascii="Times New Roman" w:hAnsi="Times New Roman" w:cs="Times New Roman"/>
          <w:sz w:val="28"/>
          <w:szCs w:val="28"/>
        </w:rPr>
      </w:pPr>
    </w:p>
    <w:p w:rsidR="006C6EA4" w:rsidRDefault="006C6EA4" w:rsidP="00914F92">
      <w:pPr>
        <w:spacing w:after="0" w:line="360" w:lineRule="auto"/>
        <w:ind w:left="-567" w:firstLine="567"/>
        <w:jc w:val="both"/>
        <w:rPr>
          <w:rStyle w:val="c1"/>
          <w:rFonts w:ascii="Times New Roman" w:hAnsi="Times New Roman" w:cs="Times New Roman"/>
          <w:sz w:val="28"/>
          <w:szCs w:val="28"/>
        </w:rPr>
      </w:pPr>
    </w:p>
    <w:p w:rsidR="006C6EA4" w:rsidRDefault="006C6EA4" w:rsidP="00914F92">
      <w:pPr>
        <w:spacing w:after="0" w:line="360" w:lineRule="auto"/>
        <w:ind w:left="-567" w:firstLine="567"/>
        <w:jc w:val="both"/>
        <w:rPr>
          <w:rStyle w:val="c1"/>
          <w:rFonts w:ascii="Times New Roman" w:hAnsi="Times New Roman" w:cs="Times New Roman"/>
          <w:sz w:val="28"/>
          <w:szCs w:val="28"/>
        </w:rPr>
      </w:pPr>
    </w:p>
    <w:p w:rsidR="006C6EA4" w:rsidRDefault="006C6EA4" w:rsidP="00914F92">
      <w:pPr>
        <w:spacing w:after="0" w:line="360" w:lineRule="auto"/>
        <w:ind w:left="-567" w:firstLine="567"/>
        <w:jc w:val="both"/>
        <w:rPr>
          <w:rStyle w:val="c1"/>
          <w:rFonts w:ascii="Times New Roman" w:hAnsi="Times New Roman" w:cs="Times New Roman"/>
          <w:sz w:val="28"/>
          <w:szCs w:val="28"/>
        </w:rPr>
      </w:pPr>
    </w:p>
    <w:p w:rsidR="006C6EA4" w:rsidRDefault="006C6EA4" w:rsidP="00914F92">
      <w:pPr>
        <w:spacing w:after="0" w:line="360" w:lineRule="auto"/>
        <w:ind w:left="-567" w:firstLine="567"/>
        <w:jc w:val="both"/>
        <w:rPr>
          <w:rStyle w:val="c1"/>
          <w:rFonts w:ascii="Times New Roman" w:hAnsi="Times New Roman" w:cs="Times New Roman"/>
          <w:sz w:val="28"/>
          <w:szCs w:val="28"/>
        </w:rPr>
      </w:pPr>
    </w:p>
    <w:p w:rsidR="006C6EA4" w:rsidRDefault="006C6EA4" w:rsidP="00914F92">
      <w:pPr>
        <w:spacing w:after="0" w:line="360" w:lineRule="auto"/>
        <w:ind w:left="-567" w:firstLine="567"/>
        <w:jc w:val="both"/>
        <w:rPr>
          <w:rStyle w:val="c1"/>
          <w:rFonts w:ascii="Times New Roman" w:hAnsi="Times New Roman" w:cs="Times New Roman"/>
          <w:sz w:val="28"/>
          <w:szCs w:val="28"/>
        </w:rPr>
      </w:pPr>
    </w:p>
    <w:p w:rsidR="006C6EA4" w:rsidRDefault="006C6EA4" w:rsidP="00EB1F54">
      <w:pPr>
        <w:spacing w:after="0" w:line="360" w:lineRule="auto"/>
        <w:ind w:left="-567" w:firstLine="567"/>
        <w:jc w:val="center"/>
        <w:rPr>
          <w:rStyle w:val="c1"/>
          <w:rFonts w:ascii="Times New Roman" w:hAnsi="Times New Roman" w:cs="Times New Roman"/>
          <w:sz w:val="28"/>
          <w:szCs w:val="28"/>
        </w:rPr>
      </w:pPr>
    </w:p>
    <w:p w:rsidR="006C6EA4" w:rsidRDefault="006C6EA4" w:rsidP="00EB1F54">
      <w:pPr>
        <w:spacing w:after="0" w:line="360" w:lineRule="auto"/>
        <w:ind w:left="-567" w:firstLine="567"/>
        <w:jc w:val="center"/>
        <w:rPr>
          <w:rStyle w:val="c1"/>
          <w:rFonts w:ascii="Times New Roman" w:hAnsi="Times New Roman" w:cs="Times New Roman"/>
          <w:sz w:val="28"/>
          <w:szCs w:val="28"/>
        </w:rPr>
      </w:pPr>
    </w:p>
    <w:p w:rsidR="006C6EA4" w:rsidRDefault="006C6EA4" w:rsidP="00EB1F54">
      <w:pPr>
        <w:spacing w:after="0" w:line="360" w:lineRule="auto"/>
        <w:ind w:left="-567" w:firstLine="567"/>
        <w:jc w:val="center"/>
        <w:rPr>
          <w:rStyle w:val="c1"/>
          <w:rFonts w:ascii="Times New Roman" w:hAnsi="Times New Roman" w:cs="Times New Roman"/>
          <w:sz w:val="28"/>
          <w:szCs w:val="28"/>
        </w:rPr>
      </w:pPr>
    </w:p>
    <w:p w:rsidR="006C6EA4" w:rsidRDefault="006C6EA4" w:rsidP="00914F92">
      <w:pPr>
        <w:spacing w:after="0" w:line="360" w:lineRule="auto"/>
        <w:ind w:left="-567" w:firstLine="567"/>
        <w:jc w:val="both"/>
        <w:rPr>
          <w:rStyle w:val="c1"/>
          <w:rFonts w:ascii="Times New Roman" w:hAnsi="Times New Roman" w:cs="Times New Roman"/>
          <w:sz w:val="28"/>
          <w:szCs w:val="28"/>
        </w:rPr>
      </w:pPr>
    </w:p>
    <w:p w:rsidR="006C6EA4" w:rsidRDefault="006C6EA4" w:rsidP="00914F92">
      <w:pPr>
        <w:spacing w:after="0" w:line="360" w:lineRule="auto"/>
        <w:ind w:left="-567" w:firstLine="567"/>
        <w:jc w:val="both"/>
        <w:rPr>
          <w:rStyle w:val="c1"/>
          <w:rFonts w:ascii="Times New Roman" w:hAnsi="Times New Roman" w:cs="Times New Roman"/>
          <w:sz w:val="28"/>
          <w:szCs w:val="28"/>
        </w:rPr>
      </w:pPr>
    </w:p>
    <w:p w:rsidR="006C6EA4" w:rsidRDefault="006C6EA4" w:rsidP="00914F92">
      <w:pPr>
        <w:spacing w:after="0" w:line="360" w:lineRule="auto"/>
        <w:ind w:left="-567" w:firstLine="567"/>
        <w:jc w:val="both"/>
        <w:rPr>
          <w:rStyle w:val="c1"/>
          <w:rFonts w:ascii="Times New Roman" w:hAnsi="Times New Roman" w:cs="Times New Roman"/>
          <w:sz w:val="28"/>
          <w:szCs w:val="28"/>
        </w:rPr>
      </w:pPr>
    </w:p>
    <w:p w:rsidR="006C6EA4" w:rsidRDefault="006C6EA4" w:rsidP="00EB1F54">
      <w:pPr>
        <w:spacing w:after="0" w:line="360" w:lineRule="auto"/>
        <w:ind w:left="-567" w:firstLine="567"/>
        <w:jc w:val="center"/>
        <w:rPr>
          <w:rStyle w:val="c1"/>
          <w:rFonts w:ascii="Times New Roman" w:hAnsi="Times New Roman" w:cs="Times New Roman"/>
          <w:sz w:val="28"/>
          <w:szCs w:val="28"/>
        </w:rPr>
      </w:pPr>
      <w:r>
        <w:rPr>
          <w:rStyle w:val="c1"/>
          <w:rFonts w:ascii="Times New Roman" w:hAnsi="Times New Roman" w:cs="Times New Roman"/>
          <w:sz w:val="28"/>
          <w:szCs w:val="28"/>
        </w:rPr>
        <w:lastRenderedPageBreak/>
        <w:t>ЗАКЛЮЧЕНИЕ</w:t>
      </w:r>
    </w:p>
    <w:p w:rsidR="006C6EA4" w:rsidRDefault="006C6EA4" w:rsidP="00EB1F54">
      <w:pPr>
        <w:spacing w:after="0" w:line="36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данной контрольной работе были рассмотрены процессы формирования самоконтроля у до</w:t>
      </w:r>
      <w:r w:rsidR="00EB1F54">
        <w:rPr>
          <w:rFonts w:ascii="Times New Roman" w:eastAsia="Times New Roman" w:hAnsi="Times New Roman" w:cs="Times New Roman"/>
          <w:sz w:val="28"/>
          <w:szCs w:val="28"/>
          <w:lang w:eastAsia="ru-RU"/>
        </w:rPr>
        <w:t xml:space="preserve">школьников с дизартрией в период развития речеслухового внимания. </w:t>
      </w:r>
    </w:p>
    <w:p w:rsidR="00EB1F54" w:rsidRDefault="00EB1F54" w:rsidP="00EB1F54">
      <w:pPr>
        <w:spacing w:after="0" w:line="360" w:lineRule="auto"/>
        <w:ind w:left="-567" w:firstLine="567"/>
        <w:jc w:val="both"/>
        <w:rPr>
          <w:rFonts w:ascii="Times New Roman" w:hAnsi="Times New Roman" w:cs="Times New Roman"/>
          <w:sz w:val="28"/>
          <w:szCs w:val="28"/>
        </w:rPr>
      </w:pPr>
      <w:r w:rsidRPr="00A464AC">
        <w:rPr>
          <w:rFonts w:ascii="Times New Roman" w:eastAsia="Times New Roman" w:hAnsi="Times New Roman" w:cs="Times New Roman"/>
          <w:color w:val="000000"/>
          <w:sz w:val="28"/>
          <w:szCs w:val="28"/>
          <w:lang w:eastAsia="ru-RU"/>
        </w:rPr>
        <w:t xml:space="preserve">Правильная речь – один из показателей готовности ребенка к обучению в школе. </w:t>
      </w:r>
      <w:r>
        <w:rPr>
          <w:rFonts w:ascii="Times New Roman" w:eastAsia="Times New Roman" w:hAnsi="Times New Roman" w:cs="Times New Roman"/>
          <w:color w:val="000000"/>
          <w:sz w:val="28"/>
          <w:szCs w:val="28"/>
          <w:lang w:eastAsia="ru-RU"/>
        </w:rPr>
        <w:t xml:space="preserve"> </w:t>
      </w:r>
      <w:r w:rsidRPr="00A464AC">
        <w:rPr>
          <w:rFonts w:ascii="Times New Roman" w:eastAsia="Times New Roman" w:hAnsi="Times New Roman" w:cs="Times New Roman"/>
          <w:color w:val="000000"/>
          <w:sz w:val="28"/>
          <w:szCs w:val="28"/>
          <w:lang w:eastAsia="ru-RU"/>
        </w:rPr>
        <w:t xml:space="preserve">Система обучения и воспитания </w:t>
      </w:r>
      <w:r>
        <w:rPr>
          <w:rFonts w:ascii="Times New Roman" w:eastAsia="Times New Roman" w:hAnsi="Times New Roman" w:cs="Times New Roman"/>
          <w:color w:val="000000"/>
          <w:sz w:val="28"/>
          <w:szCs w:val="28"/>
          <w:lang w:eastAsia="ru-RU"/>
        </w:rPr>
        <w:t xml:space="preserve">детей дошкольного возраста с дизартрией </w:t>
      </w:r>
      <w:r w:rsidRPr="00A464AC">
        <w:rPr>
          <w:rFonts w:ascii="Times New Roman" w:eastAsia="Times New Roman" w:hAnsi="Times New Roman" w:cs="Times New Roman"/>
          <w:color w:val="000000"/>
          <w:sz w:val="28"/>
          <w:szCs w:val="28"/>
          <w:lang w:eastAsia="ru-RU"/>
        </w:rPr>
        <w:t>включает коррекцию речевого дефекта и подготовку к полн</w:t>
      </w:r>
      <w:r>
        <w:rPr>
          <w:rFonts w:ascii="Times New Roman" w:eastAsia="Times New Roman" w:hAnsi="Times New Roman" w:cs="Times New Roman"/>
          <w:color w:val="000000"/>
          <w:sz w:val="28"/>
          <w:szCs w:val="28"/>
          <w:lang w:eastAsia="ru-RU"/>
        </w:rPr>
        <w:t>оценному обучению грамоте (</w:t>
      </w:r>
      <w:proofErr w:type="spellStart"/>
      <w:r>
        <w:rPr>
          <w:rFonts w:ascii="Times New Roman" w:eastAsia="Times New Roman" w:hAnsi="Times New Roman" w:cs="Times New Roman"/>
          <w:color w:val="000000"/>
          <w:sz w:val="28"/>
          <w:szCs w:val="28"/>
          <w:lang w:eastAsia="ru-RU"/>
        </w:rPr>
        <w:t>Г.А.Каше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Т.Б.Филичева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Г.В.Чиркина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В.В.Коноваленко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С.В.</w:t>
      </w:r>
      <w:r w:rsidRPr="00A464AC">
        <w:rPr>
          <w:rFonts w:ascii="Times New Roman" w:eastAsia="Times New Roman" w:hAnsi="Times New Roman" w:cs="Times New Roman"/>
          <w:color w:val="000000"/>
          <w:sz w:val="28"/>
          <w:szCs w:val="28"/>
          <w:lang w:eastAsia="ru-RU"/>
        </w:rPr>
        <w:t>Коноваленко</w:t>
      </w:r>
      <w:proofErr w:type="spellEnd"/>
      <w:r w:rsidRPr="00A464AC">
        <w:rPr>
          <w:rFonts w:ascii="Times New Roman" w:eastAsia="Times New Roman" w:hAnsi="Times New Roman" w:cs="Times New Roman"/>
          <w:color w:val="000000"/>
          <w:sz w:val="28"/>
          <w:szCs w:val="28"/>
          <w:lang w:eastAsia="ru-RU"/>
        </w:rPr>
        <w:t>)</w:t>
      </w:r>
      <w:r w:rsidR="00267CED" w:rsidRPr="00267CED">
        <w:rPr>
          <w:rFonts w:ascii="Times New Roman" w:eastAsia="Times New Roman" w:hAnsi="Times New Roman" w:cs="Times New Roman"/>
          <w:color w:val="000000"/>
          <w:sz w:val="28"/>
          <w:szCs w:val="28"/>
          <w:lang w:eastAsia="ru-RU"/>
        </w:rPr>
        <w:t xml:space="preserve"> [1]</w:t>
      </w:r>
      <w:r w:rsidRPr="00A464AC">
        <w:rPr>
          <w:rFonts w:ascii="Times New Roman" w:eastAsia="Times New Roman" w:hAnsi="Times New Roman" w:cs="Times New Roman"/>
          <w:color w:val="000000"/>
          <w:sz w:val="28"/>
          <w:szCs w:val="28"/>
          <w:lang w:eastAsia="ru-RU"/>
        </w:rPr>
        <w:t>.</w:t>
      </w:r>
    </w:p>
    <w:p w:rsidR="00EB1F54" w:rsidRDefault="00EB1F54" w:rsidP="00EB1F54">
      <w:pPr>
        <w:spacing w:after="0" w:line="360" w:lineRule="auto"/>
        <w:ind w:left="-567" w:firstLine="567"/>
        <w:jc w:val="both"/>
        <w:rPr>
          <w:rFonts w:ascii="Times New Roman" w:hAnsi="Times New Roman" w:cs="Times New Roman"/>
          <w:sz w:val="28"/>
          <w:szCs w:val="28"/>
        </w:rPr>
      </w:pPr>
      <w:r w:rsidRPr="00A464AC">
        <w:rPr>
          <w:rFonts w:ascii="Times New Roman" w:eastAsia="Times New Roman" w:hAnsi="Times New Roman" w:cs="Times New Roman"/>
          <w:color w:val="000000"/>
          <w:sz w:val="28"/>
          <w:szCs w:val="28"/>
          <w:lang w:eastAsia="ru-RU"/>
        </w:rPr>
        <w:t>Коррекционное обучение предусматривает развитие круга знаний и представлений об окружающем, развитие словаря, звукового анализа и синтеза, речевых умений и навыков</w:t>
      </w:r>
      <w:r w:rsidR="00267CED" w:rsidRPr="00267CED">
        <w:rPr>
          <w:rFonts w:ascii="Times New Roman" w:eastAsia="Times New Roman" w:hAnsi="Times New Roman" w:cs="Times New Roman"/>
          <w:color w:val="000000"/>
          <w:sz w:val="28"/>
          <w:szCs w:val="28"/>
          <w:lang w:eastAsia="ru-RU"/>
        </w:rPr>
        <w:t xml:space="preserve"> [1]</w:t>
      </w:r>
      <w:r w:rsidRPr="00A464AC">
        <w:rPr>
          <w:rFonts w:ascii="Times New Roman" w:eastAsia="Times New Roman" w:hAnsi="Times New Roman" w:cs="Times New Roman"/>
          <w:color w:val="000000"/>
          <w:sz w:val="28"/>
          <w:szCs w:val="28"/>
          <w:lang w:eastAsia="ru-RU"/>
        </w:rPr>
        <w:t>.</w:t>
      </w:r>
    </w:p>
    <w:p w:rsidR="00EB1F54" w:rsidRDefault="00EB1F54" w:rsidP="00EB1F54">
      <w:pPr>
        <w:spacing w:after="0" w:line="360" w:lineRule="auto"/>
        <w:ind w:left="-567" w:firstLine="567"/>
        <w:jc w:val="both"/>
        <w:rPr>
          <w:rFonts w:ascii="Times New Roman" w:eastAsia="Times New Roman" w:hAnsi="Times New Roman" w:cs="Times New Roman"/>
          <w:color w:val="000000"/>
          <w:sz w:val="28"/>
          <w:szCs w:val="28"/>
          <w:lang w:eastAsia="ru-RU"/>
        </w:rPr>
      </w:pPr>
      <w:r w:rsidRPr="00A464AC">
        <w:rPr>
          <w:rFonts w:ascii="Times New Roman" w:eastAsia="Times New Roman" w:hAnsi="Times New Roman" w:cs="Times New Roman"/>
          <w:color w:val="000000"/>
          <w:sz w:val="28"/>
          <w:szCs w:val="28"/>
          <w:lang w:eastAsia="ru-RU"/>
        </w:rPr>
        <w:t>К моменту поступления в школу дети, прошедшие специальный курс воспитания и обучения в такой группе, умеют дифференцировать на слух и в произношении все фонемы родного языка, осознанно контролировать звучание чужой и собственной речи, последовательно выделять звуки из состава слова, самостоятельно определять его звуковые элементы</w:t>
      </w:r>
      <w:r w:rsidR="00267CED" w:rsidRPr="00267CED">
        <w:rPr>
          <w:rFonts w:ascii="Times New Roman" w:eastAsia="Times New Roman" w:hAnsi="Times New Roman" w:cs="Times New Roman"/>
          <w:color w:val="000000"/>
          <w:sz w:val="28"/>
          <w:szCs w:val="28"/>
          <w:lang w:eastAsia="ru-RU"/>
        </w:rPr>
        <w:t xml:space="preserve"> [3]</w:t>
      </w:r>
      <w:r w:rsidRPr="00A464AC">
        <w:rPr>
          <w:rFonts w:ascii="Times New Roman" w:eastAsia="Times New Roman" w:hAnsi="Times New Roman" w:cs="Times New Roman"/>
          <w:color w:val="000000"/>
          <w:sz w:val="28"/>
          <w:szCs w:val="28"/>
          <w:lang w:eastAsia="ru-RU"/>
        </w:rPr>
        <w:t xml:space="preserve">. </w:t>
      </w:r>
    </w:p>
    <w:p w:rsidR="00EB1F54" w:rsidRDefault="00EB1F54" w:rsidP="00EB1F54">
      <w:pPr>
        <w:spacing w:after="0" w:line="360" w:lineRule="auto"/>
        <w:ind w:left="-567" w:firstLine="567"/>
        <w:jc w:val="both"/>
        <w:rPr>
          <w:rFonts w:ascii="Times New Roman" w:hAnsi="Times New Roman" w:cs="Times New Roman"/>
          <w:sz w:val="28"/>
          <w:szCs w:val="28"/>
        </w:rPr>
      </w:pPr>
      <w:r w:rsidRPr="00A464AC">
        <w:rPr>
          <w:rFonts w:ascii="Times New Roman" w:eastAsia="Times New Roman" w:hAnsi="Times New Roman" w:cs="Times New Roman"/>
          <w:color w:val="000000"/>
          <w:sz w:val="28"/>
          <w:szCs w:val="28"/>
          <w:lang w:eastAsia="ru-RU"/>
        </w:rPr>
        <w:t>Дети учатся распределять внимание между разными звуковыми раздражителями, удерживать в памяти поря</w:t>
      </w:r>
      <w:r>
        <w:rPr>
          <w:rFonts w:ascii="Times New Roman" w:eastAsia="Times New Roman" w:hAnsi="Times New Roman" w:cs="Times New Roman"/>
          <w:color w:val="000000"/>
          <w:sz w:val="28"/>
          <w:szCs w:val="28"/>
          <w:lang w:eastAsia="ru-RU"/>
        </w:rPr>
        <w:t>док звуков и их позицию в слове</w:t>
      </w:r>
      <w:r w:rsidR="00267CED" w:rsidRPr="00267CED">
        <w:rPr>
          <w:rFonts w:ascii="Times New Roman" w:eastAsia="Times New Roman" w:hAnsi="Times New Roman" w:cs="Times New Roman"/>
          <w:color w:val="000000"/>
          <w:sz w:val="28"/>
          <w:szCs w:val="28"/>
          <w:lang w:eastAsia="ru-RU"/>
        </w:rPr>
        <w:t xml:space="preserve"> [3]</w:t>
      </w:r>
      <w:r w:rsidRPr="00CE5DC2">
        <w:rPr>
          <w:rFonts w:ascii="Times New Roman" w:eastAsia="Times New Roman" w:hAnsi="Times New Roman" w:cs="Times New Roman"/>
          <w:color w:val="000000"/>
          <w:sz w:val="28"/>
          <w:szCs w:val="28"/>
          <w:lang w:eastAsia="ru-RU"/>
        </w:rPr>
        <w:t>.</w:t>
      </w:r>
    </w:p>
    <w:p w:rsidR="00EB1F54" w:rsidRDefault="00EB1F54" w:rsidP="00EB1F54">
      <w:pPr>
        <w:spacing w:after="0" w:line="360" w:lineRule="auto"/>
        <w:ind w:left="-567" w:firstLine="567"/>
        <w:jc w:val="both"/>
        <w:rPr>
          <w:rFonts w:ascii="Times New Roman" w:eastAsia="Times New Roman" w:hAnsi="Times New Roman" w:cs="Times New Roman"/>
          <w:color w:val="000000"/>
          <w:sz w:val="28"/>
          <w:szCs w:val="28"/>
          <w:lang w:eastAsia="ru-RU"/>
        </w:rPr>
      </w:pPr>
      <w:r w:rsidRPr="00A464AC">
        <w:rPr>
          <w:rFonts w:ascii="Times New Roman" w:eastAsia="Times New Roman" w:hAnsi="Times New Roman" w:cs="Times New Roman"/>
          <w:color w:val="000000"/>
          <w:sz w:val="28"/>
          <w:szCs w:val="28"/>
          <w:lang w:eastAsia="ru-RU"/>
        </w:rPr>
        <w:t>Своевременное и личностно ориентированное воздействие на нарушенные звенья речевой функции позволяет вернуть ребенка на онтогенетический путь развития</w:t>
      </w:r>
      <w:r w:rsidR="00267CED" w:rsidRPr="00267CED">
        <w:rPr>
          <w:rFonts w:ascii="Times New Roman" w:eastAsia="Times New Roman" w:hAnsi="Times New Roman" w:cs="Times New Roman"/>
          <w:color w:val="000000"/>
          <w:sz w:val="28"/>
          <w:szCs w:val="28"/>
          <w:lang w:eastAsia="ru-RU"/>
        </w:rPr>
        <w:t xml:space="preserve"> [7]</w:t>
      </w:r>
      <w:r w:rsidRPr="00A464AC">
        <w:rPr>
          <w:rFonts w:ascii="Times New Roman" w:eastAsia="Times New Roman" w:hAnsi="Times New Roman" w:cs="Times New Roman"/>
          <w:color w:val="000000"/>
          <w:sz w:val="28"/>
          <w:szCs w:val="28"/>
          <w:lang w:eastAsia="ru-RU"/>
        </w:rPr>
        <w:t xml:space="preserve">. </w:t>
      </w:r>
    </w:p>
    <w:p w:rsidR="00EB1F54" w:rsidRPr="00EF6C6E" w:rsidRDefault="00EB1F54" w:rsidP="00EB1F54">
      <w:pPr>
        <w:spacing w:after="0" w:line="360" w:lineRule="auto"/>
        <w:ind w:left="-567" w:firstLine="567"/>
        <w:jc w:val="both"/>
        <w:rPr>
          <w:rFonts w:ascii="Times New Roman" w:hAnsi="Times New Roman" w:cs="Times New Roman"/>
          <w:sz w:val="28"/>
          <w:szCs w:val="28"/>
        </w:rPr>
      </w:pPr>
      <w:r w:rsidRPr="00EF6C6E">
        <w:rPr>
          <w:rFonts w:ascii="Times New Roman" w:hAnsi="Times New Roman" w:cs="Times New Roman"/>
          <w:sz w:val="28"/>
          <w:szCs w:val="28"/>
        </w:rPr>
        <w:t>Благодаря множеству методик, которые были придуманы, разработаны и проверены ведущими специалистами – дефектологами, логопедами, психологами и педагогами, можно своевременно и качественно оказать помощь ребенку еще в дошкольном периоде. Что позволит ему избавиться от фонетико-фонематического недоразвития речи и всех связующих дефектов с этим нарушением. Это будет содействовать успешному освоению всех сторон родного языка. Изучение грамматики, лексики, звуковых сторон речи</w:t>
      </w:r>
      <w:r w:rsidR="00267CED">
        <w:rPr>
          <w:rFonts w:ascii="Times New Roman" w:hAnsi="Times New Roman" w:cs="Times New Roman"/>
          <w:sz w:val="28"/>
          <w:szCs w:val="28"/>
          <w:lang w:val="en-US"/>
        </w:rPr>
        <w:t xml:space="preserve"> [9]</w:t>
      </w:r>
      <w:r w:rsidRPr="00EF6C6E">
        <w:rPr>
          <w:rFonts w:ascii="Times New Roman" w:hAnsi="Times New Roman" w:cs="Times New Roman"/>
          <w:sz w:val="28"/>
          <w:szCs w:val="28"/>
        </w:rPr>
        <w:t xml:space="preserve">. </w:t>
      </w:r>
    </w:p>
    <w:p w:rsidR="00EB1F54" w:rsidRDefault="00EB1F54" w:rsidP="006C6EA4">
      <w:pPr>
        <w:spacing w:after="0" w:line="360" w:lineRule="auto"/>
        <w:ind w:left="-567" w:firstLine="567"/>
        <w:rPr>
          <w:rFonts w:ascii="Times New Roman" w:eastAsia="Times New Roman" w:hAnsi="Times New Roman" w:cs="Times New Roman"/>
          <w:sz w:val="28"/>
          <w:szCs w:val="28"/>
          <w:lang w:eastAsia="ru-RU"/>
        </w:rPr>
      </w:pPr>
    </w:p>
    <w:p w:rsidR="00717AE8" w:rsidRDefault="00717AE8" w:rsidP="00717AE8">
      <w:pPr>
        <w:spacing w:after="0" w:line="360" w:lineRule="auto"/>
        <w:ind w:left="-567"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СПИСОК ЛИТЕРАТРУРЫ</w:t>
      </w:r>
    </w:p>
    <w:p w:rsidR="008F0381" w:rsidRPr="00E50354" w:rsidRDefault="008F0381" w:rsidP="00E50354">
      <w:pPr>
        <w:pStyle w:val="a7"/>
        <w:numPr>
          <w:ilvl w:val="0"/>
          <w:numId w:val="6"/>
        </w:numPr>
        <w:spacing w:beforeAutospacing="0" w:afterAutospacing="0" w:line="360" w:lineRule="auto"/>
        <w:ind w:left="-207"/>
        <w:jc w:val="both"/>
        <w:rPr>
          <w:sz w:val="28"/>
          <w:szCs w:val="28"/>
          <w:lang w:val="ru-RU"/>
        </w:rPr>
      </w:pPr>
      <w:r w:rsidRPr="00E50354">
        <w:rPr>
          <w:sz w:val="28"/>
          <w:szCs w:val="28"/>
          <w:lang w:val="ru-RU"/>
        </w:rPr>
        <w:t xml:space="preserve">Балобанова В.П., Богданова Л.Г., </w:t>
      </w:r>
      <w:proofErr w:type="spellStart"/>
      <w:r w:rsidRPr="00E50354">
        <w:rPr>
          <w:sz w:val="28"/>
          <w:szCs w:val="28"/>
          <w:lang w:val="ru-RU"/>
        </w:rPr>
        <w:t>Венедиктова</w:t>
      </w:r>
      <w:proofErr w:type="spellEnd"/>
      <w:r w:rsidRPr="00E50354">
        <w:rPr>
          <w:sz w:val="28"/>
          <w:szCs w:val="28"/>
          <w:lang w:val="ru-RU"/>
        </w:rPr>
        <w:t xml:space="preserve"> Л.В. Диагностика нарушений речи у детей и организация логопедической работы в условиях дошкольного образовательного учреждения / Балобанова В.П., Богданова Л.Г., </w:t>
      </w:r>
      <w:proofErr w:type="spellStart"/>
      <w:r w:rsidRPr="00E50354">
        <w:rPr>
          <w:sz w:val="28"/>
          <w:szCs w:val="28"/>
          <w:lang w:val="ru-RU"/>
        </w:rPr>
        <w:t>Венедиктова</w:t>
      </w:r>
      <w:proofErr w:type="spellEnd"/>
      <w:r w:rsidRPr="00E50354">
        <w:rPr>
          <w:sz w:val="28"/>
          <w:szCs w:val="28"/>
          <w:lang w:val="ru-RU"/>
        </w:rPr>
        <w:t xml:space="preserve"> Л.В. – </w:t>
      </w:r>
      <w:proofErr w:type="gramStart"/>
      <w:r w:rsidRPr="00E50354">
        <w:rPr>
          <w:sz w:val="28"/>
          <w:szCs w:val="28"/>
          <w:lang w:val="ru-RU"/>
        </w:rPr>
        <w:t>СПб.:</w:t>
      </w:r>
      <w:proofErr w:type="gramEnd"/>
      <w:r w:rsidRPr="00E50354">
        <w:rPr>
          <w:sz w:val="28"/>
          <w:szCs w:val="28"/>
          <w:lang w:val="ru-RU"/>
        </w:rPr>
        <w:t xml:space="preserve"> Детство-пресс, 2001.</w:t>
      </w:r>
    </w:p>
    <w:p w:rsidR="00790776" w:rsidRPr="00E50354" w:rsidRDefault="008F0381" w:rsidP="00E50354">
      <w:pPr>
        <w:pStyle w:val="a7"/>
        <w:numPr>
          <w:ilvl w:val="0"/>
          <w:numId w:val="6"/>
        </w:numPr>
        <w:spacing w:beforeAutospacing="0" w:afterAutospacing="0" w:line="360" w:lineRule="auto"/>
        <w:ind w:left="-207"/>
        <w:jc w:val="both"/>
        <w:rPr>
          <w:sz w:val="28"/>
          <w:szCs w:val="28"/>
          <w:lang w:val="ru-RU"/>
        </w:rPr>
      </w:pPr>
      <w:proofErr w:type="spellStart"/>
      <w:r w:rsidRPr="00E50354">
        <w:rPr>
          <w:sz w:val="28"/>
          <w:szCs w:val="28"/>
          <w:lang w:val="ru-RU"/>
        </w:rPr>
        <w:t>Башаева</w:t>
      </w:r>
      <w:proofErr w:type="spellEnd"/>
      <w:r w:rsidRPr="00E50354">
        <w:rPr>
          <w:sz w:val="28"/>
          <w:szCs w:val="28"/>
          <w:lang w:val="ru-RU"/>
        </w:rPr>
        <w:t xml:space="preserve"> Т.В. Готовим ребенка к школе: развиваем познавательные особенности: Внимание, восприятие, память, мышление, речь, воображение. Диагностика, тесты, упражнения для детей 4-7 лет / </w:t>
      </w:r>
      <w:proofErr w:type="spellStart"/>
      <w:r w:rsidRPr="00E50354">
        <w:rPr>
          <w:sz w:val="28"/>
          <w:szCs w:val="28"/>
          <w:lang w:val="ru-RU"/>
        </w:rPr>
        <w:t>Башаева</w:t>
      </w:r>
      <w:proofErr w:type="spellEnd"/>
      <w:r w:rsidRPr="00E50354">
        <w:rPr>
          <w:sz w:val="28"/>
          <w:szCs w:val="28"/>
          <w:lang w:val="ru-RU"/>
        </w:rPr>
        <w:t xml:space="preserve"> Т.В., Селиверстов А.А., - </w:t>
      </w:r>
      <w:proofErr w:type="gramStart"/>
      <w:r w:rsidRPr="00E50354">
        <w:rPr>
          <w:sz w:val="28"/>
          <w:szCs w:val="28"/>
          <w:lang w:val="ru-RU"/>
        </w:rPr>
        <w:t>Ярос</w:t>
      </w:r>
      <w:r w:rsidR="00790776" w:rsidRPr="00E50354">
        <w:rPr>
          <w:sz w:val="28"/>
          <w:szCs w:val="28"/>
          <w:lang w:val="ru-RU"/>
        </w:rPr>
        <w:t>лавль :</w:t>
      </w:r>
      <w:proofErr w:type="gramEnd"/>
      <w:r w:rsidR="00790776" w:rsidRPr="00E50354">
        <w:rPr>
          <w:sz w:val="28"/>
          <w:szCs w:val="28"/>
          <w:lang w:val="ru-RU"/>
        </w:rPr>
        <w:t xml:space="preserve"> Академия развития, 2008.</w:t>
      </w:r>
    </w:p>
    <w:p w:rsidR="00790776" w:rsidRPr="00E50354" w:rsidRDefault="00790776" w:rsidP="00E50354">
      <w:pPr>
        <w:pStyle w:val="a7"/>
        <w:numPr>
          <w:ilvl w:val="0"/>
          <w:numId w:val="6"/>
        </w:numPr>
        <w:spacing w:beforeAutospacing="0" w:afterAutospacing="0" w:line="360" w:lineRule="auto"/>
        <w:ind w:left="-207"/>
        <w:jc w:val="both"/>
        <w:rPr>
          <w:sz w:val="28"/>
          <w:szCs w:val="28"/>
          <w:lang w:val="ru-RU"/>
        </w:rPr>
      </w:pPr>
      <w:r w:rsidRPr="00E50354">
        <w:rPr>
          <w:sz w:val="28"/>
          <w:szCs w:val="28"/>
          <w:lang w:val="ru-RU"/>
        </w:rPr>
        <w:t xml:space="preserve">Белякова Л.И. Логопедия. Дизартрия / Белякова Л.И., </w:t>
      </w:r>
      <w:proofErr w:type="spellStart"/>
      <w:r w:rsidRPr="00E50354">
        <w:rPr>
          <w:sz w:val="28"/>
          <w:szCs w:val="28"/>
          <w:lang w:val="ru-RU"/>
        </w:rPr>
        <w:t>Волоскова</w:t>
      </w:r>
      <w:proofErr w:type="spellEnd"/>
      <w:r w:rsidRPr="00E50354">
        <w:rPr>
          <w:sz w:val="28"/>
          <w:szCs w:val="28"/>
          <w:lang w:val="ru-RU"/>
        </w:rPr>
        <w:t xml:space="preserve"> Н.Н. – М.: Гуманитарный издательский центр ВЛАДОС, 2009. – 287с. </w:t>
      </w:r>
    </w:p>
    <w:p w:rsidR="00790776" w:rsidRPr="00E50354" w:rsidRDefault="00790776" w:rsidP="00E50354">
      <w:pPr>
        <w:pStyle w:val="a7"/>
        <w:numPr>
          <w:ilvl w:val="0"/>
          <w:numId w:val="6"/>
        </w:numPr>
        <w:spacing w:beforeAutospacing="0" w:afterAutospacing="0" w:line="360" w:lineRule="auto"/>
        <w:ind w:left="-207"/>
        <w:jc w:val="both"/>
        <w:rPr>
          <w:sz w:val="28"/>
          <w:szCs w:val="28"/>
          <w:lang w:val="ru-RU"/>
        </w:rPr>
      </w:pPr>
      <w:r w:rsidRPr="00E50354">
        <w:rPr>
          <w:sz w:val="28"/>
          <w:szCs w:val="28"/>
          <w:lang w:val="ru-RU"/>
        </w:rPr>
        <w:t>Глухов В.П. Основы психолингвистики: учеб. пособие для студентов педвузов</w:t>
      </w:r>
      <w:r w:rsidRPr="00E50354">
        <w:rPr>
          <w:sz w:val="28"/>
          <w:szCs w:val="28"/>
          <w:lang w:val="ru-RU"/>
        </w:rPr>
        <w:t xml:space="preserve"> - </w:t>
      </w:r>
      <w:r w:rsidRPr="00E50354">
        <w:rPr>
          <w:sz w:val="28"/>
          <w:szCs w:val="28"/>
          <w:lang w:val="ru-RU"/>
        </w:rPr>
        <w:t xml:space="preserve"> М.: AC</w:t>
      </w:r>
      <w:r w:rsidRPr="00E50354">
        <w:rPr>
          <w:sz w:val="28"/>
          <w:szCs w:val="28"/>
          <w:lang w:val="ru-RU"/>
        </w:rPr>
        <w:t xml:space="preserve">T: </w:t>
      </w:r>
      <w:proofErr w:type="spellStart"/>
      <w:r w:rsidRPr="00E50354">
        <w:rPr>
          <w:sz w:val="28"/>
          <w:szCs w:val="28"/>
          <w:lang w:val="ru-RU"/>
        </w:rPr>
        <w:t>Астрель</w:t>
      </w:r>
      <w:proofErr w:type="spellEnd"/>
      <w:r w:rsidRPr="00E50354">
        <w:rPr>
          <w:sz w:val="28"/>
          <w:szCs w:val="28"/>
          <w:lang w:val="ru-RU"/>
        </w:rPr>
        <w:t xml:space="preserve">, 2005. - </w:t>
      </w:r>
      <w:proofErr w:type="gramStart"/>
      <w:r w:rsidRPr="00E50354">
        <w:rPr>
          <w:sz w:val="28"/>
          <w:szCs w:val="28"/>
          <w:lang w:val="ru-RU"/>
        </w:rPr>
        <w:t>351,[</w:t>
      </w:r>
      <w:proofErr w:type="gramEnd"/>
      <w:r w:rsidRPr="00E50354">
        <w:rPr>
          <w:sz w:val="28"/>
          <w:szCs w:val="28"/>
          <w:lang w:val="ru-RU"/>
        </w:rPr>
        <w:t>1] с, -</w:t>
      </w:r>
      <w:r w:rsidRPr="00E50354">
        <w:rPr>
          <w:sz w:val="28"/>
          <w:szCs w:val="28"/>
          <w:lang w:val="ru-RU"/>
        </w:rPr>
        <w:t xml:space="preserve"> (Высшая школа).</w:t>
      </w:r>
    </w:p>
    <w:p w:rsidR="00D9719D" w:rsidRDefault="00790776" w:rsidP="00D9719D">
      <w:pPr>
        <w:pStyle w:val="a7"/>
        <w:numPr>
          <w:ilvl w:val="0"/>
          <w:numId w:val="6"/>
        </w:numPr>
        <w:spacing w:beforeAutospacing="0" w:afterAutospacing="0" w:line="360" w:lineRule="auto"/>
        <w:ind w:left="-207"/>
        <w:jc w:val="both"/>
        <w:rPr>
          <w:sz w:val="28"/>
          <w:szCs w:val="28"/>
          <w:lang w:val="ru-RU"/>
        </w:rPr>
      </w:pPr>
      <w:proofErr w:type="spellStart"/>
      <w:r w:rsidRPr="00E50354">
        <w:rPr>
          <w:iCs/>
          <w:sz w:val="28"/>
          <w:szCs w:val="28"/>
          <w:lang w:val="ru-RU"/>
        </w:rPr>
        <w:t>Криницына</w:t>
      </w:r>
      <w:proofErr w:type="spellEnd"/>
      <w:r w:rsidRPr="00E50354">
        <w:rPr>
          <w:iCs/>
          <w:sz w:val="28"/>
          <w:szCs w:val="28"/>
          <w:lang w:val="ru-RU"/>
        </w:rPr>
        <w:t>, Г. М.</w:t>
      </w:r>
      <w:r w:rsidRPr="00E50354">
        <w:rPr>
          <w:sz w:val="28"/>
          <w:szCs w:val="28"/>
          <w:lang w:val="ru-RU"/>
        </w:rPr>
        <w:t xml:space="preserve"> К вопросу изучения функций контроля и самоконтроля у детей со стертой формой псевдобульбарной дизартрии / Г. М. </w:t>
      </w:r>
      <w:proofErr w:type="spellStart"/>
      <w:r w:rsidRPr="00E50354">
        <w:rPr>
          <w:sz w:val="28"/>
          <w:szCs w:val="28"/>
          <w:lang w:val="ru-RU"/>
        </w:rPr>
        <w:t>Криницына</w:t>
      </w:r>
      <w:proofErr w:type="spellEnd"/>
      <w:r w:rsidRPr="00E50354">
        <w:rPr>
          <w:sz w:val="28"/>
          <w:szCs w:val="28"/>
          <w:lang w:val="ru-RU"/>
        </w:rPr>
        <w:t xml:space="preserve"> // Вестник Тюменского государственного университета. - Тюмень, 2006. - 0,2 п. л.</w:t>
      </w:r>
    </w:p>
    <w:p w:rsidR="00D9719D" w:rsidRPr="00D9719D" w:rsidRDefault="00D9719D" w:rsidP="00D9719D">
      <w:pPr>
        <w:pStyle w:val="a7"/>
        <w:numPr>
          <w:ilvl w:val="0"/>
          <w:numId w:val="6"/>
        </w:numPr>
        <w:spacing w:beforeAutospacing="0" w:afterAutospacing="0" w:line="360" w:lineRule="auto"/>
        <w:ind w:left="-207"/>
        <w:jc w:val="both"/>
        <w:rPr>
          <w:sz w:val="28"/>
          <w:szCs w:val="28"/>
          <w:lang w:val="ru-RU"/>
        </w:rPr>
      </w:pPr>
      <w:r w:rsidRPr="00D9719D">
        <w:rPr>
          <w:sz w:val="28"/>
          <w:szCs w:val="28"/>
          <w:lang w:val="ru-RU"/>
        </w:rPr>
        <w:t>Кузнецов В.И. Контроль и самоконтроль - важные условия формирования вычислительных навыков // Начальная школа. - № 2. - 1986. - с.36-39.</w:t>
      </w:r>
    </w:p>
    <w:p w:rsidR="00D9719D" w:rsidRPr="00E50354" w:rsidRDefault="00D9719D" w:rsidP="00E50354">
      <w:pPr>
        <w:pStyle w:val="a7"/>
        <w:numPr>
          <w:ilvl w:val="0"/>
          <w:numId w:val="6"/>
        </w:numPr>
        <w:spacing w:beforeAutospacing="0" w:afterAutospacing="0" w:line="360" w:lineRule="auto"/>
        <w:ind w:left="-207"/>
        <w:jc w:val="both"/>
        <w:rPr>
          <w:sz w:val="28"/>
          <w:szCs w:val="28"/>
          <w:lang w:val="ru-RU"/>
        </w:rPr>
      </w:pPr>
      <w:r w:rsidRPr="00D9719D">
        <w:rPr>
          <w:sz w:val="28"/>
          <w:szCs w:val="28"/>
          <w:lang w:val="ru-RU"/>
        </w:rPr>
        <w:t>Логопедия / под ред. Волковой Л.С., Шаховской С.Н. - М., 2002. - 686с.</w:t>
      </w:r>
    </w:p>
    <w:p w:rsidR="00E50354" w:rsidRPr="00E50354" w:rsidRDefault="00E50354" w:rsidP="00E50354">
      <w:pPr>
        <w:pStyle w:val="a7"/>
        <w:numPr>
          <w:ilvl w:val="0"/>
          <w:numId w:val="6"/>
        </w:numPr>
        <w:spacing w:beforeAutospacing="0" w:afterAutospacing="0" w:line="360" w:lineRule="auto"/>
        <w:ind w:left="-207"/>
        <w:jc w:val="both"/>
        <w:rPr>
          <w:sz w:val="28"/>
          <w:szCs w:val="28"/>
          <w:lang w:val="ru-RU"/>
        </w:rPr>
      </w:pPr>
      <w:r w:rsidRPr="00E50354">
        <w:rPr>
          <w:rFonts w:eastAsia="Calibri"/>
          <w:sz w:val="28"/>
          <w:szCs w:val="28"/>
          <w:lang w:val="ru-RU" w:eastAsia="en-US"/>
        </w:rPr>
        <w:t xml:space="preserve">Основы логопедической работы с детьми: учеб. пособие для логопедов, воспитателей детских садов, учителей начальных классов, студентов педагогических училищ </w:t>
      </w:r>
      <w:proofErr w:type="gramStart"/>
      <w:r w:rsidRPr="00E50354">
        <w:rPr>
          <w:rFonts w:eastAsia="Calibri"/>
          <w:sz w:val="28"/>
          <w:szCs w:val="28"/>
          <w:lang w:val="ru-RU" w:eastAsia="en-US"/>
        </w:rPr>
        <w:t>/  Чиркина</w:t>
      </w:r>
      <w:proofErr w:type="gramEnd"/>
      <w:r w:rsidRPr="00E50354">
        <w:rPr>
          <w:rFonts w:eastAsia="Calibri"/>
          <w:sz w:val="28"/>
          <w:szCs w:val="28"/>
          <w:lang w:val="ru-RU" w:eastAsia="en-US"/>
        </w:rPr>
        <w:t xml:space="preserve"> Г.В.; под общ. ред. Чиркиной Г.В..- М.: АРКТИ. – 2007. - 240 с.</w:t>
      </w:r>
    </w:p>
    <w:p w:rsidR="00E50354" w:rsidRPr="00D9719D" w:rsidRDefault="00E50354" w:rsidP="001907D9">
      <w:pPr>
        <w:pStyle w:val="a7"/>
        <w:numPr>
          <w:ilvl w:val="0"/>
          <w:numId w:val="6"/>
        </w:numPr>
        <w:spacing w:beforeAutospacing="0" w:afterAutospacing="0" w:line="360" w:lineRule="auto"/>
        <w:ind w:left="-207"/>
        <w:jc w:val="both"/>
        <w:rPr>
          <w:sz w:val="28"/>
          <w:szCs w:val="28"/>
          <w:lang w:val="ru-RU"/>
        </w:rPr>
      </w:pPr>
      <w:r w:rsidRPr="00D9719D">
        <w:rPr>
          <w:sz w:val="28"/>
          <w:szCs w:val="28"/>
          <w:lang w:val="ru-RU"/>
        </w:rPr>
        <w:t xml:space="preserve"> </w:t>
      </w:r>
      <w:proofErr w:type="spellStart"/>
      <w:r w:rsidRPr="00D9719D">
        <w:rPr>
          <w:rFonts w:eastAsia="Calibri"/>
          <w:sz w:val="28"/>
          <w:szCs w:val="28"/>
          <w:lang w:val="ru-RU" w:eastAsia="en-US"/>
        </w:rPr>
        <w:t>Эльконин</w:t>
      </w:r>
      <w:proofErr w:type="spellEnd"/>
      <w:r w:rsidRPr="00D9719D">
        <w:rPr>
          <w:rFonts w:eastAsia="Calibri"/>
          <w:sz w:val="28"/>
          <w:szCs w:val="28"/>
          <w:lang w:val="ru-RU" w:eastAsia="en-US"/>
        </w:rPr>
        <w:t xml:space="preserve"> Д.Б. Детская психология: учеб. пособие для студ. Учреждений </w:t>
      </w:r>
      <w:proofErr w:type="spellStart"/>
      <w:r w:rsidRPr="00D9719D">
        <w:rPr>
          <w:rFonts w:eastAsia="Calibri"/>
          <w:sz w:val="28"/>
          <w:szCs w:val="28"/>
          <w:lang w:val="ru-RU" w:eastAsia="en-US"/>
        </w:rPr>
        <w:t>высш</w:t>
      </w:r>
      <w:proofErr w:type="spellEnd"/>
      <w:r w:rsidRPr="00D9719D">
        <w:rPr>
          <w:rFonts w:eastAsia="Calibri"/>
          <w:sz w:val="28"/>
          <w:szCs w:val="28"/>
          <w:lang w:val="ru-RU" w:eastAsia="en-US"/>
        </w:rPr>
        <w:t xml:space="preserve">. проф. образования; </w:t>
      </w:r>
      <w:proofErr w:type="spellStart"/>
      <w:r w:rsidRPr="00D9719D">
        <w:rPr>
          <w:rFonts w:eastAsia="Calibri"/>
          <w:sz w:val="28"/>
          <w:szCs w:val="28"/>
          <w:lang w:val="ru-RU" w:eastAsia="en-US"/>
        </w:rPr>
        <w:t>ред</w:t>
      </w:r>
      <w:proofErr w:type="spellEnd"/>
      <w:r w:rsidRPr="00D9719D">
        <w:rPr>
          <w:rFonts w:eastAsia="Calibri"/>
          <w:sz w:val="28"/>
          <w:szCs w:val="28"/>
          <w:lang w:val="ru-RU" w:eastAsia="en-US"/>
        </w:rPr>
        <w:t xml:space="preserve"> – сост.  </w:t>
      </w:r>
      <w:proofErr w:type="spellStart"/>
      <w:r w:rsidRPr="00D9719D">
        <w:rPr>
          <w:rFonts w:eastAsia="Calibri"/>
          <w:sz w:val="28"/>
          <w:szCs w:val="28"/>
          <w:lang w:val="ru-RU" w:eastAsia="en-US"/>
        </w:rPr>
        <w:t>Эльконин</w:t>
      </w:r>
      <w:proofErr w:type="spellEnd"/>
      <w:r w:rsidRPr="00D9719D">
        <w:rPr>
          <w:rFonts w:eastAsia="Calibri"/>
          <w:sz w:val="28"/>
          <w:szCs w:val="28"/>
          <w:lang w:val="ru-RU" w:eastAsia="en-US"/>
        </w:rPr>
        <w:t xml:space="preserve"> Д.Б. – 6-е изд., стер. – М., Издательский центр «Академия», 2011. – 384с.</w:t>
      </w:r>
    </w:p>
    <w:p w:rsidR="00790776" w:rsidRPr="00F31179" w:rsidRDefault="00E50354" w:rsidP="00F31179">
      <w:pPr>
        <w:pStyle w:val="a7"/>
        <w:numPr>
          <w:ilvl w:val="0"/>
          <w:numId w:val="6"/>
        </w:numPr>
        <w:spacing w:beforeAutospacing="0" w:afterAutospacing="0" w:line="360" w:lineRule="auto"/>
        <w:ind w:left="-207"/>
        <w:jc w:val="both"/>
        <w:rPr>
          <w:sz w:val="28"/>
          <w:szCs w:val="28"/>
          <w:lang w:val="ru-RU"/>
        </w:rPr>
      </w:pPr>
      <w:proofErr w:type="spellStart"/>
      <w:r w:rsidRPr="00E50354">
        <w:rPr>
          <w:sz w:val="28"/>
          <w:szCs w:val="28"/>
          <w:lang w:val="ru-RU"/>
        </w:rPr>
        <w:t>Волосовец</w:t>
      </w:r>
      <w:proofErr w:type="spellEnd"/>
      <w:r w:rsidRPr="00E50354">
        <w:rPr>
          <w:sz w:val="28"/>
          <w:szCs w:val="28"/>
          <w:lang w:val="ru-RU"/>
        </w:rPr>
        <w:t xml:space="preserve"> Т.В. Основы логопедии с практикумом по звукопроизношению [Электронный ресурс] / </w:t>
      </w:r>
      <w:proofErr w:type="spellStart"/>
      <w:r w:rsidRPr="00E50354">
        <w:rPr>
          <w:sz w:val="28"/>
          <w:szCs w:val="28"/>
          <w:lang w:val="ru-RU"/>
        </w:rPr>
        <w:t>Волосовец</w:t>
      </w:r>
      <w:proofErr w:type="spellEnd"/>
      <w:r w:rsidRPr="00E50354">
        <w:rPr>
          <w:sz w:val="28"/>
          <w:szCs w:val="28"/>
          <w:lang w:val="ru-RU"/>
        </w:rPr>
        <w:t xml:space="preserve"> Т.В. // Режим доступа -</w:t>
      </w:r>
      <w:proofErr w:type="gramStart"/>
      <w:r w:rsidRPr="00E50354">
        <w:rPr>
          <w:sz w:val="28"/>
          <w:szCs w:val="28"/>
        </w:rPr>
        <w:t>http</w:t>
      </w:r>
      <w:r w:rsidRPr="00E50354">
        <w:rPr>
          <w:sz w:val="28"/>
          <w:szCs w:val="28"/>
          <w:lang w:val="ru-RU"/>
        </w:rPr>
        <w:t>://</w:t>
      </w:r>
      <w:r w:rsidRPr="00E50354">
        <w:rPr>
          <w:sz w:val="28"/>
          <w:szCs w:val="28"/>
        </w:rPr>
        <w:t>www</w:t>
      </w:r>
      <w:r w:rsidRPr="00E50354">
        <w:rPr>
          <w:sz w:val="28"/>
          <w:szCs w:val="28"/>
          <w:lang w:val="ru-RU"/>
        </w:rPr>
        <w:t>.</w:t>
      </w:r>
      <w:proofErr w:type="spellStart"/>
      <w:r w:rsidRPr="00E50354">
        <w:rPr>
          <w:sz w:val="28"/>
          <w:szCs w:val="28"/>
        </w:rPr>
        <w:t>studmed</w:t>
      </w:r>
      <w:proofErr w:type="spellEnd"/>
      <w:r w:rsidRPr="00E50354">
        <w:rPr>
          <w:sz w:val="28"/>
          <w:szCs w:val="28"/>
          <w:lang w:val="ru-RU"/>
        </w:rPr>
        <w:t>.</w:t>
      </w:r>
      <w:proofErr w:type="spellStart"/>
      <w:r w:rsidRPr="00E50354">
        <w:rPr>
          <w:sz w:val="28"/>
          <w:szCs w:val="28"/>
        </w:rPr>
        <w:t>ru</w:t>
      </w:r>
      <w:proofErr w:type="spellEnd"/>
      <w:r w:rsidRPr="00E50354">
        <w:rPr>
          <w:sz w:val="28"/>
          <w:szCs w:val="28"/>
          <w:lang w:val="ru-RU"/>
        </w:rPr>
        <w:t>/</w:t>
      </w:r>
      <w:r w:rsidRPr="00E50354">
        <w:rPr>
          <w:sz w:val="28"/>
          <w:szCs w:val="28"/>
        </w:rPr>
        <w:t>view</w:t>
      </w:r>
      <w:r w:rsidRPr="00E50354">
        <w:rPr>
          <w:sz w:val="28"/>
          <w:szCs w:val="28"/>
          <w:lang w:val="ru-RU"/>
        </w:rPr>
        <w:t>/</w:t>
      </w:r>
      <w:proofErr w:type="spellStart"/>
      <w:r w:rsidRPr="00E50354">
        <w:rPr>
          <w:sz w:val="28"/>
          <w:szCs w:val="28"/>
        </w:rPr>
        <w:t>volosovec</w:t>
      </w:r>
      <w:proofErr w:type="spellEnd"/>
      <w:r w:rsidRPr="00E50354">
        <w:rPr>
          <w:sz w:val="28"/>
          <w:szCs w:val="28"/>
          <w:lang w:val="ru-RU"/>
        </w:rPr>
        <w:t>-</w:t>
      </w:r>
      <w:proofErr w:type="spellStart"/>
      <w:r w:rsidRPr="00E50354">
        <w:rPr>
          <w:sz w:val="28"/>
          <w:szCs w:val="28"/>
        </w:rPr>
        <w:t>tv</w:t>
      </w:r>
      <w:proofErr w:type="spellEnd"/>
      <w:r w:rsidRPr="00E50354">
        <w:rPr>
          <w:sz w:val="28"/>
          <w:szCs w:val="28"/>
          <w:lang w:val="ru-RU"/>
        </w:rPr>
        <w:t>-</w:t>
      </w:r>
      <w:proofErr w:type="spellStart"/>
      <w:r w:rsidRPr="00E50354">
        <w:rPr>
          <w:sz w:val="28"/>
          <w:szCs w:val="28"/>
        </w:rPr>
        <w:t>osnovy</w:t>
      </w:r>
      <w:proofErr w:type="spellEnd"/>
      <w:r w:rsidRPr="00E50354">
        <w:rPr>
          <w:sz w:val="28"/>
          <w:szCs w:val="28"/>
          <w:lang w:val="ru-RU"/>
        </w:rPr>
        <w:t>-</w:t>
      </w:r>
      <w:proofErr w:type="spellStart"/>
      <w:r w:rsidRPr="00E50354">
        <w:rPr>
          <w:sz w:val="28"/>
          <w:szCs w:val="28"/>
        </w:rPr>
        <w:t>logope</w:t>
      </w:r>
      <w:proofErr w:type="spellEnd"/>
      <w:r w:rsidRPr="00E50354">
        <w:rPr>
          <w:sz w:val="28"/>
          <w:szCs w:val="28"/>
          <w:lang w:val="ru-RU"/>
        </w:rPr>
        <w:t>..</w:t>
      </w:r>
      <w:proofErr w:type="gramEnd"/>
      <w:r w:rsidRPr="00E50354">
        <w:rPr>
          <w:sz w:val="28"/>
          <w:szCs w:val="28"/>
          <w:lang w:val="ru-RU"/>
        </w:rPr>
        <w:t xml:space="preserve"> Дата обращения 20</w:t>
      </w:r>
      <w:r w:rsidRPr="00E50354">
        <w:rPr>
          <w:sz w:val="28"/>
          <w:szCs w:val="28"/>
          <w:lang w:val="ru-RU"/>
        </w:rPr>
        <w:t>.</w:t>
      </w:r>
      <w:r w:rsidRPr="00E50354">
        <w:rPr>
          <w:sz w:val="28"/>
          <w:szCs w:val="28"/>
          <w:lang w:val="ru-RU"/>
        </w:rPr>
        <w:t>12.</w:t>
      </w:r>
      <w:r w:rsidRPr="00E50354">
        <w:rPr>
          <w:sz w:val="28"/>
          <w:szCs w:val="28"/>
          <w:lang w:val="ru-RU"/>
        </w:rPr>
        <w:t>2019.</w:t>
      </w:r>
      <w:bookmarkStart w:id="0" w:name="_GoBack"/>
      <w:bookmarkEnd w:id="0"/>
    </w:p>
    <w:sectPr w:rsidR="00790776" w:rsidRPr="00F31179">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203" w:rsidRDefault="005966FD">
      <w:pPr>
        <w:spacing w:after="0" w:line="240" w:lineRule="auto"/>
      </w:pPr>
      <w:r>
        <w:separator/>
      </w:r>
    </w:p>
  </w:endnote>
  <w:endnote w:type="continuationSeparator" w:id="0">
    <w:p w:rsidR="00116203" w:rsidRDefault="00596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547737"/>
      <w:docPartObj>
        <w:docPartGallery w:val="AutoText"/>
      </w:docPartObj>
    </w:sdtPr>
    <w:sdtEndPr/>
    <w:sdtContent>
      <w:p w:rsidR="002C0382" w:rsidRDefault="005966FD">
        <w:pPr>
          <w:pStyle w:val="a5"/>
          <w:jc w:val="center"/>
        </w:pPr>
        <w:r>
          <w:fldChar w:fldCharType="begin"/>
        </w:r>
        <w:r>
          <w:instrText>PAGE   \* MERGEFORMAT</w:instrText>
        </w:r>
        <w:r>
          <w:fldChar w:fldCharType="separate"/>
        </w:r>
        <w:r w:rsidR="00F31179">
          <w:rPr>
            <w:noProof/>
          </w:rPr>
          <w:t>15</w:t>
        </w:r>
        <w:r>
          <w:fldChar w:fldCharType="end"/>
        </w:r>
      </w:p>
    </w:sdtContent>
  </w:sdt>
  <w:p w:rsidR="002C0382" w:rsidRDefault="002C038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203" w:rsidRDefault="005966FD">
      <w:pPr>
        <w:spacing w:after="0" w:line="240" w:lineRule="auto"/>
      </w:pPr>
      <w:r>
        <w:separator/>
      </w:r>
    </w:p>
  </w:footnote>
  <w:footnote w:type="continuationSeparator" w:id="0">
    <w:p w:rsidR="00116203" w:rsidRDefault="005966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A84FBAE"/>
    <w:multiLevelType w:val="singleLevel"/>
    <w:tmpl w:val="8A84FBAE"/>
    <w:lvl w:ilvl="0">
      <w:start w:val="1"/>
      <w:numFmt w:val="decimal"/>
      <w:suff w:val="space"/>
      <w:lvlText w:val="%1)"/>
      <w:lvlJc w:val="left"/>
    </w:lvl>
  </w:abstractNum>
  <w:abstractNum w:abstractNumId="1" w15:restartNumberingAfterBreak="0">
    <w:nsid w:val="B2BEFCDF"/>
    <w:multiLevelType w:val="singleLevel"/>
    <w:tmpl w:val="B2BEFCDF"/>
    <w:lvl w:ilvl="0">
      <w:start w:val="1"/>
      <w:numFmt w:val="decimal"/>
      <w:suff w:val="space"/>
      <w:lvlText w:val="%1)"/>
      <w:lvlJc w:val="left"/>
    </w:lvl>
  </w:abstractNum>
  <w:abstractNum w:abstractNumId="2" w15:restartNumberingAfterBreak="0">
    <w:nsid w:val="32AE0543"/>
    <w:multiLevelType w:val="hybridMultilevel"/>
    <w:tmpl w:val="93E890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CC6BB5"/>
    <w:multiLevelType w:val="hybridMultilevel"/>
    <w:tmpl w:val="7158B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489D039"/>
    <w:multiLevelType w:val="singleLevel"/>
    <w:tmpl w:val="6489D039"/>
    <w:lvl w:ilvl="0">
      <w:start w:val="1"/>
      <w:numFmt w:val="decimal"/>
      <w:suff w:val="space"/>
      <w:lvlText w:val="%1)"/>
      <w:lvlJc w:val="left"/>
    </w:lvl>
  </w:abstractNum>
  <w:abstractNum w:abstractNumId="5" w15:restartNumberingAfterBreak="0">
    <w:nsid w:val="6F3B685F"/>
    <w:multiLevelType w:val="multilevel"/>
    <w:tmpl w:val="6F3B685F"/>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06E"/>
    <w:rsid w:val="00084923"/>
    <w:rsid w:val="00087E47"/>
    <w:rsid w:val="000D3A02"/>
    <w:rsid w:val="00116203"/>
    <w:rsid w:val="00130C1D"/>
    <w:rsid w:val="0018480D"/>
    <w:rsid w:val="001A7EE5"/>
    <w:rsid w:val="001C044D"/>
    <w:rsid w:val="00267CED"/>
    <w:rsid w:val="002823B7"/>
    <w:rsid w:val="00295F42"/>
    <w:rsid w:val="002B7BDE"/>
    <w:rsid w:val="002C0382"/>
    <w:rsid w:val="002C2F30"/>
    <w:rsid w:val="002E03F8"/>
    <w:rsid w:val="00302B48"/>
    <w:rsid w:val="00344067"/>
    <w:rsid w:val="00365FC4"/>
    <w:rsid w:val="003D75A9"/>
    <w:rsid w:val="003E6B1B"/>
    <w:rsid w:val="004242F5"/>
    <w:rsid w:val="00433222"/>
    <w:rsid w:val="00452570"/>
    <w:rsid w:val="004A47ED"/>
    <w:rsid w:val="004B4E13"/>
    <w:rsid w:val="004C211B"/>
    <w:rsid w:val="004C3B8D"/>
    <w:rsid w:val="004E3F01"/>
    <w:rsid w:val="00500489"/>
    <w:rsid w:val="005055D3"/>
    <w:rsid w:val="0051701C"/>
    <w:rsid w:val="00527A9F"/>
    <w:rsid w:val="00537546"/>
    <w:rsid w:val="005417A5"/>
    <w:rsid w:val="00552D72"/>
    <w:rsid w:val="005966FD"/>
    <w:rsid w:val="00617C3F"/>
    <w:rsid w:val="0063106E"/>
    <w:rsid w:val="00641C45"/>
    <w:rsid w:val="00682761"/>
    <w:rsid w:val="00695AA4"/>
    <w:rsid w:val="006C2C89"/>
    <w:rsid w:val="006C6EA4"/>
    <w:rsid w:val="006C6FF1"/>
    <w:rsid w:val="00700CF6"/>
    <w:rsid w:val="00701917"/>
    <w:rsid w:val="00717AE8"/>
    <w:rsid w:val="0072503B"/>
    <w:rsid w:val="00763D2C"/>
    <w:rsid w:val="00790776"/>
    <w:rsid w:val="0081244B"/>
    <w:rsid w:val="008167DA"/>
    <w:rsid w:val="00823B1B"/>
    <w:rsid w:val="008309F2"/>
    <w:rsid w:val="008334DA"/>
    <w:rsid w:val="00835E37"/>
    <w:rsid w:val="00851C8B"/>
    <w:rsid w:val="008A042D"/>
    <w:rsid w:val="008A15A1"/>
    <w:rsid w:val="008F0381"/>
    <w:rsid w:val="00914F92"/>
    <w:rsid w:val="00937783"/>
    <w:rsid w:val="009816A1"/>
    <w:rsid w:val="00985FC0"/>
    <w:rsid w:val="009906DC"/>
    <w:rsid w:val="009C5CA1"/>
    <w:rsid w:val="009D259D"/>
    <w:rsid w:val="009D788C"/>
    <w:rsid w:val="009E0BC1"/>
    <w:rsid w:val="00A26264"/>
    <w:rsid w:val="00A37F11"/>
    <w:rsid w:val="00A46CCB"/>
    <w:rsid w:val="00A50ABB"/>
    <w:rsid w:val="00A67ABE"/>
    <w:rsid w:val="00AE03DC"/>
    <w:rsid w:val="00B276A2"/>
    <w:rsid w:val="00B5278E"/>
    <w:rsid w:val="00BA27A7"/>
    <w:rsid w:val="00BB7828"/>
    <w:rsid w:val="00BD0670"/>
    <w:rsid w:val="00CA405A"/>
    <w:rsid w:val="00D52F3F"/>
    <w:rsid w:val="00D9719D"/>
    <w:rsid w:val="00DB467D"/>
    <w:rsid w:val="00DC61FB"/>
    <w:rsid w:val="00DC6E08"/>
    <w:rsid w:val="00E17A4F"/>
    <w:rsid w:val="00E50354"/>
    <w:rsid w:val="00E549FB"/>
    <w:rsid w:val="00EB1F54"/>
    <w:rsid w:val="00EF3B67"/>
    <w:rsid w:val="00F30F55"/>
    <w:rsid w:val="00F31179"/>
    <w:rsid w:val="00F45049"/>
    <w:rsid w:val="00F679A9"/>
    <w:rsid w:val="00FF7359"/>
    <w:rsid w:val="0D916388"/>
    <w:rsid w:val="1A1C1AF6"/>
    <w:rsid w:val="772B3A7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93133F-EC1B-4092-80C4-292FB26D0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heme="minorHAnsi" w:eastAsiaTheme="minorHAnsi" w:hAnsiTheme="minorHAnsi" w:cstheme="minorBidi"/>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spacing w:after="0" w:line="240" w:lineRule="auto"/>
    </w:pPr>
  </w:style>
  <w:style w:type="paragraph" w:styleId="a5">
    <w:name w:val="footer"/>
    <w:basedOn w:val="a"/>
    <w:link w:val="a6"/>
    <w:uiPriority w:val="99"/>
    <w:unhideWhenUsed/>
    <w:qFormat/>
    <w:pPr>
      <w:tabs>
        <w:tab w:val="center" w:pos="4677"/>
        <w:tab w:val="right" w:pos="9355"/>
      </w:tabs>
      <w:spacing w:after="0" w:line="240" w:lineRule="auto"/>
    </w:pPr>
  </w:style>
  <w:style w:type="paragraph" w:styleId="a7">
    <w:name w:val="Normal (Web)"/>
    <w:uiPriority w:val="99"/>
    <w:unhideWhenUsed/>
    <w:pPr>
      <w:spacing w:beforeAutospacing="1" w:after="0" w:afterAutospacing="1"/>
    </w:pPr>
    <w:rPr>
      <w:sz w:val="24"/>
      <w:szCs w:val="24"/>
      <w:lang w:val="en-US" w:eastAsia="zh-CN"/>
    </w:rPr>
  </w:style>
  <w:style w:type="character" w:styleId="a8">
    <w:name w:val="Hyperlink"/>
    <w:basedOn w:val="a0"/>
    <w:uiPriority w:val="99"/>
    <w:unhideWhenUsed/>
    <w:qFormat/>
    <w:rPr>
      <w:color w:val="0000FF"/>
      <w:u w:val="single"/>
    </w:rPr>
  </w:style>
  <w:style w:type="character" w:styleId="a9">
    <w:name w:val="Strong"/>
    <w:basedOn w:val="a0"/>
    <w:uiPriority w:val="22"/>
    <w:qFormat/>
    <w:rPr>
      <w:b/>
      <w:bCs/>
    </w:rPr>
  </w:style>
  <w:style w:type="paragraph" w:styleId="aa">
    <w:name w:val="List Paragraph"/>
    <w:basedOn w:val="a"/>
    <w:uiPriority w:val="34"/>
    <w:qFormat/>
    <w:pPr>
      <w:ind w:left="720"/>
      <w:contextualSpacing/>
    </w:pPr>
  </w:style>
  <w:style w:type="character" w:customStyle="1" w:styleId="a4">
    <w:name w:val="Верхний колонтитул Знак"/>
    <w:basedOn w:val="a0"/>
    <w:link w:val="a3"/>
    <w:uiPriority w:val="99"/>
    <w:qFormat/>
  </w:style>
  <w:style w:type="character" w:customStyle="1" w:styleId="a6">
    <w:name w:val="Нижний колонтитул Знак"/>
    <w:basedOn w:val="a0"/>
    <w:link w:val="a5"/>
    <w:uiPriority w:val="99"/>
  </w:style>
  <w:style w:type="character" w:customStyle="1" w:styleId="c1">
    <w:name w:val="c1"/>
    <w:basedOn w:val="a0"/>
    <w:rsid w:val="00914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394796">
      <w:bodyDiv w:val="1"/>
      <w:marLeft w:val="0"/>
      <w:marRight w:val="0"/>
      <w:marTop w:val="0"/>
      <w:marBottom w:val="0"/>
      <w:divBdr>
        <w:top w:val="none" w:sz="0" w:space="0" w:color="auto"/>
        <w:left w:val="none" w:sz="0" w:space="0" w:color="auto"/>
        <w:bottom w:val="none" w:sz="0" w:space="0" w:color="auto"/>
        <w:right w:val="none" w:sz="0" w:space="0" w:color="auto"/>
      </w:divBdr>
      <w:divsChild>
        <w:div w:id="1571383704">
          <w:marLeft w:val="0"/>
          <w:marRight w:val="0"/>
          <w:marTop w:val="0"/>
          <w:marBottom w:val="0"/>
          <w:divBdr>
            <w:top w:val="none" w:sz="0" w:space="0" w:color="auto"/>
            <w:left w:val="none" w:sz="0" w:space="0" w:color="auto"/>
            <w:bottom w:val="single" w:sz="12" w:space="1"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15</Pages>
  <Words>3537</Words>
  <Characters>20164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Люба</dc:creator>
  <cp:lastModifiedBy>Люба</cp:lastModifiedBy>
  <cp:revision>62</cp:revision>
  <dcterms:created xsi:type="dcterms:W3CDTF">2019-12-23T11:03:00Z</dcterms:created>
  <dcterms:modified xsi:type="dcterms:W3CDTF">2019-12-24T15:02:00Z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