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8C9" w:rsidRPr="00DC68C9" w:rsidRDefault="008D466F" w:rsidP="00DC68C9">
      <w:pPr>
        <w:shd w:val="clear" w:color="auto" w:fill="FFFFFF"/>
        <w:spacing w:after="12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Мальнева Инна Вадимовна</w:t>
      </w:r>
    </w:p>
    <w:p w:rsidR="00DC68C9" w:rsidRPr="00DC68C9" w:rsidRDefault="00DC68C9" w:rsidP="00DC68C9">
      <w:pPr>
        <w:shd w:val="clear" w:color="auto" w:fill="FFFFFF"/>
        <w:spacing w:after="120" w:line="360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C68C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МБНОУ «Гимназия №44», г. Новокузнецк</w:t>
      </w:r>
    </w:p>
    <w:p w:rsidR="00AE6151" w:rsidRPr="00AE6151" w:rsidRDefault="009278CD" w:rsidP="00AE615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Реализация внеурочной деятельности в старших классах: из опыта работы</w:t>
      </w:r>
    </w:p>
    <w:p w:rsidR="00AE6151" w:rsidRPr="00AE6151" w:rsidRDefault="004A53FF" w:rsidP="005B7EE8">
      <w:pPr>
        <w:shd w:val="clear" w:color="auto" w:fill="FFFFFF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10 классе учащиеся начинают освоение</w:t>
      </w:r>
      <w:r w:rsidR="00AE6151"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внеурочной деятельности «</w:t>
      </w:r>
      <w:proofErr w:type="gramStart"/>
      <w:r w:rsidR="00AE6151"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 проект</w:t>
      </w:r>
      <w:proofErr w:type="gramEnd"/>
      <w:r w:rsidR="00AE6151"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  <w:r w:rsidR="005B7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Занятия проводятся </w:t>
      </w:r>
      <w:r w:rsidR="00AE6151"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 в неделю, промежуточные рез</w:t>
      </w:r>
      <w:r w:rsidR="005B7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ультаты оцениваются ежемесячно. </w:t>
      </w:r>
      <w:r w:rsidR="00AE6151"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 рассматривают спо</w:t>
      </w:r>
      <w:r w:rsidR="005B7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собы представления информации, </w:t>
      </w:r>
      <w:r w:rsidR="00AE6151"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классификацию проектов и их создание, формы и культуру представления проектов.   </w:t>
      </w:r>
    </w:p>
    <w:p w:rsidR="00AE6151" w:rsidRPr="00AE6151" w:rsidRDefault="005B7EE8" w:rsidP="005B7EE8">
      <w:pPr>
        <w:shd w:val="clear" w:color="auto" w:fill="FFFFFF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</w:t>
      </w:r>
      <w:r w:rsidR="00AE6151"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раздела «Проект как план </w:t>
      </w:r>
      <w:proofErr w:type="spellStart"/>
      <w:r w:rsidR="00AE6151"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фориентационных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намерений», предполагает</w:t>
      </w:r>
      <w:r w:rsidR="00AE6151"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учащимися </w:t>
      </w:r>
      <w:proofErr w:type="gramStart"/>
      <w:r w:rsidR="00AE6151"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индивидуального  проекта</w:t>
      </w:r>
      <w:proofErr w:type="gramEnd"/>
      <w:r w:rsidR="00AE6151"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«Моя профессия – мой вуз». Продуктом проекта, согласно программе может быть эссе, постер, документальный фильм, 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ссказ, либо буклет. </w:t>
      </w:r>
      <w:r w:rsidR="00AE6151"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Планируемую работу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азделили на три основных блока: </w:t>
      </w:r>
      <w:r w:rsidR="00AE6151"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 информации – определились, что изучение будем вести от профессии – ее особенностей, специализации, сфер деятельности, а затем рассматривать ВУЗы города, региона, Сибирского федерального округа, городов федерального значения, где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ожно получить данную профессию; изготовление буклета; </w:t>
      </w:r>
      <w:r w:rsidR="00AE6151"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</w:t>
      </w:r>
      <w:r w:rsidR="000103C3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ация проекта.</w:t>
      </w:r>
    </w:p>
    <w:p w:rsidR="00AE6151" w:rsidRPr="00AE6151" w:rsidRDefault="00AE6151" w:rsidP="005B7EE8">
      <w:pPr>
        <w:shd w:val="clear" w:color="auto" w:fill="FFFFFF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продукту проекта </w:t>
      </w:r>
      <w:r w:rsidR="005B7EE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сразу возникло множество вопросов: «</w:t>
      </w:r>
      <w:r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буклет?</w:t>
      </w:r>
      <w:r w:rsidR="005B7EE8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Каковы его размеры, форма, техническое исполнение?</w:t>
      </w:r>
      <w:r w:rsidR="005B7EE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AE6151" w:rsidRPr="00AE6151" w:rsidRDefault="00AE6151" w:rsidP="00E3057E">
      <w:pPr>
        <w:shd w:val="clear" w:color="auto" w:fill="FFFFFF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Буклет, в основном, продукт рекламы, поэтому обратились к статьям рекламщиков. Изучили основы создания рекламного буклета, </w:t>
      </w:r>
      <w:r w:rsidR="005B7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ознакомились с </w:t>
      </w:r>
      <w:proofErr w:type="spellStart"/>
      <w:r w:rsidR="005B7EE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интернет-ресурсами</w:t>
      </w:r>
      <w:proofErr w:type="spellEnd"/>
      <w:r w:rsidR="005B7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E30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конструкторами буклетов. </w:t>
      </w:r>
      <w:r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форме - наиболее удобными нам показ</w:t>
      </w:r>
      <w:r w:rsidR="00E3057E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ались «</w:t>
      </w:r>
      <w:proofErr w:type="spellStart"/>
      <w:r w:rsidR="00E3057E">
        <w:rPr>
          <w:rFonts w:ascii="Times New Roman" w:eastAsia="Times New Roman" w:hAnsi="Times New Roman" w:cs="Times New Roman"/>
          <w:sz w:val="28"/>
          <w:szCs w:val="28"/>
          <w:lang w:eastAsia="ru-RU"/>
        </w:rPr>
        <w:t>Евробуклет</w:t>
      </w:r>
      <w:proofErr w:type="spellEnd"/>
      <w:r w:rsidR="00E3057E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«Гармошка».</w:t>
      </w:r>
    </w:p>
    <w:p w:rsidR="00AE6151" w:rsidRPr="00AE6151" w:rsidRDefault="00AE6151" w:rsidP="00AE6151">
      <w:pPr>
        <w:shd w:val="clear" w:color="auto" w:fill="FFFFFF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 выработали критерии оценивания буклета:</w:t>
      </w:r>
    </w:p>
    <w:p w:rsidR="00AE6151" w:rsidRPr="00AE6151" w:rsidRDefault="00AE6151" w:rsidP="00AE6151">
      <w:pPr>
        <w:shd w:val="clear" w:color="auto" w:fill="FFFFFF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30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информативный</w:t>
      </w:r>
      <w:r w:rsidR="00E3057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E6151" w:rsidRPr="00AE6151" w:rsidRDefault="00AE6151" w:rsidP="00AE6151">
      <w:pPr>
        <w:shd w:val="clear" w:color="auto" w:fill="FFFFFF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30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>эстетичный</w:t>
      </w:r>
      <w:r w:rsidR="00E3057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E6151" w:rsidRPr="00AE6151" w:rsidRDefault="00AE6151" w:rsidP="00AE6151">
      <w:pPr>
        <w:shd w:val="clear" w:color="auto" w:fill="FFFFFF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30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</w:t>
      </w:r>
      <w:proofErr w:type="gramEnd"/>
      <w:r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восприятия</w:t>
      </w:r>
      <w:r w:rsidR="00E305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6151" w:rsidRPr="00AE6151" w:rsidRDefault="00AE6151" w:rsidP="00E3057E">
      <w:pPr>
        <w:shd w:val="clear" w:color="auto" w:fill="FFFFFF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Должен быть выполнен в цветном исполнении. Технически – желательно использовать композиционные и колористические правила: закон контрастов размеров и цвета определяет выразительность композиции; увеличение размеров – увеличивает эффект восприятия; закон си</w:t>
      </w:r>
      <w:r w:rsidR="00E30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мметрии и др. </w:t>
      </w:r>
    </w:p>
    <w:p w:rsidR="000103C3" w:rsidRDefault="00AE6151" w:rsidP="000103C3">
      <w:pPr>
        <w:shd w:val="clear" w:color="auto" w:fill="FFFFFF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Рассмотрим принципы создания буклета:</w:t>
      </w:r>
    </w:p>
    <w:p w:rsidR="00AE6151" w:rsidRPr="00AE6151" w:rsidRDefault="00AE6151" w:rsidP="000103C3">
      <w:pPr>
        <w:shd w:val="clear" w:color="auto" w:fill="FFFFFF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Обложка - яркая, впечатляющ</w:t>
      </w:r>
      <w:r w:rsidR="00E30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 фотография, логотип, символ. </w:t>
      </w:r>
      <w:r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Возможно, </w:t>
      </w:r>
      <w:r w:rsidR="00E30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броский, запоминающийся слоган: «Технологии, которые работают», </w:t>
      </w:r>
      <w:r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«Наука, доверие, независимость»</w:t>
      </w:r>
      <w:r w:rsidR="00E305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6151" w:rsidRPr="00AE6151" w:rsidRDefault="00AE6151" w:rsidP="00E3057E">
      <w:pPr>
        <w:shd w:val="clear" w:color="auto" w:fill="FFFFFF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Внутренняя часть – </w:t>
      </w:r>
      <w:r w:rsidR="00E30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краткая информация о профессии: </w:t>
      </w:r>
      <w:r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сферы деятельности</w:t>
      </w:r>
      <w:r w:rsidR="00E30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популярные специализации</w:t>
      </w:r>
      <w:r w:rsidR="00E30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личностные качества</w:t>
      </w:r>
      <w:r w:rsidR="00E30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>плюсы и минусы профессии</w:t>
      </w:r>
      <w:r w:rsidR="00E30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востребованность на рынке труда</w:t>
      </w:r>
      <w:r w:rsidR="00E30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абитуриенту</w:t>
      </w:r>
      <w:r w:rsidR="00E305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6151" w:rsidRPr="00AE6151" w:rsidRDefault="00AE6151" w:rsidP="00E3057E">
      <w:pPr>
        <w:shd w:val="clear" w:color="auto" w:fill="FFFFFF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Отдельно выделяем проходные баллы, количество бюджетных мест, план набора, возможно перечень дополнительных вступительных испытаний</w:t>
      </w:r>
      <w:r w:rsidR="00E3057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предметы, которые сдают на ЕГЭ, н</w:t>
      </w:r>
      <w:r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>ачисление дополнительных баллов</w:t>
      </w:r>
      <w:r w:rsidR="00E30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Последняя страница </w:t>
      </w:r>
      <w:r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адресная: контакты, </w:t>
      </w:r>
      <w:r w:rsidR="00E3057E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электронная почта, карта поезда.</w:t>
      </w:r>
    </w:p>
    <w:p w:rsidR="008A3FE5" w:rsidRDefault="00AE6151" w:rsidP="008A3FE5">
      <w:pPr>
        <w:shd w:val="clear" w:color="auto" w:fill="FFFFFF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Презентация проектов проводилась во время гимназической научной конфере</w:t>
      </w:r>
      <w:r w:rsidR="00E30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нции. </w:t>
      </w:r>
      <w:r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Презентовать профессию можно </w:t>
      </w:r>
      <w:r w:rsidR="008A3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было </w:t>
      </w:r>
      <w:r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по-разному: показать слайды, рассказа</w:t>
      </w:r>
      <w:r w:rsidR="008A3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ть, использовать игровой момент, задать аудитории проблемный вопрос. </w:t>
      </w:r>
      <w:r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Здесь не было для ребят ограничений. </w:t>
      </w:r>
    </w:p>
    <w:p w:rsidR="00FC4AB1" w:rsidRPr="00AE6151" w:rsidRDefault="00AE6151" w:rsidP="00AF7D6D">
      <w:pPr>
        <w:shd w:val="clear" w:color="auto" w:fill="FFFFFF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презентации получился своеобразным «калейдоскоп</w:t>
      </w:r>
      <w:r w:rsidR="008A3FE5">
        <w:rPr>
          <w:rFonts w:ascii="Times New Roman" w:eastAsia="Times New Roman" w:hAnsi="Times New Roman" w:cs="Times New Roman"/>
          <w:sz w:val="28"/>
          <w:szCs w:val="28"/>
          <w:lang w:eastAsia="ru-RU"/>
        </w:rPr>
        <w:t>ом профессий». Каждый выпускник</w:t>
      </w:r>
      <w:r w:rsidRPr="00AE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убеждал слушателей, а главное,  утверждался сам, что выбор </w:t>
      </w:r>
      <w:r w:rsidR="008A3FE5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сделан, и этот выбор правильный.</w:t>
      </w:r>
      <w:bookmarkStart w:id="0" w:name="_GoBack"/>
      <w:bookmarkEnd w:id="0"/>
    </w:p>
    <w:p w:rsidR="00AE6151" w:rsidRPr="00FC4AB1" w:rsidRDefault="00FC4AB1" w:rsidP="00AE6151">
      <w:pPr>
        <w:shd w:val="clear" w:color="auto" w:fill="FFFFFF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Рабочие программы</w:t>
      </w:r>
      <w:r w:rsidRPr="00FC4AB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ВУД</w:t>
      </w:r>
      <w:r w:rsidRPr="00FC4AB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 проект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10-11</w:t>
      </w:r>
      <w:r w:rsidRPr="00FC4AB1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http://gymnasium44.ru/about/documents/</w:t>
      </w:r>
    </w:p>
    <w:sectPr w:rsidR="00AE6151" w:rsidRPr="00FC4AB1" w:rsidSect="00116C7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8599C"/>
    <w:multiLevelType w:val="hybridMultilevel"/>
    <w:tmpl w:val="E57EB9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7D3"/>
    <w:rsid w:val="000103C3"/>
    <w:rsid w:val="0029767E"/>
    <w:rsid w:val="00297F68"/>
    <w:rsid w:val="00366BEA"/>
    <w:rsid w:val="004927DA"/>
    <w:rsid w:val="004A53FF"/>
    <w:rsid w:val="005347D3"/>
    <w:rsid w:val="005B7EE8"/>
    <w:rsid w:val="00665FD2"/>
    <w:rsid w:val="008A3FE5"/>
    <w:rsid w:val="008D466F"/>
    <w:rsid w:val="009278CD"/>
    <w:rsid w:val="00A86E85"/>
    <w:rsid w:val="00AE6151"/>
    <w:rsid w:val="00AF7D6D"/>
    <w:rsid w:val="00D908D9"/>
    <w:rsid w:val="00DB4BD6"/>
    <w:rsid w:val="00DC68C9"/>
    <w:rsid w:val="00E3057E"/>
    <w:rsid w:val="00EA1EFF"/>
    <w:rsid w:val="00FC4AB1"/>
    <w:rsid w:val="00FE1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Malneva_IV</dc:creator>
  <cp:keywords/>
  <dc:description/>
  <cp:lastModifiedBy>Inna</cp:lastModifiedBy>
  <cp:revision>17</cp:revision>
  <dcterms:created xsi:type="dcterms:W3CDTF">2016-03-26T09:10:00Z</dcterms:created>
  <dcterms:modified xsi:type="dcterms:W3CDTF">2023-08-27T13:42:00Z</dcterms:modified>
</cp:coreProperties>
</file>