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E20" w:rsidRPr="00BD04D7" w:rsidRDefault="00AC7C1C" w:rsidP="00BD04D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BD04D7">
        <w:rPr>
          <w:rFonts w:ascii="Times New Roman" w:hAnsi="Times New Roman" w:cs="Times New Roman"/>
          <w:b/>
          <w:sz w:val="28"/>
          <w:szCs w:val="28"/>
        </w:rPr>
        <w:t>рактико-ориентированные задачи при изучении математических величин в начальной школе</w:t>
      </w:r>
    </w:p>
    <w:p w:rsidR="00BD04D7" w:rsidRPr="00BD04D7" w:rsidRDefault="00A57E9D" w:rsidP="00BD04D7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D04D7">
        <w:rPr>
          <w:rFonts w:ascii="Times New Roman" w:hAnsi="Times New Roman" w:cs="Times New Roman"/>
          <w:b/>
          <w:i/>
          <w:sz w:val="28"/>
          <w:szCs w:val="28"/>
        </w:rPr>
        <w:t xml:space="preserve">     </w:t>
      </w:r>
      <w:proofErr w:type="spellStart"/>
      <w:r w:rsidR="00BD04D7" w:rsidRPr="00BD04D7">
        <w:rPr>
          <w:rFonts w:ascii="Times New Roman" w:hAnsi="Times New Roman" w:cs="Times New Roman"/>
          <w:b/>
          <w:i/>
          <w:sz w:val="28"/>
          <w:szCs w:val="28"/>
        </w:rPr>
        <w:t>Е.И.Шамиева</w:t>
      </w:r>
      <w:bookmarkStart w:id="0" w:name="_GoBack"/>
      <w:bookmarkEnd w:id="0"/>
      <w:proofErr w:type="spellEnd"/>
    </w:p>
    <w:p w:rsidR="00BD04D7" w:rsidRPr="00BD04D7" w:rsidRDefault="00BD04D7" w:rsidP="00BD04D7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D04D7">
        <w:rPr>
          <w:rFonts w:ascii="Times New Roman" w:hAnsi="Times New Roman" w:cs="Times New Roman"/>
          <w:i/>
          <w:sz w:val="28"/>
          <w:szCs w:val="28"/>
        </w:rPr>
        <w:t xml:space="preserve">учитель начальных классов </w:t>
      </w:r>
    </w:p>
    <w:p w:rsidR="00BD04D7" w:rsidRPr="002774DE" w:rsidRDefault="002774DE" w:rsidP="002774DE">
      <w:pPr>
        <w:shd w:val="clear" w:color="auto" w:fill="FFFFFF"/>
        <w:spacing w:before="90" w:after="0" w:line="240" w:lineRule="exact"/>
        <w:outlineLvl w:val="0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 xml:space="preserve">МБОУ СОШ </w:t>
      </w:r>
      <w:r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№ 83  г. Владивостока</w:t>
      </w:r>
    </w:p>
    <w:p w:rsidR="00BD04D7" w:rsidRPr="00AC7C1C" w:rsidRDefault="00BD04D7" w:rsidP="00BD04D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774DE">
        <w:rPr>
          <w:rFonts w:ascii="Times New Roman" w:eastAsia="Times New Roman" w:hAnsi="Times New Roman" w:cs="Times New Roman"/>
          <w:bCs/>
          <w:color w:val="000000"/>
          <w:spacing w:val="-3"/>
          <w:sz w:val="20"/>
          <w:szCs w:val="20"/>
          <w:lang w:eastAsia="ru-RU"/>
        </w:rPr>
        <w:t>т</w:t>
      </w:r>
      <w:r w:rsidRPr="00AC7C1C">
        <w:rPr>
          <w:rFonts w:ascii="Times New Roman" w:eastAsia="Times New Roman" w:hAnsi="Times New Roman" w:cs="Times New Roman"/>
          <w:bCs/>
          <w:color w:val="000000"/>
          <w:spacing w:val="-3"/>
          <w:sz w:val="20"/>
          <w:szCs w:val="20"/>
          <w:lang w:eastAsia="ru-RU"/>
        </w:rPr>
        <w:t>.2</w:t>
      </w:r>
      <w:r w:rsidR="002774DE" w:rsidRPr="00AC7C1C">
        <w:rPr>
          <w:rFonts w:ascii="Times New Roman" w:eastAsia="Times New Roman" w:hAnsi="Times New Roman" w:cs="Times New Roman"/>
          <w:bCs/>
          <w:color w:val="000000"/>
          <w:spacing w:val="-3"/>
          <w:sz w:val="20"/>
          <w:szCs w:val="20"/>
          <w:lang w:eastAsia="ru-RU"/>
        </w:rPr>
        <w:t>78-88-01,</w:t>
      </w:r>
      <w:r w:rsidR="002774DE" w:rsidRPr="00AC7C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774DE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E</w:t>
      </w:r>
      <w:r w:rsidRPr="00AC7C1C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2774DE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mail</w:t>
      </w:r>
      <w:r w:rsidRPr="00AC7C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  <w:r w:rsidRPr="002774DE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school</w:t>
      </w:r>
      <w:r w:rsidRPr="00AC7C1C">
        <w:rPr>
          <w:rFonts w:ascii="Times New Roman" w:eastAsia="Times New Roman" w:hAnsi="Times New Roman" w:cs="Times New Roman"/>
          <w:sz w:val="20"/>
          <w:szCs w:val="20"/>
          <w:lang w:eastAsia="ru-RU"/>
        </w:rPr>
        <w:t>83@</w:t>
      </w:r>
      <w:proofErr w:type="spellStart"/>
      <w:r w:rsidRPr="002774DE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sc</w:t>
      </w:r>
      <w:proofErr w:type="spellEnd"/>
      <w:r w:rsidRPr="00AC7C1C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spellStart"/>
      <w:r w:rsidRPr="002774DE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vlc</w:t>
      </w:r>
      <w:proofErr w:type="spellEnd"/>
      <w:r w:rsidRPr="00AC7C1C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spellStart"/>
      <w:r w:rsidRPr="002774DE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ru</w:t>
      </w:r>
      <w:proofErr w:type="spellEnd"/>
      <w:r w:rsidR="002774DE" w:rsidRPr="00AC7C1C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BD04D7" w:rsidRPr="00AC7C1C" w:rsidRDefault="00BD04D7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E9D" w:rsidRDefault="00BD04D7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C1C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A57E9D" w:rsidRPr="00A57E9D">
        <w:rPr>
          <w:rFonts w:ascii="Times New Roman" w:hAnsi="Times New Roman" w:cs="Times New Roman"/>
          <w:b/>
          <w:sz w:val="28"/>
          <w:szCs w:val="28"/>
        </w:rPr>
        <w:t>Аннотация.</w:t>
      </w:r>
      <w:r w:rsidR="00A57E9D" w:rsidRPr="00A57E9D">
        <w:rPr>
          <w:rFonts w:ascii="Times New Roman" w:hAnsi="Times New Roman" w:cs="Times New Roman"/>
          <w:sz w:val="28"/>
          <w:szCs w:val="28"/>
        </w:rPr>
        <w:t xml:space="preserve"> Статья посвящена актуальной проблеме формирования функциональной грамотности младшего школьника при изучении математики. Описываются способы реализации системно-</w:t>
      </w:r>
      <w:proofErr w:type="spellStart"/>
      <w:r w:rsidR="00A57E9D" w:rsidRPr="00A57E9D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="00A57E9D" w:rsidRPr="00A57E9D">
        <w:rPr>
          <w:rFonts w:ascii="Times New Roman" w:hAnsi="Times New Roman" w:cs="Times New Roman"/>
          <w:sz w:val="28"/>
          <w:szCs w:val="28"/>
        </w:rPr>
        <w:t xml:space="preserve"> подхода при обучении учащихся начальных классов общеобразовательной школы как основной технолог</w:t>
      </w:r>
      <w:r w:rsidR="00A57E9D">
        <w:rPr>
          <w:rFonts w:ascii="Times New Roman" w:hAnsi="Times New Roman" w:cs="Times New Roman"/>
          <w:sz w:val="28"/>
          <w:szCs w:val="28"/>
        </w:rPr>
        <w:t>ии реализации стандарта. Статья опирае</w:t>
      </w:r>
      <w:r w:rsidR="00A57E9D" w:rsidRPr="00A57E9D">
        <w:rPr>
          <w:rFonts w:ascii="Times New Roman" w:hAnsi="Times New Roman" w:cs="Times New Roman"/>
          <w:sz w:val="28"/>
          <w:szCs w:val="28"/>
        </w:rPr>
        <w:t xml:space="preserve">тся на содержание обновлённой редакции Федерального государственного образовательного стандарта начального общего образования. Даётся краткая характеристика изучения математических величин в начальной школе. Рассмотрен практико-ориентированный метод обучения младших школьников, приводится определение практико-ориентированных математических задач. </w:t>
      </w:r>
      <w:r w:rsidR="00A57E9D">
        <w:rPr>
          <w:rFonts w:ascii="Times New Roman" w:hAnsi="Times New Roman" w:cs="Times New Roman"/>
          <w:sz w:val="28"/>
          <w:szCs w:val="28"/>
        </w:rPr>
        <w:t>В статье с</w:t>
      </w:r>
      <w:r w:rsidR="00A57E9D" w:rsidRPr="00A57E9D">
        <w:rPr>
          <w:rFonts w:ascii="Times New Roman" w:hAnsi="Times New Roman" w:cs="Times New Roman"/>
          <w:sz w:val="28"/>
          <w:szCs w:val="28"/>
        </w:rPr>
        <w:t xml:space="preserve">оставлены и описаны примеры практико-ориентированных задач, которые могут быть применены на уроках </w:t>
      </w:r>
      <w:r w:rsidR="00A57E9D">
        <w:rPr>
          <w:rFonts w:ascii="Times New Roman" w:hAnsi="Times New Roman" w:cs="Times New Roman"/>
          <w:sz w:val="28"/>
          <w:szCs w:val="28"/>
        </w:rPr>
        <w:t>математики в начальных классах.</w:t>
      </w:r>
    </w:p>
    <w:p w:rsidR="003E1E20" w:rsidRDefault="00A57E9D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57E9D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Pr="00A57E9D">
        <w:rPr>
          <w:rFonts w:ascii="Times New Roman" w:hAnsi="Times New Roman" w:cs="Times New Roman"/>
          <w:sz w:val="28"/>
          <w:szCs w:val="28"/>
        </w:rPr>
        <w:t xml:space="preserve"> практико-ориентированный метод, математическая грамотность, младший школьник, практико-ориентированная задача</w:t>
      </w:r>
      <w:proofErr w:type="gramStart"/>
      <w:r w:rsidRPr="00A57E9D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A57E9D">
        <w:rPr>
          <w:rFonts w:ascii="Times New Roman" w:hAnsi="Times New Roman" w:cs="Times New Roman"/>
          <w:sz w:val="28"/>
          <w:szCs w:val="28"/>
        </w:rPr>
        <w:t xml:space="preserve">ля цитирования: </w:t>
      </w:r>
      <w:proofErr w:type="spellStart"/>
      <w:r w:rsidRPr="00A57E9D">
        <w:rPr>
          <w:rFonts w:ascii="Times New Roman" w:hAnsi="Times New Roman" w:cs="Times New Roman"/>
          <w:sz w:val="28"/>
          <w:szCs w:val="28"/>
        </w:rPr>
        <w:t>Налимова</w:t>
      </w:r>
      <w:proofErr w:type="spellEnd"/>
      <w:r w:rsidRPr="00A57E9D">
        <w:rPr>
          <w:rFonts w:ascii="Times New Roman" w:hAnsi="Times New Roman" w:cs="Times New Roman"/>
          <w:sz w:val="28"/>
          <w:szCs w:val="28"/>
        </w:rPr>
        <w:t xml:space="preserve"> И.В., Пушкина А.С. Практико-ориентированные задачи при изучении математическ</w:t>
      </w:r>
      <w:r>
        <w:rPr>
          <w:rFonts w:ascii="Times New Roman" w:hAnsi="Times New Roman" w:cs="Times New Roman"/>
          <w:sz w:val="28"/>
          <w:szCs w:val="28"/>
        </w:rPr>
        <w:t xml:space="preserve">их величин в начальной школе // </w:t>
      </w:r>
      <w:r w:rsidRPr="00A57E9D">
        <w:rPr>
          <w:rFonts w:ascii="Times New Roman" w:hAnsi="Times New Roman" w:cs="Times New Roman"/>
          <w:sz w:val="28"/>
          <w:szCs w:val="28"/>
        </w:rPr>
        <w:t>Педагогическая персп</w:t>
      </w:r>
      <w:r>
        <w:rPr>
          <w:rFonts w:ascii="Times New Roman" w:hAnsi="Times New Roman" w:cs="Times New Roman"/>
          <w:sz w:val="28"/>
          <w:szCs w:val="28"/>
        </w:rPr>
        <w:t xml:space="preserve">ектива. 2023. № 1(9). С. 12–18. </w:t>
      </w:r>
      <w:r w:rsidRPr="00A57E9D">
        <w:rPr>
          <w:rFonts w:ascii="Times New Roman" w:hAnsi="Times New Roman" w:cs="Times New Roman"/>
          <w:sz w:val="28"/>
          <w:szCs w:val="28"/>
        </w:rPr>
        <w:t>https://doi.org/10.55523/27822559_2023_1(9)_12</w:t>
      </w:r>
    </w:p>
    <w:p w:rsidR="003E1E20" w:rsidRPr="003E1E20" w:rsidRDefault="003E1E20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E1E20">
        <w:rPr>
          <w:rFonts w:ascii="Times New Roman" w:hAnsi="Times New Roman" w:cs="Times New Roman"/>
          <w:sz w:val="28"/>
          <w:szCs w:val="28"/>
        </w:rPr>
        <w:t>В соответствии с положениями национального проекта «Образование»</w:t>
      </w:r>
      <w:r>
        <w:rPr>
          <w:rFonts w:ascii="Times New Roman" w:hAnsi="Times New Roman" w:cs="Times New Roman"/>
          <w:sz w:val="28"/>
          <w:szCs w:val="28"/>
        </w:rPr>
        <w:t xml:space="preserve"> современная </w:t>
      </w:r>
      <w:r w:rsidRPr="003E1E20">
        <w:rPr>
          <w:rFonts w:ascii="Times New Roman" w:hAnsi="Times New Roman" w:cs="Times New Roman"/>
          <w:sz w:val="28"/>
          <w:szCs w:val="28"/>
        </w:rPr>
        <w:t>российская школа нацелена на достижени</w:t>
      </w:r>
      <w:r>
        <w:rPr>
          <w:rFonts w:ascii="Times New Roman" w:hAnsi="Times New Roman" w:cs="Times New Roman"/>
          <w:sz w:val="28"/>
          <w:szCs w:val="28"/>
        </w:rPr>
        <w:t xml:space="preserve">е высокого качества образования </w:t>
      </w:r>
      <w:r w:rsidRPr="003E1E20">
        <w:rPr>
          <w:rFonts w:ascii="Times New Roman" w:hAnsi="Times New Roman" w:cs="Times New Roman"/>
          <w:sz w:val="28"/>
          <w:szCs w:val="28"/>
        </w:rPr>
        <w:t>через подготовку учащихся к самостояте</w:t>
      </w:r>
      <w:r>
        <w:rPr>
          <w:rFonts w:ascii="Times New Roman" w:hAnsi="Times New Roman" w:cs="Times New Roman"/>
          <w:sz w:val="28"/>
          <w:szCs w:val="28"/>
        </w:rPr>
        <w:t xml:space="preserve">льному успешному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усвоению новых </w:t>
      </w:r>
      <w:r w:rsidRPr="003E1E20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наний и умений, познанию мира в </w:t>
      </w:r>
      <w:r w:rsidRPr="003E1E20">
        <w:rPr>
          <w:rFonts w:ascii="Times New Roman" w:hAnsi="Times New Roman" w:cs="Times New Roman"/>
          <w:sz w:val="28"/>
          <w:szCs w:val="28"/>
        </w:rPr>
        <w:t>процессе его освоения и конструктивного преобразования в сотру</w:t>
      </w:r>
      <w:r>
        <w:rPr>
          <w:rFonts w:ascii="Times New Roman" w:hAnsi="Times New Roman" w:cs="Times New Roman"/>
          <w:sz w:val="28"/>
          <w:szCs w:val="28"/>
        </w:rPr>
        <w:t xml:space="preserve">дничестве </w:t>
      </w:r>
      <w:r w:rsidRPr="003E1E20">
        <w:rPr>
          <w:rFonts w:ascii="Times New Roman" w:hAnsi="Times New Roman" w:cs="Times New Roman"/>
          <w:sz w:val="28"/>
          <w:szCs w:val="28"/>
        </w:rPr>
        <w:t>с другими субъектами образовательного п</w:t>
      </w:r>
      <w:r>
        <w:rPr>
          <w:rFonts w:ascii="Times New Roman" w:hAnsi="Times New Roman" w:cs="Times New Roman"/>
          <w:sz w:val="28"/>
          <w:szCs w:val="28"/>
        </w:rPr>
        <w:t xml:space="preserve">роцесса, осознанного выполнения </w:t>
      </w:r>
      <w:r w:rsidRPr="003E1E20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чебной деятельности. Достижение </w:t>
      </w:r>
      <w:r w:rsidRPr="003E1E20">
        <w:rPr>
          <w:rFonts w:ascii="Times New Roman" w:hAnsi="Times New Roman" w:cs="Times New Roman"/>
          <w:sz w:val="28"/>
          <w:szCs w:val="28"/>
        </w:rPr>
        <w:t>данной цели осуществляется посредств</w:t>
      </w:r>
      <w:r>
        <w:rPr>
          <w:rFonts w:ascii="Times New Roman" w:hAnsi="Times New Roman" w:cs="Times New Roman"/>
          <w:sz w:val="28"/>
          <w:szCs w:val="28"/>
        </w:rPr>
        <w:t xml:space="preserve">ом применения в образовательном </w:t>
      </w:r>
      <w:r w:rsidRPr="003E1E20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оцессе системно-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1E20">
        <w:rPr>
          <w:rFonts w:ascii="Times New Roman" w:hAnsi="Times New Roman" w:cs="Times New Roman"/>
          <w:sz w:val="28"/>
          <w:szCs w:val="28"/>
        </w:rPr>
        <w:t>подхода, являющегося основополагающим тр</w:t>
      </w:r>
      <w:r>
        <w:rPr>
          <w:rFonts w:ascii="Times New Roman" w:hAnsi="Times New Roman" w:cs="Times New Roman"/>
          <w:sz w:val="28"/>
          <w:szCs w:val="28"/>
        </w:rPr>
        <w:t>ебованием ФГОС НОО</w:t>
      </w:r>
      <w:r w:rsidRPr="003E1E20">
        <w:rPr>
          <w:rFonts w:ascii="Times New Roman" w:hAnsi="Times New Roman" w:cs="Times New Roman"/>
          <w:sz w:val="28"/>
          <w:szCs w:val="28"/>
        </w:rPr>
        <w:t>.</w:t>
      </w:r>
    </w:p>
    <w:p w:rsidR="003E1E20" w:rsidRPr="003E1E20" w:rsidRDefault="003E1E20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E1E20">
        <w:rPr>
          <w:rFonts w:ascii="Times New Roman" w:hAnsi="Times New Roman" w:cs="Times New Roman"/>
          <w:sz w:val="28"/>
          <w:szCs w:val="28"/>
        </w:rPr>
        <w:t>В 2022 году была принята</w:t>
      </w:r>
      <w:r>
        <w:rPr>
          <w:rFonts w:ascii="Times New Roman" w:hAnsi="Times New Roman" w:cs="Times New Roman"/>
          <w:sz w:val="28"/>
          <w:szCs w:val="28"/>
        </w:rPr>
        <w:t xml:space="preserve"> обновлённая редакция стандарта. Н</w:t>
      </w:r>
      <w:r w:rsidRPr="003E1E20">
        <w:rPr>
          <w:rFonts w:ascii="Times New Roman" w:hAnsi="Times New Roman" w:cs="Times New Roman"/>
          <w:sz w:val="28"/>
          <w:szCs w:val="28"/>
        </w:rPr>
        <w:t>овов</w:t>
      </w:r>
      <w:r>
        <w:rPr>
          <w:rFonts w:ascii="Times New Roman" w:hAnsi="Times New Roman" w:cs="Times New Roman"/>
          <w:sz w:val="28"/>
          <w:szCs w:val="28"/>
        </w:rPr>
        <w:t xml:space="preserve">ведениями его стали </w:t>
      </w:r>
      <w:r w:rsidRPr="003E1E20">
        <w:rPr>
          <w:rFonts w:ascii="Times New Roman" w:hAnsi="Times New Roman" w:cs="Times New Roman"/>
          <w:sz w:val="28"/>
          <w:szCs w:val="28"/>
        </w:rPr>
        <w:t xml:space="preserve">изменения перечня личностных и </w:t>
      </w:r>
      <w:proofErr w:type="spellStart"/>
      <w:r w:rsidRPr="003E1E20">
        <w:rPr>
          <w:rFonts w:ascii="Times New Roman" w:hAnsi="Times New Roman" w:cs="Times New Roman"/>
          <w:sz w:val="28"/>
          <w:szCs w:val="28"/>
        </w:rPr>
        <w:t>метапре</w:t>
      </w:r>
      <w:r>
        <w:rPr>
          <w:rFonts w:ascii="Times New Roman" w:hAnsi="Times New Roman" w:cs="Times New Roman"/>
          <w:sz w:val="28"/>
          <w:szCs w:val="28"/>
        </w:rPr>
        <w:t>дметных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результатов, а также уточнение </w:t>
      </w:r>
      <w:r w:rsidRPr="003E1E20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которых предметных результатов. В частности, одним из </w:t>
      </w:r>
      <w:r w:rsidRPr="003E1E20">
        <w:rPr>
          <w:rFonts w:ascii="Times New Roman" w:hAnsi="Times New Roman" w:cs="Times New Roman"/>
          <w:sz w:val="28"/>
          <w:szCs w:val="28"/>
        </w:rPr>
        <w:t>пре</w:t>
      </w:r>
      <w:r>
        <w:rPr>
          <w:rFonts w:ascii="Times New Roman" w:hAnsi="Times New Roman" w:cs="Times New Roman"/>
          <w:sz w:val="28"/>
          <w:szCs w:val="28"/>
        </w:rPr>
        <w:t xml:space="preserve">дметных результатов по учебному </w:t>
      </w:r>
      <w:r w:rsidRPr="003E1E20">
        <w:rPr>
          <w:rFonts w:ascii="Times New Roman" w:hAnsi="Times New Roman" w:cs="Times New Roman"/>
          <w:sz w:val="28"/>
          <w:szCs w:val="28"/>
        </w:rPr>
        <w:t>предмету «Математ</w:t>
      </w:r>
      <w:r>
        <w:rPr>
          <w:rFonts w:ascii="Times New Roman" w:hAnsi="Times New Roman" w:cs="Times New Roman"/>
          <w:sz w:val="28"/>
          <w:szCs w:val="28"/>
        </w:rPr>
        <w:t>ика» явля</w:t>
      </w:r>
      <w:r w:rsidRPr="003E1E20">
        <w:rPr>
          <w:rFonts w:ascii="Times New Roman" w:hAnsi="Times New Roman" w:cs="Times New Roman"/>
          <w:sz w:val="28"/>
          <w:szCs w:val="28"/>
        </w:rPr>
        <w:t>ется «использование начальных математических знаний при решении у</w:t>
      </w:r>
      <w:r>
        <w:rPr>
          <w:rFonts w:ascii="Times New Roman" w:hAnsi="Times New Roman" w:cs="Times New Roman"/>
          <w:sz w:val="28"/>
          <w:szCs w:val="28"/>
        </w:rPr>
        <w:t xml:space="preserve">чебных и практических задач в </w:t>
      </w:r>
      <w:r w:rsidRPr="003E1E20">
        <w:rPr>
          <w:rFonts w:ascii="Times New Roman" w:hAnsi="Times New Roman" w:cs="Times New Roman"/>
          <w:sz w:val="28"/>
          <w:szCs w:val="28"/>
        </w:rPr>
        <w:t>повс</w:t>
      </w:r>
      <w:r>
        <w:rPr>
          <w:rFonts w:ascii="Times New Roman" w:hAnsi="Times New Roman" w:cs="Times New Roman"/>
          <w:sz w:val="28"/>
          <w:szCs w:val="28"/>
        </w:rPr>
        <w:t xml:space="preserve">едневных ситуациях для описания </w:t>
      </w:r>
      <w:r w:rsidRPr="003E1E20">
        <w:rPr>
          <w:rFonts w:ascii="Times New Roman" w:hAnsi="Times New Roman" w:cs="Times New Roman"/>
          <w:sz w:val="28"/>
          <w:szCs w:val="28"/>
        </w:rPr>
        <w:t>и объяснения окружающих предметов, процессов и явлений, оценки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1E20">
        <w:rPr>
          <w:rFonts w:ascii="Times New Roman" w:hAnsi="Times New Roman" w:cs="Times New Roman"/>
          <w:sz w:val="28"/>
          <w:szCs w:val="28"/>
        </w:rPr>
        <w:t>ко</w:t>
      </w:r>
      <w:r>
        <w:rPr>
          <w:rFonts w:ascii="Times New Roman" w:hAnsi="Times New Roman" w:cs="Times New Roman"/>
          <w:sz w:val="28"/>
          <w:szCs w:val="28"/>
        </w:rPr>
        <w:t xml:space="preserve">личественных и пространственных </w:t>
      </w:r>
      <w:r w:rsidRPr="003E1E20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ношений» [1]. Отредактированные </w:t>
      </w:r>
      <w:r w:rsidRPr="003E1E20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ормулировки требуют уточнения и </w:t>
      </w:r>
      <w:r w:rsidRPr="003E1E20">
        <w:rPr>
          <w:rFonts w:ascii="Times New Roman" w:hAnsi="Times New Roman" w:cs="Times New Roman"/>
          <w:sz w:val="28"/>
          <w:szCs w:val="28"/>
        </w:rPr>
        <w:t>корректировки деятельности педагога в соответствии с ними. Как отмечает О.В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Куртева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«современная система </w:t>
      </w:r>
      <w:r w:rsidRPr="003E1E20">
        <w:rPr>
          <w:rFonts w:ascii="Times New Roman" w:hAnsi="Times New Roman" w:cs="Times New Roman"/>
          <w:sz w:val="28"/>
          <w:szCs w:val="28"/>
        </w:rPr>
        <w:t>обра</w:t>
      </w:r>
      <w:r>
        <w:rPr>
          <w:rFonts w:ascii="Times New Roman" w:hAnsi="Times New Roman" w:cs="Times New Roman"/>
          <w:sz w:val="28"/>
          <w:szCs w:val="28"/>
        </w:rPr>
        <w:t xml:space="preserve">зования претерпевает глобальные </w:t>
      </w:r>
      <w:r w:rsidRPr="003E1E20">
        <w:rPr>
          <w:rFonts w:ascii="Times New Roman" w:hAnsi="Times New Roman" w:cs="Times New Roman"/>
          <w:sz w:val="28"/>
          <w:szCs w:val="28"/>
        </w:rPr>
        <w:t xml:space="preserve">изменения, и соответствующие </w:t>
      </w:r>
      <w:proofErr w:type="gramStart"/>
      <w:r w:rsidRPr="003E1E20">
        <w:rPr>
          <w:rFonts w:ascii="Times New Roman" w:hAnsi="Times New Roman" w:cs="Times New Roman"/>
          <w:sz w:val="28"/>
          <w:szCs w:val="28"/>
        </w:rPr>
        <w:t>преобразования</w:t>
      </w:r>
      <w:proofErr w:type="gramEnd"/>
      <w:r w:rsidRPr="003E1E20">
        <w:rPr>
          <w:rFonts w:ascii="Times New Roman" w:hAnsi="Times New Roman" w:cs="Times New Roman"/>
          <w:sz w:val="28"/>
          <w:szCs w:val="28"/>
        </w:rPr>
        <w:t xml:space="preserve"> прежде всего касаются дидак</w:t>
      </w:r>
      <w:r>
        <w:rPr>
          <w:rFonts w:ascii="Times New Roman" w:hAnsi="Times New Roman" w:cs="Times New Roman"/>
          <w:sz w:val="28"/>
          <w:szCs w:val="28"/>
        </w:rPr>
        <w:t xml:space="preserve">тических технологий, призванных </w:t>
      </w:r>
      <w:r w:rsidRPr="003E1E20">
        <w:rPr>
          <w:rFonts w:ascii="Times New Roman" w:hAnsi="Times New Roman" w:cs="Times New Roman"/>
          <w:sz w:val="28"/>
          <w:szCs w:val="28"/>
        </w:rPr>
        <w:t>не только обеспечить активное усвоение обучающимися программного материала, но и развитие у них потребности</w:t>
      </w:r>
      <w:r>
        <w:rPr>
          <w:rFonts w:ascii="Times New Roman" w:hAnsi="Times New Roman" w:cs="Times New Roman"/>
          <w:sz w:val="28"/>
          <w:szCs w:val="28"/>
        </w:rPr>
        <w:t xml:space="preserve"> непосредственного вовлечения в </w:t>
      </w:r>
      <w:r w:rsidRPr="003E1E20">
        <w:rPr>
          <w:rFonts w:ascii="Times New Roman" w:hAnsi="Times New Roman" w:cs="Times New Roman"/>
          <w:sz w:val="28"/>
          <w:szCs w:val="28"/>
        </w:rPr>
        <w:t>сам процесс обучения» [2, с. 266].</w:t>
      </w:r>
    </w:p>
    <w:p w:rsidR="004E567F" w:rsidRDefault="003E1E20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E1E20">
        <w:rPr>
          <w:rFonts w:ascii="Times New Roman" w:hAnsi="Times New Roman" w:cs="Times New Roman"/>
          <w:sz w:val="28"/>
          <w:szCs w:val="28"/>
        </w:rPr>
        <w:t>Согласно требованиям стандарта,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1E20">
        <w:rPr>
          <w:rFonts w:ascii="Times New Roman" w:hAnsi="Times New Roman" w:cs="Times New Roman"/>
          <w:sz w:val="28"/>
          <w:szCs w:val="28"/>
        </w:rPr>
        <w:t>в общеобразовательных учреждениях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1E20">
        <w:rPr>
          <w:rFonts w:ascii="Times New Roman" w:hAnsi="Times New Roman" w:cs="Times New Roman"/>
          <w:sz w:val="28"/>
          <w:szCs w:val="28"/>
        </w:rPr>
        <w:t>должны создаваться условия, обеспечи</w:t>
      </w:r>
      <w:r>
        <w:rPr>
          <w:rFonts w:ascii="Times New Roman" w:hAnsi="Times New Roman" w:cs="Times New Roman"/>
          <w:sz w:val="28"/>
          <w:szCs w:val="28"/>
        </w:rPr>
        <w:t xml:space="preserve">вающие возможность формирования </w:t>
      </w:r>
      <w:r w:rsidRPr="003E1E20">
        <w:rPr>
          <w:rFonts w:ascii="Times New Roman" w:hAnsi="Times New Roman" w:cs="Times New Roman"/>
          <w:sz w:val="28"/>
          <w:szCs w:val="28"/>
        </w:rPr>
        <w:t>функциональной грамотности обучающихс</w:t>
      </w:r>
      <w:r>
        <w:rPr>
          <w:rFonts w:ascii="Times New Roman" w:hAnsi="Times New Roman" w:cs="Times New Roman"/>
          <w:sz w:val="28"/>
          <w:szCs w:val="28"/>
        </w:rPr>
        <w:t xml:space="preserve">я, одним из компонентов которой </w:t>
      </w:r>
      <w:r w:rsidRPr="003E1E20">
        <w:rPr>
          <w:rFonts w:ascii="Times New Roman" w:hAnsi="Times New Roman" w:cs="Times New Roman"/>
          <w:sz w:val="28"/>
          <w:szCs w:val="28"/>
        </w:rPr>
        <w:t>являе</w:t>
      </w:r>
      <w:r w:rsidR="004E567F">
        <w:rPr>
          <w:rFonts w:ascii="Times New Roman" w:hAnsi="Times New Roman" w:cs="Times New Roman"/>
          <w:sz w:val="28"/>
          <w:szCs w:val="28"/>
        </w:rPr>
        <w:t xml:space="preserve">тся математическая грамотность. </w:t>
      </w:r>
      <w:r w:rsidRPr="003E1E20">
        <w:rPr>
          <w:rFonts w:ascii="Times New Roman" w:hAnsi="Times New Roman" w:cs="Times New Roman"/>
          <w:sz w:val="28"/>
          <w:szCs w:val="28"/>
        </w:rPr>
        <w:t>Эффект</w:t>
      </w:r>
      <w:r w:rsidR="004E567F">
        <w:rPr>
          <w:rFonts w:ascii="Times New Roman" w:hAnsi="Times New Roman" w:cs="Times New Roman"/>
          <w:sz w:val="28"/>
          <w:szCs w:val="28"/>
        </w:rPr>
        <w:t xml:space="preserve">ивным способом её развития </w:t>
      </w:r>
      <w:r w:rsidRPr="003E1E20">
        <w:rPr>
          <w:rFonts w:ascii="Times New Roman" w:hAnsi="Times New Roman" w:cs="Times New Roman"/>
          <w:sz w:val="28"/>
          <w:szCs w:val="28"/>
        </w:rPr>
        <w:t>является использование различных видов учебных задач. В частности, в преды</w:t>
      </w:r>
      <w:r w:rsidR="004E567F">
        <w:rPr>
          <w:rFonts w:ascii="Times New Roman" w:hAnsi="Times New Roman" w:cs="Times New Roman"/>
          <w:sz w:val="28"/>
          <w:szCs w:val="28"/>
        </w:rPr>
        <w:t xml:space="preserve">дущих работах одного из авторов </w:t>
      </w:r>
      <w:r w:rsidRPr="003E1E20">
        <w:rPr>
          <w:rFonts w:ascii="Times New Roman" w:hAnsi="Times New Roman" w:cs="Times New Roman"/>
          <w:sz w:val="28"/>
          <w:szCs w:val="28"/>
        </w:rPr>
        <w:t xml:space="preserve">[3; </w:t>
      </w:r>
      <w:r w:rsidR="004E567F">
        <w:rPr>
          <w:rFonts w:ascii="Times New Roman" w:hAnsi="Times New Roman" w:cs="Times New Roman"/>
          <w:sz w:val="28"/>
          <w:szCs w:val="28"/>
        </w:rPr>
        <w:t xml:space="preserve">4] были рассмотрены возможности </w:t>
      </w:r>
      <w:r w:rsidRPr="003E1E20">
        <w:rPr>
          <w:rFonts w:ascii="Times New Roman" w:hAnsi="Times New Roman" w:cs="Times New Roman"/>
          <w:sz w:val="28"/>
          <w:szCs w:val="28"/>
        </w:rPr>
        <w:t xml:space="preserve">ситуационных задач, которые не связаны </w:t>
      </w:r>
      <w:r w:rsidR="004E567F">
        <w:rPr>
          <w:rFonts w:ascii="Times New Roman" w:hAnsi="Times New Roman" w:cs="Times New Roman"/>
          <w:sz w:val="28"/>
          <w:szCs w:val="28"/>
        </w:rPr>
        <w:t xml:space="preserve">с непосредственным </w:t>
      </w:r>
      <w:r w:rsidR="004E567F">
        <w:rPr>
          <w:rFonts w:ascii="Times New Roman" w:hAnsi="Times New Roman" w:cs="Times New Roman"/>
          <w:sz w:val="28"/>
          <w:szCs w:val="28"/>
        </w:rPr>
        <w:lastRenderedPageBreak/>
        <w:t xml:space="preserve">повседневным </w:t>
      </w:r>
      <w:r w:rsidRPr="003E1E20">
        <w:rPr>
          <w:rFonts w:ascii="Times New Roman" w:hAnsi="Times New Roman" w:cs="Times New Roman"/>
          <w:sz w:val="28"/>
          <w:szCs w:val="28"/>
        </w:rPr>
        <w:t>опытом школьнико</w:t>
      </w:r>
      <w:r w:rsidR="004E567F">
        <w:rPr>
          <w:rFonts w:ascii="Times New Roman" w:hAnsi="Times New Roman" w:cs="Times New Roman"/>
          <w:sz w:val="28"/>
          <w:szCs w:val="28"/>
        </w:rPr>
        <w:t xml:space="preserve">в, но помогают им </w:t>
      </w:r>
      <w:r w:rsidRPr="003E1E20">
        <w:rPr>
          <w:rFonts w:ascii="Times New Roman" w:hAnsi="Times New Roman" w:cs="Times New Roman"/>
          <w:sz w:val="28"/>
          <w:szCs w:val="28"/>
        </w:rPr>
        <w:t>увидет</w:t>
      </w:r>
      <w:r w:rsidR="004E567F">
        <w:rPr>
          <w:rFonts w:ascii="Times New Roman" w:hAnsi="Times New Roman" w:cs="Times New Roman"/>
          <w:sz w:val="28"/>
          <w:szCs w:val="28"/>
        </w:rPr>
        <w:t xml:space="preserve">ь и понять, как и где знания из </w:t>
      </w:r>
      <w:r w:rsidRPr="003E1E20">
        <w:rPr>
          <w:rFonts w:ascii="Times New Roman" w:hAnsi="Times New Roman" w:cs="Times New Roman"/>
          <w:sz w:val="28"/>
          <w:szCs w:val="28"/>
        </w:rPr>
        <w:t>разл</w:t>
      </w:r>
      <w:r w:rsidR="004E567F">
        <w:rPr>
          <w:rFonts w:ascii="Times New Roman" w:hAnsi="Times New Roman" w:cs="Times New Roman"/>
          <w:sz w:val="28"/>
          <w:szCs w:val="28"/>
        </w:rPr>
        <w:t>ичных предметных областей могут быть полезны им в будущем.</w:t>
      </w:r>
    </w:p>
    <w:p w:rsidR="004E567F" w:rsidRDefault="004E567F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E1E20" w:rsidRPr="003E1E20">
        <w:rPr>
          <w:rFonts w:ascii="Times New Roman" w:hAnsi="Times New Roman" w:cs="Times New Roman"/>
          <w:sz w:val="28"/>
          <w:szCs w:val="28"/>
        </w:rPr>
        <w:t>Достижение планируемых результатов освоения основной образов</w:t>
      </w:r>
      <w:r>
        <w:rPr>
          <w:rFonts w:ascii="Times New Roman" w:hAnsi="Times New Roman" w:cs="Times New Roman"/>
          <w:sz w:val="28"/>
          <w:szCs w:val="28"/>
        </w:rPr>
        <w:t xml:space="preserve">ательной программы согласно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обновлённым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ФГОС обеспечивает </w:t>
      </w:r>
      <w:r w:rsidR="003E1E20" w:rsidRPr="003E1E20">
        <w:rPr>
          <w:rFonts w:ascii="Times New Roman" w:hAnsi="Times New Roman" w:cs="Times New Roman"/>
          <w:sz w:val="28"/>
          <w:szCs w:val="28"/>
        </w:rPr>
        <w:t>системно-</w:t>
      </w:r>
      <w:proofErr w:type="spellStart"/>
      <w:r w:rsidR="003E1E20" w:rsidRPr="003E1E20">
        <w:rPr>
          <w:rFonts w:ascii="Times New Roman" w:hAnsi="Times New Roman" w:cs="Times New Roman"/>
          <w:sz w:val="28"/>
          <w:szCs w:val="28"/>
        </w:rPr>
        <w:t>дея</w:t>
      </w:r>
      <w:r>
        <w:rPr>
          <w:rFonts w:ascii="Times New Roman" w:hAnsi="Times New Roman" w:cs="Times New Roman"/>
          <w:sz w:val="28"/>
          <w:szCs w:val="28"/>
        </w:rPr>
        <w:t>тельностный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подход.</w:t>
      </w:r>
      <w:r w:rsidR="003E1E20" w:rsidRPr="003E1E20">
        <w:rPr>
          <w:rFonts w:ascii="Times New Roman" w:hAnsi="Times New Roman" w:cs="Times New Roman"/>
          <w:sz w:val="28"/>
          <w:szCs w:val="28"/>
        </w:rPr>
        <w:t xml:space="preserve"> Он ориентирует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1E20" w:rsidRPr="003E1E20">
        <w:rPr>
          <w:rFonts w:ascii="Times New Roman" w:hAnsi="Times New Roman" w:cs="Times New Roman"/>
          <w:sz w:val="28"/>
          <w:szCs w:val="28"/>
        </w:rPr>
        <w:t>формирование в образовательном процес</w:t>
      </w:r>
      <w:r>
        <w:rPr>
          <w:rFonts w:ascii="Times New Roman" w:hAnsi="Times New Roman" w:cs="Times New Roman"/>
          <w:sz w:val="28"/>
          <w:szCs w:val="28"/>
        </w:rPr>
        <w:t xml:space="preserve">се умений осуществления учебной деятельности. При этом </w:t>
      </w:r>
      <w:r w:rsidR="003E1E20" w:rsidRPr="003E1E20">
        <w:rPr>
          <w:rFonts w:ascii="Times New Roman" w:hAnsi="Times New Roman" w:cs="Times New Roman"/>
          <w:sz w:val="28"/>
          <w:szCs w:val="28"/>
        </w:rPr>
        <w:t>перед учителем</w:t>
      </w:r>
      <w:r>
        <w:rPr>
          <w:rFonts w:ascii="Times New Roman" w:hAnsi="Times New Roman" w:cs="Times New Roman"/>
          <w:sz w:val="28"/>
          <w:szCs w:val="28"/>
        </w:rPr>
        <w:t xml:space="preserve"> стоит задача</w:t>
      </w:r>
      <w:r w:rsidR="003E1E20" w:rsidRPr="003E1E20">
        <w:rPr>
          <w:rFonts w:ascii="Times New Roman" w:hAnsi="Times New Roman" w:cs="Times New Roman"/>
          <w:sz w:val="28"/>
          <w:szCs w:val="28"/>
        </w:rPr>
        <w:t xml:space="preserve"> не просто передать учащимся готовую информац</w:t>
      </w:r>
      <w:r>
        <w:rPr>
          <w:rFonts w:ascii="Times New Roman" w:hAnsi="Times New Roman" w:cs="Times New Roman"/>
          <w:sz w:val="28"/>
          <w:szCs w:val="28"/>
        </w:rPr>
        <w:t xml:space="preserve">ию, </w:t>
      </w:r>
      <w:r w:rsidR="003E1E20" w:rsidRPr="003E1E20">
        <w:rPr>
          <w:rFonts w:ascii="Times New Roman" w:hAnsi="Times New Roman" w:cs="Times New Roman"/>
          <w:sz w:val="28"/>
          <w:szCs w:val="28"/>
        </w:rPr>
        <w:t>а снабдить инструментарием, при помощи которого они научатся самостоят</w:t>
      </w:r>
      <w:r>
        <w:rPr>
          <w:rFonts w:ascii="Times New Roman" w:hAnsi="Times New Roman" w:cs="Times New Roman"/>
          <w:sz w:val="28"/>
          <w:szCs w:val="28"/>
        </w:rPr>
        <w:t xml:space="preserve">ельно добывать знания. Учащиеся </w:t>
      </w:r>
      <w:r w:rsidR="003E1E20" w:rsidRPr="003E1E20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 xml:space="preserve">и этом должны пройти через этап </w:t>
      </w:r>
      <w:r w:rsidR="003E1E20" w:rsidRPr="003E1E20">
        <w:rPr>
          <w:rFonts w:ascii="Times New Roman" w:hAnsi="Times New Roman" w:cs="Times New Roman"/>
          <w:sz w:val="28"/>
          <w:szCs w:val="28"/>
        </w:rPr>
        <w:t>сам</w:t>
      </w:r>
      <w:r>
        <w:rPr>
          <w:rFonts w:ascii="Times New Roman" w:hAnsi="Times New Roman" w:cs="Times New Roman"/>
          <w:sz w:val="28"/>
          <w:szCs w:val="28"/>
        </w:rPr>
        <w:t xml:space="preserve">остоятельного «открытия» нового </w:t>
      </w:r>
      <w:r w:rsidR="003E1E20" w:rsidRPr="003E1E20">
        <w:rPr>
          <w:rFonts w:ascii="Times New Roman" w:hAnsi="Times New Roman" w:cs="Times New Roman"/>
          <w:sz w:val="28"/>
          <w:szCs w:val="28"/>
        </w:rPr>
        <w:t>знания, что позволит им не только освоить н</w:t>
      </w:r>
      <w:r>
        <w:rPr>
          <w:rFonts w:ascii="Times New Roman" w:hAnsi="Times New Roman" w:cs="Times New Roman"/>
          <w:sz w:val="28"/>
          <w:szCs w:val="28"/>
        </w:rPr>
        <w:t xml:space="preserve">овую информацию, но и научиться </w:t>
      </w:r>
      <w:r w:rsidR="003E1E20" w:rsidRPr="003E1E20">
        <w:rPr>
          <w:rFonts w:ascii="Times New Roman" w:hAnsi="Times New Roman" w:cs="Times New Roman"/>
          <w:sz w:val="28"/>
          <w:szCs w:val="28"/>
        </w:rPr>
        <w:t>примен</w:t>
      </w:r>
      <w:r>
        <w:rPr>
          <w:rFonts w:ascii="Times New Roman" w:hAnsi="Times New Roman" w:cs="Times New Roman"/>
          <w:sz w:val="28"/>
          <w:szCs w:val="28"/>
        </w:rPr>
        <w:t>ять её на практике.</w:t>
      </w:r>
    </w:p>
    <w:p w:rsidR="004E567F" w:rsidRDefault="004E567F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E1E20" w:rsidRPr="003E1E20">
        <w:rPr>
          <w:rFonts w:ascii="Times New Roman" w:hAnsi="Times New Roman" w:cs="Times New Roman"/>
          <w:sz w:val="28"/>
          <w:szCs w:val="28"/>
        </w:rPr>
        <w:t>Одним из эффективных методов систе</w:t>
      </w:r>
      <w:r>
        <w:rPr>
          <w:rFonts w:ascii="Times New Roman" w:hAnsi="Times New Roman" w:cs="Times New Roman"/>
          <w:sz w:val="28"/>
          <w:szCs w:val="28"/>
        </w:rPr>
        <w:t>мно-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подхода при </w:t>
      </w:r>
      <w:r w:rsidR="003E1E20" w:rsidRPr="003E1E20">
        <w:rPr>
          <w:rFonts w:ascii="Times New Roman" w:hAnsi="Times New Roman" w:cs="Times New Roman"/>
          <w:sz w:val="28"/>
          <w:szCs w:val="28"/>
        </w:rPr>
        <w:t xml:space="preserve">обучении младших школьников является </w:t>
      </w:r>
      <w:r>
        <w:rPr>
          <w:rFonts w:ascii="Times New Roman" w:hAnsi="Times New Roman" w:cs="Times New Roman"/>
          <w:sz w:val="28"/>
          <w:szCs w:val="28"/>
        </w:rPr>
        <w:t xml:space="preserve">практико-ориентированный метод. </w:t>
      </w:r>
      <w:r w:rsidR="003E1E20" w:rsidRPr="003E1E20">
        <w:rPr>
          <w:rFonts w:ascii="Times New Roman" w:hAnsi="Times New Roman" w:cs="Times New Roman"/>
          <w:sz w:val="28"/>
          <w:szCs w:val="28"/>
        </w:rPr>
        <w:t>Как отмечают современные исследователи [5; 6; 8 и др.], его суть заключается в построении учебного пр</w:t>
      </w:r>
      <w:r>
        <w:rPr>
          <w:rFonts w:ascii="Times New Roman" w:hAnsi="Times New Roman" w:cs="Times New Roman"/>
          <w:sz w:val="28"/>
          <w:szCs w:val="28"/>
        </w:rPr>
        <w:t xml:space="preserve">оцесса на </w:t>
      </w:r>
      <w:r w:rsidR="003E1E20" w:rsidRPr="003E1E20">
        <w:rPr>
          <w:rFonts w:ascii="Times New Roman" w:hAnsi="Times New Roman" w:cs="Times New Roman"/>
          <w:sz w:val="28"/>
          <w:szCs w:val="28"/>
        </w:rPr>
        <w:t>основе единства эмоционально-образного и логического компонентов содержан</w:t>
      </w:r>
      <w:r>
        <w:rPr>
          <w:rFonts w:ascii="Times New Roman" w:hAnsi="Times New Roman" w:cs="Times New Roman"/>
          <w:sz w:val="28"/>
          <w:szCs w:val="28"/>
        </w:rPr>
        <w:t xml:space="preserve">ия; приобретения новых знаний и </w:t>
      </w:r>
      <w:r w:rsidR="003E1E20" w:rsidRPr="003E1E20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ормирования практического опыта </w:t>
      </w:r>
      <w:r w:rsidR="003E1E20" w:rsidRPr="003E1E20">
        <w:rPr>
          <w:rFonts w:ascii="Times New Roman" w:hAnsi="Times New Roman" w:cs="Times New Roman"/>
          <w:sz w:val="28"/>
          <w:szCs w:val="28"/>
        </w:rPr>
        <w:t>их использования при решении жизненно важных задач и проблем; эмоционального и познавательного насыщения творческого поиска учащихся;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1E20" w:rsidRPr="003E1E20">
        <w:rPr>
          <w:rFonts w:ascii="Times New Roman" w:hAnsi="Times New Roman" w:cs="Times New Roman"/>
          <w:sz w:val="28"/>
          <w:szCs w:val="28"/>
        </w:rPr>
        <w:t xml:space="preserve">реализации </w:t>
      </w:r>
      <w:proofErr w:type="spellStart"/>
      <w:r w:rsidR="003E1E20" w:rsidRPr="003E1E20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="003E1E20" w:rsidRPr="003E1E20">
        <w:rPr>
          <w:rFonts w:ascii="Times New Roman" w:hAnsi="Times New Roman" w:cs="Times New Roman"/>
          <w:sz w:val="28"/>
          <w:szCs w:val="28"/>
        </w:rPr>
        <w:t xml:space="preserve"> связей посредством выполнения заданий практического характера и др. Практико-ориентиро</w:t>
      </w:r>
      <w:r>
        <w:rPr>
          <w:rFonts w:ascii="Times New Roman" w:hAnsi="Times New Roman" w:cs="Times New Roman"/>
          <w:sz w:val="28"/>
          <w:szCs w:val="28"/>
        </w:rPr>
        <w:t xml:space="preserve">ванный метод требует от учителя </w:t>
      </w:r>
      <w:r w:rsidR="003E1E20" w:rsidRPr="003E1E20">
        <w:rPr>
          <w:rFonts w:ascii="Times New Roman" w:hAnsi="Times New Roman" w:cs="Times New Roman"/>
          <w:sz w:val="28"/>
          <w:szCs w:val="28"/>
        </w:rPr>
        <w:t>сдела</w:t>
      </w:r>
      <w:r>
        <w:rPr>
          <w:rFonts w:ascii="Times New Roman" w:hAnsi="Times New Roman" w:cs="Times New Roman"/>
          <w:sz w:val="28"/>
          <w:szCs w:val="28"/>
        </w:rPr>
        <w:t xml:space="preserve">ть изучаемый материал понятным, </w:t>
      </w:r>
      <w:r w:rsidR="003E1E20" w:rsidRPr="003E1E20">
        <w:rPr>
          <w:rFonts w:ascii="Times New Roman" w:hAnsi="Times New Roman" w:cs="Times New Roman"/>
          <w:sz w:val="28"/>
          <w:szCs w:val="28"/>
        </w:rPr>
        <w:t>наглядным и обладающим практи</w:t>
      </w:r>
      <w:r>
        <w:rPr>
          <w:rFonts w:ascii="Times New Roman" w:hAnsi="Times New Roman" w:cs="Times New Roman"/>
          <w:sz w:val="28"/>
          <w:szCs w:val="28"/>
        </w:rPr>
        <w:t xml:space="preserve">ческой ценностью для учащегося. </w:t>
      </w:r>
    </w:p>
    <w:p w:rsidR="004E567F" w:rsidRDefault="004E567F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Важным инструментом указанного </w:t>
      </w:r>
      <w:r w:rsidR="003E1E20" w:rsidRPr="003E1E20">
        <w:rPr>
          <w:rFonts w:ascii="Times New Roman" w:hAnsi="Times New Roman" w:cs="Times New Roman"/>
          <w:sz w:val="28"/>
          <w:szCs w:val="28"/>
        </w:rPr>
        <w:t>подхода при преподавании математики в начальной школе является использ</w:t>
      </w:r>
      <w:r>
        <w:rPr>
          <w:rFonts w:ascii="Times New Roman" w:hAnsi="Times New Roman" w:cs="Times New Roman"/>
          <w:sz w:val="28"/>
          <w:szCs w:val="28"/>
        </w:rPr>
        <w:t xml:space="preserve">ование практико-ориентированных </w:t>
      </w:r>
      <w:r w:rsidR="003E1E20" w:rsidRPr="003E1E20">
        <w:rPr>
          <w:rFonts w:ascii="Times New Roman" w:hAnsi="Times New Roman" w:cs="Times New Roman"/>
          <w:sz w:val="28"/>
          <w:szCs w:val="28"/>
        </w:rPr>
        <w:t>задач, под которыми традиционно понимаются «задачи с фабулой из окружаю</w:t>
      </w:r>
      <w:r>
        <w:rPr>
          <w:rFonts w:ascii="Times New Roman" w:hAnsi="Times New Roman" w:cs="Times New Roman"/>
          <w:sz w:val="28"/>
          <w:szCs w:val="28"/>
        </w:rPr>
        <w:t xml:space="preserve">щей действительности, связанные </w:t>
      </w:r>
      <w:r w:rsidR="003E1E20" w:rsidRPr="003E1E20">
        <w:rPr>
          <w:rFonts w:ascii="Times New Roman" w:hAnsi="Times New Roman" w:cs="Times New Roman"/>
          <w:sz w:val="28"/>
          <w:szCs w:val="28"/>
        </w:rPr>
        <w:t xml:space="preserve">с формированием практических </w:t>
      </w:r>
      <w:r w:rsidR="003E1E20" w:rsidRPr="003E1E20">
        <w:rPr>
          <w:rFonts w:ascii="Times New Roman" w:hAnsi="Times New Roman" w:cs="Times New Roman"/>
          <w:sz w:val="28"/>
          <w:szCs w:val="28"/>
        </w:rPr>
        <w:lastRenderedPageBreak/>
        <w:t>навы</w:t>
      </w:r>
      <w:r>
        <w:rPr>
          <w:rFonts w:ascii="Times New Roman" w:hAnsi="Times New Roman" w:cs="Times New Roman"/>
          <w:sz w:val="28"/>
          <w:szCs w:val="28"/>
        </w:rPr>
        <w:t xml:space="preserve">ков, необходимых в повседневной </w:t>
      </w:r>
      <w:r w:rsidR="003E1E20" w:rsidRPr="003E1E20">
        <w:rPr>
          <w:rFonts w:ascii="Times New Roman" w:hAnsi="Times New Roman" w:cs="Times New Roman"/>
          <w:sz w:val="28"/>
          <w:szCs w:val="28"/>
        </w:rPr>
        <w:t>жизни</w:t>
      </w:r>
      <w:r>
        <w:rPr>
          <w:rFonts w:ascii="Times New Roman" w:hAnsi="Times New Roman" w:cs="Times New Roman"/>
          <w:sz w:val="28"/>
          <w:szCs w:val="28"/>
        </w:rPr>
        <w:t xml:space="preserve">» [9, с. 75]. Они базируются на </w:t>
      </w:r>
      <w:r w:rsidR="003E1E20" w:rsidRPr="003E1E20">
        <w:rPr>
          <w:rFonts w:ascii="Times New Roman" w:hAnsi="Times New Roman" w:cs="Times New Roman"/>
          <w:sz w:val="28"/>
          <w:szCs w:val="28"/>
        </w:rPr>
        <w:t>ма</w:t>
      </w:r>
      <w:r>
        <w:rPr>
          <w:rFonts w:ascii="Times New Roman" w:hAnsi="Times New Roman" w:cs="Times New Roman"/>
          <w:sz w:val="28"/>
          <w:szCs w:val="28"/>
        </w:rPr>
        <w:t xml:space="preserve">тематических знаниях и умениях, </w:t>
      </w:r>
      <w:r w:rsidR="003E1E20" w:rsidRPr="003E1E20">
        <w:rPr>
          <w:rFonts w:ascii="Times New Roman" w:hAnsi="Times New Roman" w:cs="Times New Roman"/>
          <w:sz w:val="28"/>
          <w:szCs w:val="28"/>
        </w:rPr>
        <w:t>но требуют их применения в практической деятельности. Как отмечают исследовател</w:t>
      </w:r>
      <w:r>
        <w:rPr>
          <w:rFonts w:ascii="Times New Roman" w:hAnsi="Times New Roman" w:cs="Times New Roman"/>
          <w:sz w:val="28"/>
          <w:szCs w:val="28"/>
        </w:rPr>
        <w:t xml:space="preserve">и [7, 8; 9; 10 и др.], основная </w:t>
      </w:r>
      <w:r w:rsidR="003E1E20" w:rsidRPr="003E1E20">
        <w:rPr>
          <w:rFonts w:ascii="Times New Roman" w:hAnsi="Times New Roman" w:cs="Times New Roman"/>
          <w:sz w:val="28"/>
          <w:szCs w:val="28"/>
        </w:rPr>
        <w:t>цель ис</w:t>
      </w:r>
      <w:r>
        <w:rPr>
          <w:rFonts w:ascii="Times New Roman" w:hAnsi="Times New Roman" w:cs="Times New Roman"/>
          <w:sz w:val="28"/>
          <w:szCs w:val="28"/>
        </w:rPr>
        <w:t xml:space="preserve">пользования таких задач – через </w:t>
      </w:r>
      <w:r w:rsidR="003E1E20" w:rsidRPr="003E1E20">
        <w:rPr>
          <w:rFonts w:ascii="Times New Roman" w:hAnsi="Times New Roman" w:cs="Times New Roman"/>
          <w:sz w:val="28"/>
          <w:szCs w:val="28"/>
        </w:rPr>
        <w:t xml:space="preserve">погружение учащихся в </w:t>
      </w:r>
      <w:proofErr w:type="gramStart"/>
      <w:r w:rsidR="003E1E20" w:rsidRPr="003E1E20">
        <w:rPr>
          <w:rFonts w:ascii="Times New Roman" w:hAnsi="Times New Roman" w:cs="Times New Roman"/>
          <w:sz w:val="28"/>
          <w:szCs w:val="28"/>
        </w:rPr>
        <w:t>решение конкре</w:t>
      </w:r>
      <w:r>
        <w:rPr>
          <w:rFonts w:ascii="Times New Roman" w:hAnsi="Times New Roman" w:cs="Times New Roman"/>
          <w:sz w:val="28"/>
          <w:szCs w:val="28"/>
        </w:rPr>
        <w:t>тной жизненной ситуации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научить </w:t>
      </w:r>
      <w:r w:rsidR="003E1E20" w:rsidRPr="003E1E20">
        <w:rPr>
          <w:rFonts w:ascii="Times New Roman" w:hAnsi="Times New Roman" w:cs="Times New Roman"/>
          <w:sz w:val="28"/>
          <w:szCs w:val="28"/>
        </w:rPr>
        <w:t>их п</w:t>
      </w:r>
      <w:r>
        <w:rPr>
          <w:rFonts w:ascii="Times New Roman" w:hAnsi="Times New Roman" w:cs="Times New Roman"/>
          <w:sz w:val="28"/>
          <w:szCs w:val="28"/>
        </w:rPr>
        <w:t>рактически применять полученные знания и умения.</w:t>
      </w:r>
    </w:p>
    <w:p w:rsidR="003E1E20" w:rsidRPr="003E1E20" w:rsidRDefault="004E567F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E1E20" w:rsidRPr="003E1E20">
        <w:rPr>
          <w:rFonts w:ascii="Times New Roman" w:hAnsi="Times New Roman" w:cs="Times New Roman"/>
          <w:sz w:val="28"/>
          <w:szCs w:val="28"/>
        </w:rPr>
        <w:t>В ходе изучения естественно-ма</w:t>
      </w:r>
      <w:r>
        <w:rPr>
          <w:rFonts w:ascii="Times New Roman" w:hAnsi="Times New Roman" w:cs="Times New Roman"/>
          <w:sz w:val="28"/>
          <w:szCs w:val="28"/>
        </w:rPr>
        <w:t xml:space="preserve">тематических дисциплин младшему </w:t>
      </w:r>
      <w:r w:rsidR="003E1E20" w:rsidRPr="003E1E20">
        <w:rPr>
          <w:rFonts w:ascii="Times New Roman" w:hAnsi="Times New Roman" w:cs="Times New Roman"/>
          <w:sz w:val="28"/>
          <w:szCs w:val="28"/>
        </w:rPr>
        <w:t>школьнику часто приходится оперировать</w:t>
      </w:r>
      <w:r>
        <w:rPr>
          <w:rFonts w:ascii="Times New Roman" w:hAnsi="Times New Roman" w:cs="Times New Roman"/>
          <w:sz w:val="28"/>
          <w:szCs w:val="28"/>
        </w:rPr>
        <w:t xml:space="preserve"> абстрактными понятиями. В силу </w:t>
      </w:r>
      <w:r w:rsidR="003E1E20" w:rsidRPr="003E1E20">
        <w:rPr>
          <w:rFonts w:ascii="Times New Roman" w:hAnsi="Times New Roman" w:cs="Times New Roman"/>
          <w:sz w:val="28"/>
          <w:szCs w:val="28"/>
        </w:rPr>
        <w:t>особен</w:t>
      </w:r>
      <w:r>
        <w:rPr>
          <w:rFonts w:ascii="Times New Roman" w:hAnsi="Times New Roman" w:cs="Times New Roman"/>
          <w:sz w:val="28"/>
          <w:szCs w:val="28"/>
        </w:rPr>
        <w:t xml:space="preserve">ностей данного возраста ребёнку </w:t>
      </w:r>
      <w:r w:rsidR="003E1E20" w:rsidRPr="003E1E20">
        <w:rPr>
          <w:rFonts w:ascii="Times New Roman" w:hAnsi="Times New Roman" w:cs="Times New Roman"/>
          <w:sz w:val="28"/>
          <w:szCs w:val="28"/>
        </w:rPr>
        <w:t>легче об</w:t>
      </w:r>
      <w:r>
        <w:rPr>
          <w:rFonts w:ascii="Times New Roman" w:hAnsi="Times New Roman" w:cs="Times New Roman"/>
          <w:sz w:val="28"/>
          <w:szCs w:val="28"/>
        </w:rPr>
        <w:t xml:space="preserve">учаться на наглядном материале: </w:t>
      </w:r>
      <w:r w:rsidR="003E1E20" w:rsidRPr="003E1E20">
        <w:rPr>
          <w:rFonts w:ascii="Times New Roman" w:hAnsi="Times New Roman" w:cs="Times New Roman"/>
          <w:sz w:val="28"/>
          <w:szCs w:val="28"/>
        </w:rPr>
        <w:t>всё абстрактное, по возможности, должно стать «наглядным» и «ощутимым».</w:t>
      </w:r>
    </w:p>
    <w:p w:rsidR="0077519E" w:rsidRDefault="0077519E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E1E20" w:rsidRPr="003E1E20">
        <w:rPr>
          <w:rFonts w:ascii="Times New Roman" w:hAnsi="Times New Roman" w:cs="Times New Roman"/>
          <w:sz w:val="28"/>
          <w:szCs w:val="28"/>
        </w:rPr>
        <w:t>Основные понятия начального курса мате</w:t>
      </w:r>
      <w:r>
        <w:rPr>
          <w:rFonts w:ascii="Times New Roman" w:hAnsi="Times New Roman" w:cs="Times New Roman"/>
          <w:sz w:val="28"/>
          <w:szCs w:val="28"/>
        </w:rPr>
        <w:t xml:space="preserve">матики – это число и величина. </w:t>
      </w:r>
      <w:proofErr w:type="gramStart"/>
      <w:r w:rsidR="003E1E20" w:rsidRPr="003E1E20">
        <w:rPr>
          <w:rFonts w:ascii="Times New Roman" w:hAnsi="Times New Roman" w:cs="Times New Roman"/>
          <w:sz w:val="28"/>
          <w:szCs w:val="28"/>
        </w:rPr>
        <w:t xml:space="preserve">Человек использует различные величины </w:t>
      </w:r>
      <w:r>
        <w:rPr>
          <w:rFonts w:ascii="Times New Roman" w:hAnsi="Times New Roman" w:cs="Times New Roman"/>
          <w:sz w:val="28"/>
          <w:szCs w:val="28"/>
        </w:rPr>
        <w:t xml:space="preserve">чаще, чем другие математические </w:t>
      </w:r>
      <w:r w:rsidR="003E1E20" w:rsidRPr="003E1E20">
        <w:rPr>
          <w:rFonts w:ascii="Times New Roman" w:hAnsi="Times New Roman" w:cs="Times New Roman"/>
          <w:sz w:val="28"/>
          <w:szCs w:val="28"/>
        </w:rPr>
        <w:t>понятия, и поэтому чрезвычайно важно сформировать у младших школьников п</w:t>
      </w:r>
      <w:r>
        <w:rPr>
          <w:rFonts w:ascii="Times New Roman" w:hAnsi="Times New Roman" w:cs="Times New Roman"/>
          <w:sz w:val="28"/>
          <w:szCs w:val="28"/>
        </w:rPr>
        <w:t xml:space="preserve">редставления об основных из них </w:t>
      </w:r>
      <w:r w:rsidR="003E1E20" w:rsidRPr="003E1E20">
        <w:rPr>
          <w:rFonts w:ascii="Times New Roman" w:hAnsi="Times New Roman" w:cs="Times New Roman"/>
          <w:sz w:val="28"/>
          <w:szCs w:val="28"/>
        </w:rPr>
        <w:t>(длина,</w:t>
      </w:r>
      <w:r>
        <w:rPr>
          <w:rFonts w:ascii="Times New Roman" w:hAnsi="Times New Roman" w:cs="Times New Roman"/>
          <w:sz w:val="28"/>
          <w:szCs w:val="28"/>
        </w:rPr>
        <w:t xml:space="preserve"> масса, площадь, объём, время).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1E20" w:rsidRPr="003E1E20">
        <w:rPr>
          <w:rFonts w:ascii="Times New Roman" w:hAnsi="Times New Roman" w:cs="Times New Roman"/>
          <w:sz w:val="28"/>
          <w:szCs w:val="28"/>
        </w:rPr>
        <w:t>Учащиеся встречаются с ними не только на уроках математики, но и в повседнев</w:t>
      </w:r>
      <w:r>
        <w:rPr>
          <w:rFonts w:ascii="Times New Roman" w:hAnsi="Times New Roman" w:cs="Times New Roman"/>
          <w:sz w:val="28"/>
          <w:szCs w:val="28"/>
        </w:rPr>
        <w:t xml:space="preserve">ной жизни. Например, при походе </w:t>
      </w:r>
      <w:r w:rsidR="003E1E20" w:rsidRPr="003E1E20">
        <w:rPr>
          <w:rFonts w:ascii="Times New Roman" w:hAnsi="Times New Roman" w:cs="Times New Roman"/>
          <w:sz w:val="28"/>
          <w:szCs w:val="28"/>
        </w:rPr>
        <w:t>в мага</w:t>
      </w:r>
      <w:r>
        <w:rPr>
          <w:rFonts w:ascii="Times New Roman" w:hAnsi="Times New Roman" w:cs="Times New Roman"/>
          <w:sz w:val="28"/>
          <w:szCs w:val="28"/>
        </w:rPr>
        <w:t xml:space="preserve">зин, где приходится оперировать </w:t>
      </w:r>
      <w:r w:rsidR="003E1E20" w:rsidRPr="003E1E20">
        <w:rPr>
          <w:rFonts w:ascii="Times New Roman" w:hAnsi="Times New Roman" w:cs="Times New Roman"/>
          <w:sz w:val="28"/>
          <w:szCs w:val="28"/>
        </w:rPr>
        <w:t>понятиями «цена», «количество», «стоимость»,</w:t>
      </w:r>
      <w:r>
        <w:rPr>
          <w:rFonts w:ascii="Times New Roman" w:hAnsi="Times New Roman" w:cs="Times New Roman"/>
          <w:sz w:val="28"/>
          <w:szCs w:val="28"/>
        </w:rPr>
        <w:t xml:space="preserve"> «масса» при покупке продуктов. </w:t>
      </w:r>
      <w:r w:rsidR="003E1E20" w:rsidRPr="003E1E20">
        <w:rPr>
          <w:rFonts w:ascii="Times New Roman" w:hAnsi="Times New Roman" w:cs="Times New Roman"/>
          <w:sz w:val="28"/>
          <w:szCs w:val="28"/>
        </w:rPr>
        <w:t>Не о</w:t>
      </w:r>
      <w:r>
        <w:rPr>
          <w:rFonts w:ascii="Times New Roman" w:hAnsi="Times New Roman" w:cs="Times New Roman"/>
          <w:sz w:val="28"/>
          <w:szCs w:val="28"/>
        </w:rPr>
        <w:t xml:space="preserve">бойтись и без знаний о том, как </w:t>
      </w:r>
      <w:r w:rsidR="003E1E20" w:rsidRPr="003E1E20">
        <w:rPr>
          <w:rFonts w:ascii="Times New Roman" w:hAnsi="Times New Roman" w:cs="Times New Roman"/>
          <w:sz w:val="28"/>
          <w:szCs w:val="28"/>
        </w:rPr>
        <w:t>измерять д</w:t>
      </w:r>
      <w:r>
        <w:rPr>
          <w:rFonts w:ascii="Times New Roman" w:hAnsi="Times New Roman" w:cs="Times New Roman"/>
          <w:sz w:val="28"/>
          <w:szCs w:val="28"/>
        </w:rPr>
        <w:t xml:space="preserve">лину и площадь, например, </w:t>
      </w:r>
      <w:r w:rsidR="003E1E20" w:rsidRPr="003E1E20">
        <w:rPr>
          <w:rFonts w:ascii="Times New Roman" w:hAnsi="Times New Roman" w:cs="Times New Roman"/>
          <w:sz w:val="28"/>
          <w:szCs w:val="28"/>
        </w:rPr>
        <w:t>для расстановки мебели в комнате. Помимо этого, с различными величинами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1E20" w:rsidRPr="003E1E20">
        <w:rPr>
          <w:rFonts w:ascii="Times New Roman" w:hAnsi="Times New Roman" w:cs="Times New Roman"/>
          <w:sz w:val="28"/>
          <w:szCs w:val="28"/>
        </w:rPr>
        <w:t>(объём, скорость и др.) школьники сталкиваются и при изучении других учебных дисциплин.</w:t>
      </w:r>
    </w:p>
    <w:p w:rsidR="003E1E20" w:rsidRPr="003E1E20" w:rsidRDefault="0077519E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E1E20" w:rsidRPr="003E1E20">
        <w:rPr>
          <w:rFonts w:ascii="Times New Roman" w:hAnsi="Times New Roman" w:cs="Times New Roman"/>
          <w:sz w:val="28"/>
          <w:szCs w:val="28"/>
        </w:rPr>
        <w:t>При обучении младших школьник</w:t>
      </w:r>
      <w:r>
        <w:rPr>
          <w:rFonts w:ascii="Times New Roman" w:hAnsi="Times New Roman" w:cs="Times New Roman"/>
          <w:sz w:val="28"/>
          <w:szCs w:val="28"/>
        </w:rPr>
        <w:t xml:space="preserve">ов традиционно опираются на так </w:t>
      </w:r>
      <w:r w:rsidR="003E1E20" w:rsidRPr="003E1E20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азываемое «интуитивное» понятие </w:t>
      </w:r>
      <w:r w:rsidR="003E1E20" w:rsidRPr="003E1E20">
        <w:rPr>
          <w:rFonts w:ascii="Times New Roman" w:hAnsi="Times New Roman" w:cs="Times New Roman"/>
          <w:sz w:val="28"/>
          <w:szCs w:val="28"/>
        </w:rPr>
        <w:t>величины как свойства предметов или</w:t>
      </w:r>
    </w:p>
    <w:p w:rsidR="0077519E" w:rsidRDefault="003E1E20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E20">
        <w:rPr>
          <w:rFonts w:ascii="Times New Roman" w:hAnsi="Times New Roman" w:cs="Times New Roman"/>
          <w:sz w:val="28"/>
          <w:szCs w:val="28"/>
        </w:rPr>
        <w:t>явлений, по которому их можно сравнив</w:t>
      </w:r>
      <w:r w:rsidR="0077519E">
        <w:rPr>
          <w:rFonts w:ascii="Times New Roman" w:hAnsi="Times New Roman" w:cs="Times New Roman"/>
          <w:sz w:val="28"/>
          <w:szCs w:val="28"/>
        </w:rPr>
        <w:t xml:space="preserve">ать с помощью слов «больше» или </w:t>
      </w:r>
      <w:r w:rsidRPr="003E1E20">
        <w:rPr>
          <w:rFonts w:ascii="Times New Roman" w:hAnsi="Times New Roman" w:cs="Times New Roman"/>
          <w:sz w:val="28"/>
          <w:szCs w:val="28"/>
        </w:rPr>
        <w:t>«ме</w:t>
      </w:r>
      <w:r w:rsidR="0077519E">
        <w:rPr>
          <w:rFonts w:ascii="Times New Roman" w:hAnsi="Times New Roman" w:cs="Times New Roman"/>
          <w:sz w:val="28"/>
          <w:szCs w:val="28"/>
        </w:rPr>
        <w:t xml:space="preserve">ньше». Позднее дети узнают, что </w:t>
      </w:r>
      <w:r w:rsidRPr="003E1E20">
        <w:rPr>
          <w:rFonts w:ascii="Times New Roman" w:hAnsi="Times New Roman" w:cs="Times New Roman"/>
          <w:sz w:val="28"/>
          <w:szCs w:val="28"/>
        </w:rPr>
        <w:t>величин</w:t>
      </w:r>
      <w:r w:rsidR="0077519E">
        <w:rPr>
          <w:rFonts w:ascii="Times New Roman" w:hAnsi="Times New Roman" w:cs="Times New Roman"/>
          <w:sz w:val="28"/>
          <w:szCs w:val="28"/>
        </w:rPr>
        <w:t xml:space="preserve">а – это такое свойство, которое </w:t>
      </w:r>
      <w:r w:rsidRPr="003E1E20">
        <w:rPr>
          <w:rFonts w:ascii="Times New Roman" w:hAnsi="Times New Roman" w:cs="Times New Roman"/>
          <w:sz w:val="28"/>
          <w:szCs w:val="28"/>
        </w:rPr>
        <w:t>можно измерить, т.е. сравнить с однородной в</w:t>
      </w:r>
      <w:r w:rsidR="0077519E">
        <w:rPr>
          <w:rFonts w:ascii="Times New Roman" w:hAnsi="Times New Roman" w:cs="Times New Roman"/>
          <w:sz w:val="28"/>
          <w:szCs w:val="28"/>
        </w:rPr>
        <w:t xml:space="preserve">еличиной, принятой за </w:t>
      </w:r>
      <w:r w:rsidRPr="003E1E20">
        <w:rPr>
          <w:rFonts w:ascii="Times New Roman" w:hAnsi="Times New Roman" w:cs="Times New Roman"/>
          <w:sz w:val="28"/>
          <w:szCs w:val="28"/>
        </w:rPr>
        <w:t>единицу,</w:t>
      </w:r>
      <w:r w:rsidR="0077519E">
        <w:rPr>
          <w:rFonts w:ascii="Times New Roman" w:hAnsi="Times New Roman" w:cs="Times New Roman"/>
          <w:sz w:val="28"/>
          <w:szCs w:val="28"/>
        </w:rPr>
        <w:t xml:space="preserve"> а результат сравнения выразить числом.</w:t>
      </w:r>
    </w:p>
    <w:p w:rsidR="003C1393" w:rsidRDefault="0077519E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3E1E20" w:rsidRPr="003E1E20">
        <w:rPr>
          <w:rFonts w:ascii="Times New Roman" w:hAnsi="Times New Roman" w:cs="Times New Roman"/>
          <w:sz w:val="28"/>
          <w:szCs w:val="28"/>
        </w:rPr>
        <w:t>Использование в процессе обучения</w:t>
      </w:r>
      <w:r>
        <w:rPr>
          <w:rFonts w:ascii="Times New Roman" w:hAnsi="Times New Roman" w:cs="Times New Roman"/>
          <w:sz w:val="28"/>
          <w:szCs w:val="28"/>
        </w:rPr>
        <w:t xml:space="preserve"> практико-ориентированных задач </w:t>
      </w:r>
      <w:r w:rsidR="003E1E20" w:rsidRPr="003E1E20">
        <w:rPr>
          <w:rFonts w:ascii="Times New Roman" w:hAnsi="Times New Roman" w:cs="Times New Roman"/>
          <w:sz w:val="28"/>
          <w:szCs w:val="28"/>
        </w:rPr>
        <w:t>ре</w:t>
      </w:r>
      <w:r>
        <w:rPr>
          <w:rFonts w:ascii="Times New Roman" w:hAnsi="Times New Roman" w:cs="Times New Roman"/>
          <w:sz w:val="28"/>
          <w:szCs w:val="28"/>
        </w:rPr>
        <w:t xml:space="preserve">шает важную задачу современного </w:t>
      </w:r>
      <w:r w:rsidR="003E1E20" w:rsidRPr="003E1E20">
        <w:rPr>
          <w:rFonts w:ascii="Times New Roman" w:hAnsi="Times New Roman" w:cs="Times New Roman"/>
          <w:sz w:val="28"/>
          <w:szCs w:val="28"/>
        </w:rPr>
        <w:t>начального образования – «научить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1E20" w:rsidRPr="003E1E20">
        <w:rPr>
          <w:rFonts w:ascii="Times New Roman" w:hAnsi="Times New Roman" w:cs="Times New Roman"/>
          <w:sz w:val="28"/>
          <w:szCs w:val="28"/>
        </w:rPr>
        <w:t>каждого учащегося практически примен</w:t>
      </w:r>
      <w:r>
        <w:rPr>
          <w:rFonts w:ascii="Times New Roman" w:hAnsi="Times New Roman" w:cs="Times New Roman"/>
          <w:sz w:val="28"/>
          <w:szCs w:val="28"/>
        </w:rPr>
        <w:t xml:space="preserve">ять полученные знания и умения» </w:t>
      </w:r>
      <w:r w:rsidR="003E1E20" w:rsidRPr="003E1E20">
        <w:rPr>
          <w:rFonts w:ascii="Times New Roman" w:hAnsi="Times New Roman" w:cs="Times New Roman"/>
          <w:sz w:val="28"/>
          <w:szCs w:val="28"/>
        </w:rPr>
        <w:t>[10, с. 31]. Много возможностей применения</w:t>
      </w:r>
      <w:r>
        <w:rPr>
          <w:rFonts w:ascii="Times New Roman" w:hAnsi="Times New Roman" w:cs="Times New Roman"/>
          <w:sz w:val="28"/>
          <w:szCs w:val="28"/>
        </w:rPr>
        <w:t xml:space="preserve"> такого рода заданий содержится </w:t>
      </w:r>
      <w:r w:rsidR="003E1E20" w:rsidRPr="003E1E20">
        <w:rPr>
          <w:rFonts w:ascii="Times New Roman" w:hAnsi="Times New Roman" w:cs="Times New Roman"/>
          <w:sz w:val="28"/>
          <w:szCs w:val="28"/>
        </w:rPr>
        <w:t xml:space="preserve">в теме </w:t>
      </w:r>
      <w:r>
        <w:rPr>
          <w:rFonts w:ascii="Times New Roman" w:hAnsi="Times New Roman" w:cs="Times New Roman"/>
          <w:sz w:val="28"/>
          <w:szCs w:val="28"/>
        </w:rPr>
        <w:t xml:space="preserve">«Величины», поскольку она тесно </w:t>
      </w:r>
      <w:r w:rsidR="003E1E20" w:rsidRPr="003E1E2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вязана с жизненными ситуациями, </w:t>
      </w:r>
      <w:r w:rsidR="003C1393">
        <w:rPr>
          <w:rFonts w:ascii="Times New Roman" w:hAnsi="Times New Roman" w:cs="Times New Roman"/>
          <w:sz w:val="28"/>
          <w:szCs w:val="28"/>
        </w:rPr>
        <w:t>понятными ребёнку.</w:t>
      </w:r>
    </w:p>
    <w:p w:rsidR="0077519E" w:rsidRDefault="003C1393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Примерами таких</w:t>
      </w:r>
      <w:r w:rsidR="0077519E">
        <w:rPr>
          <w:rFonts w:ascii="Times New Roman" w:hAnsi="Times New Roman" w:cs="Times New Roman"/>
          <w:sz w:val="28"/>
          <w:szCs w:val="28"/>
        </w:rPr>
        <w:t xml:space="preserve"> </w:t>
      </w:r>
      <w:r w:rsidR="003E1E20" w:rsidRPr="003E1E20">
        <w:rPr>
          <w:rFonts w:ascii="Times New Roman" w:hAnsi="Times New Roman" w:cs="Times New Roman"/>
          <w:sz w:val="28"/>
          <w:szCs w:val="28"/>
        </w:rPr>
        <w:t>пр</w:t>
      </w:r>
      <w:r w:rsidR="0077519E">
        <w:rPr>
          <w:rFonts w:ascii="Times New Roman" w:hAnsi="Times New Roman" w:cs="Times New Roman"/>
          <w:sz w:val="28"/>
          <w:szCs w:val="28"/>
        </w:rPr>
        <w:t>актико-ориентированных заданий</w:t>
      </w:r>
      <w:r>
        <w:rPr>
          <w:rFonts w:ascii="Times New Roman" w:hAnsi="Times New Roman" w:cs="Times New Roman"/>
          <w:sz w:val="28"/>
          <w:szCs w:val="28"/>
        </w:rPr>
        <w:t xml:space="preserve"> могут быть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следующие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7519E" w:rsidRDefault="003E1E20" w:rsidP="007751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E20">
        <w:rPr>
          <w:rFonts w:ascii="Times New Roman" w:hAnsi="Times New Roman" w:cs="Times New Roman"/>
          <w:sz w:val="28"/>
          <w:szCs w:val="28"/>
        </w:rPr>
        <w:t>1. Ва</w:t>
      </w:r>
      <w:r w:rsidR="0077519E">
        <w:rPr>
          <w:rFonts w:ascii="Times New Roman" w:hAnsi="Times New Roman" w:cs="Times New Roman"/>
          <w:sz w:val="28"/>
          <w:szCs w:val="28"/>
        </w:rPr>
        <w:t xml:space="preserve">ня купил в магазине: 2 кг риса, </w:t>
      </w:r>
      <w:r w:rsidRPr="003E1E20">
        <w:rPr>
          <w:rFonts w:ascii="Times New Roman" w:hAnsi="Times New Roman" w:cs="Times New Roman"/>
          <w:sz w:val="28"/>
          <w:szCs w:val="28"/>
        </w:rPr>
        <w:t xml:space="preserve">3 кг муки, 4 </w:t>
      </w:r>
      <w:r w:rsidR="0077519E">
        <w:rPr>
          <w:rFonts w:ascii="Times New Roman" w:hAnsi="Times New Roman" w:cs="Times New Roman"/>
          <w:sz w:val="28"/>
          <w:szCs w:val="28"/>
        </w:rPr>
        <w:t xml:space="preserve">кг сахара. Продавцу он дал 1000 </w:t>
      </w:r>
      <w:r w:rsidRPr="003E1E20">
        <w:rPr>
          <w:rFonts w:ascii="Times New Roman" w:hAnsi="Times New Roman" w:cs="Times New Roman"/>
          <w:sz w:val="28"/>
          <w:szCs w:val="28"/>
        </w:rPr>
        <w:t>рублей. Сколько Ваня должен получить сдачи? В т</w:t>
      </w:r>
      <w:r w:rsidR="0077519E">
        <w:rPr>
          <w:rFonts w:ascii="Times New Roman" w:hAnsi="Times New Roman" w:cs="Times New Roman"/>
          <w:sz w:val="28"/>
          <w:szCs w:val="28"/>
        </w:rPr>
        <w:t>аблице приведена цена продуктов за 1 кг.</w:t>
      </w:r>
      <w:r w:rsidR="0077519E" w:rsidRPr="0077519E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1276"/>
        <w:gridCol w:w="1276"/>
        <w:gridCol w:w="1134"/>
      </w:tblGrid>
      <w:tr w:rsidR="0077519E" w:rsidRPr="0077519E" w:rsidTr="003C1393">
        <w:tc>
          <w:tcPr>
            <w:tcW w:w="1384" w:type="dxa"/>
          </w:tcPr>
          <w:p w:rsidR="0077519E" w:rsidRPr="0077519E" w:rsidRDefault="0077519E" w:rsidP="003C139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19E">
              <w:rPr>
                <w:rFonts w:ascii="Times New Roman" w:hAnsi="Times New Roman" w:cs="Times New Roman"/>
                <w:sz w:val="28"/>
                <w:szCs w:val="28"/>
              </w:rPr>
              <w:t xml:space="preserve">Продукт </w:t>
            </w:r>
          </w:p>
        </w:tc>
        <w:tc>
          <w:tcPr>
            <w:tcW w:w="1276" w:type="dxa"/>
          </w:tcPr>
          <w:p w:rsidR="0077519E" w:rsidRPr="0077519E" w:rsidRDefault="003C1393" w:rsidP="00CA2B5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19E">
              <w:rPr>
                <w:rFonts w:ascii="Times New Roman" w:hAnsi="Times New Roman" w:cs="Times New Roman"/>
                <w:sz w:val="28"/>
                <w:szCs w:val="28"/>
              </w:rPr>
              <w:t>Рис</w:t>
            </w:r>
          </w:p>
        </w:tc>
        <w:tc>
          <w:tcPr>
            <w:tcW w:w="1276" w:type="dxa"/>
          </w:tcPr>
          <w:p w:rsidR="0077519E" w:rsidRPr="0077519E" w:rsidRDefault="003C1393" w:rsidP="00CA2B5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19E">
              <w:rPr>
                <w:rFonts w:ascii="Times New Roman" w:hAnsi="Times New Roman" w:cs="Times New Roman"/>
                <w:sz w:val="28"/>
                <w:szCs w:val="28"/>
              </w:rPr>
              <w:t>Мука</w:t>
            </w:r>
          </w:p>
        </w:tc>
        <w:tc>
          <w:tcPr>
            <w:tcW w:w="1134" w:type="dxa"/>
          </w:tcPr>
          <w:p w:rsidR="0077519E" w:rsidRPr="0077519E" w:rsidRDefault="003C1393" w:rsidP="00CA2B5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19E">
              <w:rPr>
                <w:rFonts w:ascii="Times New Roman" w:hAnsi="Times New Roman" w:cs="Times New Roman"/>
                <w:sz w:val="28"/>
                <w:szCs w:val="28"/>
              </w:rPr>
              <w:t>Сахар</w:t>
            </w:r>
          </w:p>
        </w:tc>
      </w:tr>
      <w:tr w:rsidR="003C1393" w:rsidRPr="0077519E" w:rsidTr="003C1393">
        <w:tc>
          <w:tcPr>
            <w:tcW w:w="1384" w:type="dxa"/>
          </w:tcPr>
          <w:p w:rsidR="003C1393" w:rsidRPr="0077519E" w:rsidRDefault="003C1393" w:rsidP="00CA2B5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</w:t>
            </w:r>
          </w:p>
        </w:tc>
        <w:tc>
          <w:tcPr>
            <w:tcW w:w="1276" w:type="dxa"/>
          </w:tcPr>
          <w:p w:rsidR="003C1393" w:rsidRPr="0077519E" w:rsidRDefault="003C1393" w:rsidP="00CA2B5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77519E">
              <w:rPr>
                <w:rFonts w:ascii="Times New Roman" w:hAnsi="Times New Roman" w:cs="Times New Roman"/>
                <w:sz w:val="28"/>
                <w:szCs w:val="28"/>
              </w:rPr>
              <w:t>0 руб.</w:t>
            </w:r>
          </w:p>
        </w:tc>
        <w:tc>
          <w:tcPr>
            <w:tcW w:w="1276" w:type="dxa"/>
          </w:tcPr>
          <w:p w:rsidR="003C1393" w:rsidRPr="0077519E" w:rsidRDefault="003C1393" w:rsidP="00CA2B5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77519E">
              <w:rPr>
                <w:rFonts w:ascii="Times New Roman" w:hAnsi="Times New Roman" w:cs="Times New Roman"/>
                <w:sz w:val="28"/>
                <w:szCs w:val="28"/>
              </w:rPr>
              <w:t>0 руб.</w:t>
            </w:r>
          </w:p>
        </w:tc>
        <w:tc>
          <w:tcPr>
            <w:tcW w:w="1134" w:type="dxa"/>
          </w:tcPr>
          <w:p w:rsidR="003C1393" w:rsidRPr="0077519E" w:rsidRDefault="003C1393" w:rsidP="00CA2B5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7519E">
              <w:rPr>
                <w:rFonts w:ascii="Times New Roman" w:hAnsi="Times New Roman" w:cs="Times New Roman"/>
                <w:sz w:val="28"/>
                <w:szCs w:val="28"/>
              </w:rPr>
              <w:t>0 руб.</w:t>
            </w:r>
          </w:p>
        </w:tc>
      </w:tr>
    </w:tbl>
    <w:p w:rsidR="0077519E" w:rsidRDefault="0077519E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1E20" w:rsidRPr="003E1E20" w:rsidRDefault="0077519E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E1E20" w:rsidRPr="003E1E20">
        <w:rPr>
          <w:rFonts w:ascii="Times New Roman" w:hAnsi="Times New Roman" w:cs="Times New Roman"/>
          <w:sz w:val="28"/>
          <w:szCs w:val="28"/>
        </w:rPr>
        <w:t>При решении данной задачи ученик сталкивается с ситуацией из повседневной жизненной практики.</w:t>
      </w:r>
    </w:p>
    <w:p w:rsidR="003E1E20" w:rsidRPr="003E1E20" w:rsidRDefault="003E1E20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E20">
        <w:rPr>
          <w:rFonts w:ascii="Times New Roman" w:hAnsi="Times New Roman" w:cs="Times New Roman"/>
          <w:sz w:val="28"/>
          <w:szCs w:val="28"/>
        </w:rPr>
        <w:t>2. Соедините слова, обозначающие объекты, с подходящими величинами:</w:t>
      </w:r>
    </w:p>
    <w:p w:rsidR="003C1393" w:rsidRDefault="003E1E20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E20">
        <w:rPr>
          <w:rFonts w:ascii="Times New Roman" w:hAnsi="Times New Roman" w:cs="Times New Roman"/>
          <w:sz w:val="28"/>
          <w:szCs w:val="28"/>
        </w:rPr>
        <w:t xml:space="preserve">скорость </w:t>
      </w:r>
      <w:r w:rsidR="003C1393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3E1E20">
        <w:rPr>
          <w:rFonts w:ascii="Times New Roman" w:hAnsi="Times New Roman" w:cs="Times New Roman"/>
          <w:sz w:val="28"/>
          <w:szCs w:val="28"/>
        </w:rPr>
        <w:t>часы</w:t>
      </w:r>
    </w:p>
    <w:p w:rsidR="003E1E20" w:rsidRPr="003E1E20" w:rsidRDefault="003E1E20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E20">
        <w:rPr>
          <w:rFonts w:ascii="Times New Roman" w:hAnsi="Times New Roman" w:cs="Times New Roman"/>
          <w:sz w:val="28"/>
          <w:szCs w:val="28"/>
        </w:rPr>
        <w:t xml:space="preserve">масса </w:t>
      </w:r>
      <w:r w:rsidR="003C139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3E1E20">
        <w:rPr>
          <w:rFonts w:ascii="Times New Roman" w:hAnsi="Times New Roman" w:cs="Times New Roman"/>
          <w:sz w:val="28"/>
          <w:szCs w:val="28"/>
        </w:rPr>
        <w:t>самолёт</w:t>
      </w:r>
    </w:p>
    <w:p w:rsidR="003E1E20" w:rsidRPr="003E1E20" w:rsidRDefault="003E1E20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E20">
        <w:rPr>
          <w:rFonts w:ascii="Times New Roman" w:hAnsi="Times New Roman" w:cs="Times New Roman"/>
          <w:sz w:val="28"/>
          <w:szCs w:val="28"/>
        </w:rPr>
        <w:t>длина</w:t>
      </w:r>
      <w:r w:rsidR="003C139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3E1E20">
        <w:rPr>
          <w:rFonts w:ascii="Times New Roman" w:hAnsi="Times New Roman" w:cs="Times New Roman"/>
          <w:sz w:val="28"/>
          <w:szCs w:val="28"/>
        </w:rPr>
        <w:t xml:space="preserve"> гиря</w:t>
      </w:r>
    </w:p>
    <w:p w:rsidR="003E1E20" w:rsidRPr="003E1E20" w:rsidRDefault="003E1E20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E20">
        <w:rPr>
          <w:rFonts w:ascii="Times New Roman" w:hAnsi="Times New Roman" w:cs="Times New Roman"/>
          <w:sz w:val="28"/>
          <w:szCs w:val="28"/>
        </w:rPr>
        <w:t xml:space="preserve">цена </w:t>
      </w:r>
      <w:r w:rsidR="003C139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3E1E20">
        <w:rPr>
          <w:rFonts w:ascii="Times New Roman" w:hAnsi="Times New Roman" w:cs="Times New Roman"/>
          <w:sz w:val="28"/>
          <w:szCs w:val="28"/>
        </w:rPr>
        <w:t>карандаш</w:t>
      </w:r>
    </w:p>
    <w:p w:rsidR="003E1E20" w:rsidRPr="003E1E20" w:rsidRDefault="003E1E20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E20">
        <w:rPr>
          <w:rFonts w:ascii="Times New Roman" w:hAnsi="Times New Roman" w:cs="Times New Roman"/>
          <w:sz w:val="28"/>
          <w:szCs w:val="28"/>
        </w:rPr>
        <w:t xml:space="preserve">площадь </w:t>
      </w:r>
      <w:r w:rsidR="003C1393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3E1E20">
        <w:rPr>
          <w:rFonts w:ascii="Times New Roman" w:hAnsi="Times New Roman" w:cs="Times New Roman"/>
          <w:sz w:val="28"/>
          <w:szCs w:val="28"/>
        </w:rPr>
        <w:t>букет</w:t>
      </w:r>
    </w:p>
    <w:p w:rsidR="003E1E20" w:rsidRPr="003E1E20" w:rsidRDefault="003E1E20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E20">
        <w:rPr>
          <w:rFonts w:ascii="Times New Roman" w:hAnsi="Times New Roman" w:cs="Times New Roman"/>
          <w:sz w:val="28"/>
          <w:szCs w:val="28"/>
        </w:rPr>
        <w:t xml:space="preserve">время </w:t>
      </w:r>
      <w:r w:rsidR="003C139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3E1E20">
        <w:rPr>
          <w:rFonts w:ascii="Times New Roman" w:hAnsi="Times New Roman" w:cs="Times New Roman"/>
          <w:sz w:val="28"/>
          <w:szCs w:val="28"/>
        </w:rPr>
        <w:t>спортивная площадка</w:t>
      </w:r>
    </w:p>
    <w:p w:rsidR="003E1E20" w:rsidRPr="003E1E20" w:rsidRDefault="003C1393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При выполнении задания, ученик </w:t>
      </w:r>
      <w:r w:rsidR="003E1E20" w:rsidRPr="003E1E20">
        <w:rPr>
          <w:rFonts w:ascii="Times New Roman" w:hAnsi="Times New Roman" w:cs="Times New Roman"/>
          <w:sz w:val="28"/>
          <w:szCs w:val="28"/>
        </w:rPr>
        <w:t>применяет теоретические математические знания на практике.</w:t>
      </w:r>
    </w:p>
    <w:p w:rsidR="003E1E20" w:rsidRPr="003E1E20" w:rsidRDefault="003E1E20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E20">
        <w:rPr>
          <w:rFonts w:ascii="Times New Roman" w:hAnsi="Times New Roman" w:cs="Times New Roman"/>
          <w:sz w:val="28"/>
          <w:szCs w:val="28"/>
        </w:rPr>
        <w:lastRenderedPageBreak/>
        <w:t>3. Подчеркните названия тех предметов, которые можно взять в путешествие,</w:t>
      </w:r>
    </w:p>
    <w:p w:rsidR="003E1E20" w:rsidRPr="003E1E20" w:rsidRDefault="003E1E20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E20">
        <w:rPr>
          <w:rFonts w:ascii="Times New Roman" w:hAnsi="Times New Roman" w:cs="Times New Roman"/>
          <w:sz w:val="28"/>
          <w:szCs w:val="28"/>
        </w:rPr>
        <w:t>так, чтобы масса чемодана была не более</w:t>
      </w:r>
      <w:r w:rsidR="003C1393">
        <w:rPr>
          <w:rFonts w:ascii="Times New Roman" w:hAnsi="Times New Roman" w:cs="Times New Roman"/>
          <w:sz w:val="28"/>
          <w:szCs w:val="28"/>
        </w:rPr>
        <w:t xml:space="preserve"> 3 кг,</w:t>
      </w:r>
      <w:r w:rsidR="003C1393" w:rsidRPr="003C1393">
        <w:rPr>
          <w:rFonts w:ascii="Times New Roman" w:hAnsi="Times New Roman" w:cs="Times New Roman"/>
          <w:sz w:val="28"/>
          <w:szCs w:val="28"/>
        </w:rPr>
        <w:t xml:space="preserve"> если</w:t>
      </w:r>
      <w:r w:rsidR="003C1393">
        <w:rPr>
          <w:rFonts w:ascii="Times New Roman" w:hAnsi="Times New Roman" w:cs="Times New Roman"/>
          <w:sz w:val="28"/>
          <w:szCs w:val="28"/>
        </w:rPr>
        <w:t xml:space="preserve"> масса пустого чемодана 1000 г.</w:t>
      </w:r>
    </w:p>
    <w:p w:rsidR="003E1E20" w:rsidRPr="003E1E20" w:rsidRDefault="003E1E20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E20">
        <w:rPr>
          <w:rFonts w:ascii="Times New Roman" w:hAnsi="Times New Roman" w:cs="Times New Roman"/>
          <w:sz w:val="28"/>
          <w:szCs w:val="28"/>
        </w:rPr>
        <w:t>туфли 620 г</w:t>
      </w:r>
    </w:p>
    <w:p w:rsidR="003E1E20" w:rsidRPr="003E1E20" w:rsidRDefault="003E1E20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E20">
        <w:rPr>
          <w:rFonts w:ascii="Times New Roman" w:hAnsi="Times New Roman" w:cs="Times New Roman"/>
          <w:sz w:val="28"/>
          <w:szCs w:val="28"/>
        </w:rPr>
        <w:t>зонт 430 г</w:t>
      </w:r>
    </w:p>
    <w:p w:rsidR="003E1E20" w:rsidRPr="003E1E20" w:rsidRDefault="003E1E20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E20">
        <w:rPr>
          <w:rFonts w:ascii="Times New Roman" w:hAnsi="Times New Roman" w:cs="Times New Roman"/>
          <w:sz w:val="28"/>
          <w:szCs w:val="28"/>
        </w:rPr>
        <w:t>пиджак 500 г</w:t>
      </w:r>
    </w:p>
    <w:p w:rsidR="003E1E20" w:rsidRPr="003E1E20" w:rsidRDefault="003E1E20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E20">
        <w:rPr>
          <w:rFonts w:ascii="Times New Roman" w:hAnsi="Times New Roman" w:cs="Times New Roman"/>
          <w:sz w:val="28"/>
          <w:szCs w:val="28"/>
        </w:rPr>
        <w:t>кроссовки 950 г</w:t>
      </w:r>
    </w:p>
    <w:p w:rsidR="003E1E20" w:rsidRPr="003E1E20" w:rsidRDefault="003E1E20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E20">
        <w:rPr>
          <w:rFonts w:ascii="Times New Roman" w:hAnsi="Times New Roman" w:cs="Times New Roman"/>
          <w:sz w:val="28"/>
          <w:szCs w:val="28"/>
        </w:rPr>
        <w:t>брюки 350 г</w:t>
      </w:r>
    </w:p>
    <w:p w:rsidR="003E1E20" w:rsidRPr="003E1E20" w:rsidRDefault="003E1E20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E20">
        <w:rPr>
          <w:rFonts w:ascii="Times New Roman" w:hAnsi="Times New Roman" w:cs="Times New Roman"/>
          <w:sz w:val="28"/>
          <w:szCs w:val="28"/>
        </w:rPr>
        <w:t>рубашка 200 г</w:t>
      </w:r>
    </w:p>
    <w:p w:rsidR="003E1E20" w:rsidRPr="003E1E20" w:rsidRDefault="003E1E20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E20">
        <w:rPr>
          <w:rFonts w:ascii="Times New Roman" w:hAnsi="Times New Roman" w:cs="Times New Roman"/>
          <w:sz w:val="28"/>
          <w:szCs w:val="28"/>
        </w:rPr>
        <w:t>аптечка 600 г</w:t>
      </w:r>
    </w:p>
    <w:p w:rsidR="003E1E20" w:rsidRPr="003E1E20" w:rsidRDefault="003E1E20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E20">
        <w:rPr>
          <w:rFonts w:ascii="Times New Roman" w:hAnsi="Times New Roman" w:cs="Times New Roman"/>
          <w:sz w:val="28"/>
          <w:szCs w:val="28"/>
        </w:rPr>
        <w:t>спортивный костюм 800 г</w:t>
      </w:r>
    </w:p>
    <w:p w:rsidR="003E1E20" w:rsidRPr="003E1E20" w:rsidRDefault="003C1393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E1E20" w:rsidRPr="003E1E20">
        <w:rPr>
          <w:rFonts w:ascii="Times New Roman" w:hAnsi="Times New Roman" w:cs="Times New Roman"/>
          <w:sz w:val="28"/>
          <w:szCs w:val="28"/>
        </w:rPr>
        <w:t>При решении данной задачи ученик сталкивается с ситуацией из повседневной жизненной практики и применяет теоретические знания.</w:t>
      </w:r>
    </w:p>
    <w:p w:rsidR="003E1E20" w:rsidRDefault="008B0693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E1E20" w:rsidRPr="003E1E20">
        <w:rPr>
          <w:rFonts w:ascii="Times New Roman" w:hAnsi="Times New Roman" w:cs="Times New Roman"/>
          <w:sz w:val="28"/>
          <w:szCs w:val="28"/>
        </w:rPr>
        <w:t>. В кинотеатре вывесили</w:t>
      </w:r>
      <w:r>
        <w:rPr>
          <w:rFonts w:ascii="Times New Roman" w:hAnsi="Times New Roman" w:cs="Times New Roman"/>
          <w:sz w:val="28"/>
          <w:szCs w:val="28"/>
        </w:rPr>
        <w:t xml:space="preserve"> афишу </w:t>
      </w:r>
      <w:r w:rsidR="003E1E20" w:rsidRPr="003E1E20">
        <w:rPr>
          <w:rFonts w:ascii="Times New Roman" w:hAnsi="Times New Roman" w:cs="Times New Roman"/>
          <w:sz w:val="28"/>
          <w:szCs w:val="28"/>
        </w:rPr>
        <w:t>мультфильмов на пятницу:</w:t>
      </w:r>
    </w:p>
    <w:p w:rsidR="008B0693" w:rsidRPr="003E1E20" w:rsidRDefault="008B0693" w:rsidP="008B069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E20">
        <w:rPr>
          <w:rFonts w:ascii="Times New Roman" w:hAnsi="Times New Roman" w:cs="Times New Roman"/>
          <w:sz w:val="28"/>
          <w:szCs w:val="28"/>
        </w:rPr>
        <w:t xml:space="preserve">11:20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E1E20">
        <w:rPr>
          <w:rFonts w:ascii="Times New Roman" w:hAnsi="Times New Roman" w:cs="Times New Roman"/>
          <w:sz w:val="28"/>
          <w:szCs w:val="28"/>
        </w:rPr>
        <w:t>Простоквашино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8B0693" w:rsidRPr="003E1E20" w:rsidRDefault="008B0693" w:rsidP="008B069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E20">
        <w:rPr>
          <w:rFonts w:ascii="Times New Roman" w:hAnsi="Times New Roman" w:cs="Times New Roman"/>
          <w:sz w:val="28"/>
          <w:szCs w:val="28"/>
        </w:rPr>
        <w:t xml:space="preserve">13:10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E1E20">
        <w:rPr>
          <w:rFonts w:ascii="Times New Roman" w:hAnsi="Times New Roman" w:cs="Times New Roman"/>
          <w:sz w:val="28"/>
          <w:szCs w:val="28"/>
        </w:rPr>
        <w:t>Приключения Буратино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8B0693" w:rsidRPr="003E1E20" w:rsidRDefault="008B0693" w:rsidP="008B069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E20">
        <w:rPr>
          <w:rFonts w:ascii="Times New Roman" w:hAnsi="Times New Roman" w:cs="Times New Roman"/>
          <w:sz w:val="28"/>
          <w:szCs w:val="28"/>
        </w:rPr>
        <w:t xml:space="preserve">14:55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E1E20">
        <w:rPr>
          <w:rFonts w:ascii="Times New Roman" w:hAnsi="Times New Roman" w:cs="Times New Roman"/>
          <w:sz w:val="28"/>
          <w:szCs w:val="28"/>
        </w:rPr>
        <w:t>Чебурашка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8B0693" w:rsidRPr="003E1E20" w:rsidRDefault="008B0693" w:rsidP="008B069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E20">
        <w:rPr>
          <w:rFonts w:ascii="Times New Roman" w:hAnsi="Times New Roman" w:cs="Times New Roman"/>
          <w:sz w:val="28"/>
          <w:szCs w:val="28"/>
        </w:rPr>
        <w:t xml:space="preserve">16:05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E1E20">
        <w:rPr>
          <w:rFonts w:ascii="Times New Roman" w:hAnsi="Times New Roman" w:cs="Times New Roman"/>
          <w:sz w:val="28"/>
          <w:szCs w:val="28"/>
        </w:rPr>
        <w:t>Летучий корабль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8B0693" w:rsidRPr="003E1E20" w:rsidRDefault="008B0693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17:30 «Двенадцать месяцев»</w:t>
      </w:r>
    </w:p>
    <w:p w:rsidR="003E1E20" w:rsidRPr="003E1E20" w:rsidRDefault="003E1E20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E20">
        <w:rPr>
          <w:rFonts w:ascii="Times New Roman" w:hAnsi="Times New Roman" w:cs="Times New Roman"/>
          <w:sz w:val="28"/>
          <w:szCs w:val="28"/>
        </w:rPr>
        <w:t>Дим</w:t>
      </w:r>
      <w:r w:rsidR="008B0693">
        <w:rPr>
          <w:rFonts w:ascii="Times New Roman" w:hAnsi="Times New Roman" w:cs="Times New Roman"/>
          <w:sz w:val="28"/>
          <w:szCs w:val="28"/>
        </w:rPr>
        <w:t xml:space="preserve">а заканчивает учиться в школе в </w:t>
      </w:r>
      <w:r w:rsidRPr="003E1E20">
        <w:rPr>
          <w:rFonts w:ascii="Times New Roman" w:hAnsi="Times New Roman" w:cs="Times New Roman"/>
          <w:sz w:val="28"/>
          <w:szCs w:val="28"/>
        </w:rPr>
        <w:t>12:35, затем идёт домой обедать на 40 минут. Вечером у него тренировка в футбольной секции</w:t>
      </w:r>
      <w:r w:rsidR="008B0693">
        <w:rPr>
          <w:rFonts w:ascii="Times New Roman" w:hAnsi="Times New Roman" w:cs="Times New Roman"/>
          <w:sz w:val="28"/>
          <w:szCs w:val="28"/>
        </w:rPr>
        <w:t xml:space="preserve"> в 17:25, добираться до которой </w:t>
      </w:r>
      <w:r w:rsidRPr="003E1E20">
        <w:rPr>
          <w:rFonts w:ascii="Times New Roman" w:hAnsi="Times New Roman" w:cs="Times New Roman"/>
          <w:sz w:val="28"/>
          <w:szCs w:val="28"/>
        </w:rPr>
        <w:t>50 мин</w:t>
      </w:r>
      <w:r w:rsidR="008B0693">
        <w:rPr>
          <w:rFonts w:ascii="Times New Roman" w:hAnsi="Times New Roman" w:cs="Times New Roman"/>
          <w:sz w:val="28"/>
          <w:szCs w:val="28"/>
        </w:rPr>
        <w:t xml:space="preserve">ут. На какой фильм сможет пойти </w:t>
      </w:r>
      <w:r w:rsidRPr="003E1E20">
        <w:rPr>
          <w:rFonts w:ascii="Times New Roman" w:hAnsi="Times New Roman" w:cs="Times New Roman"/>
          <w:sz w:val="28"/>
          <w:szCs w:val="28"/>
        </w:rPr>
        <w:t>Дима, так чтобы успеть все свои дела?</w:t>
      </w:r>
    </w:p>
    <w:p w:rsidR="003E1E20" w:rsidRDefault="008B0693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3E1E20" w:rsidRPr="003E1E20">
        <w:rPr>
          <w:rFonts w:ascii="Times New Roman" w:hAnsi="Times New Roman" w:cs="Times New Roman"/>
          <w:sz w:val="28"/>
          <w:szCs w:val="28"/>
        </w:rPr>
        <w:t>. Семья Ивановых собирается летом у</w:t>
      </w:r>
      <w:r>
        <w:rPr>
          <w:rFonts w:ascii="Times New Roman" w:hAnsi="Times New Roman" w:cs="Times New Roman"/>
          <w:sz w:val="28"/>
          <w:szCs w:val="28"/>
        </w:rPr>
        <w:t xml:space="preserve">ехать отдыхать на юг. Они хотят </w:t>
      </w:r>
      <w:r w:rsidR="003E1E20" w:rsidRPr="003E1E20">
        <w:rPr>
          <w:rFonts w:ascii="Times New Roman" w:hAnsi="Times New Roman" w:cs="Times New Roman"/>
          <w:sz w:val="28"/>
          <w:szCs w:val="28"/>
        </w:rPr>
        <w:t>как мо</w:t>
      </w:r>
      <w:r>
        <w:rPr>
          <w:rFonts w:ascii="Times New Roman" w:hAnsi="Times New Roman" w:cs="Times New Roman"/>
          <w:sz w:val="28"/>
          <w:szCs w:val="28"/>
        </w:rPr>
        <w:t xml:space="preserve">жно меньше потратить времени на </w:t>
      </w:r>
      <w:r w:rsidR="003E1E20" w:rsidRPr="003E1E20">
        <w:rPr>
          <w:rFonts w:ascii="Times New Roman" w:hAnsi="Times New Roman" w:cs="Times New Roman"/>
          <w:sz w:val="28"/>
          <w:szCs w:val="28"/>
        </w:rPr>
        <w:t xml:space="preserve">дорогу. </w:t>
      </w:r>
      <w:r>
        <w:rPr>
          <w:rFonts w:ascii="Times New Roman" w:hAnsi="Times New Roman" w:cs="Times New Roman"/>
          <w:sz w:val="28"/>
          <w:szCs w:val="28"/>
        </w:rPr>
        <w:t xml:space="preserve">Помогите определить какой лучше </w:t>
      </w:r>
      <w:r w:rsidR="003E1E20" w:rsidRPr="003E1E20">
        <w:rPr>
          <w:rFonts w:ascii="Times New Roman" w:hAnsi="Times New Roman" w:cs="Times New Roman"/>
          <w:sz w:val="28"/>
          <w:szCs w:val="28"/>
        </w:rPr>
        <w:t>транспорт им выбрать: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B0693" w:rsidRPr="008B0693" w:rsidTr="008B0693">
        <w:tc>
          <w:tcPr>
            <w:tcW w:w="3190" w:type="dxa"/>
          </w:tcPr>
          <w:p w:rsidR="008B0693" w:rsidRPr="008B0693" w:rsidRDefault="008B0693" w:rsidP="003A7DA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693">
              <w:rPr>
                <w:rFonts w:ascii="Times New Roman" w:hAnsi="Times New Roman" w:cs="Times New Roman"/>
                <w:sz w:val="28"/>
                <w:szCs w:val="28"/>
              </w:rPr>
              <w:t>Вид транспорта</w:t>
            </w:r>
          </w:p>
        </w:tc>
        <w:tc>
          <w:tcPr>
            <w:tcW w:w="3190" w:type="dxa"/>
          </w:tcPr>
          <w:p w:rsidR="008B0693" w:rsidRPr="008B0693" w:rsidRDefault="008B0693" w:rsidP="008B069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693">
              <w:rPr>
                <w:rFonts w:ascii="Times New Roman" w:hAnsi="Times New Roman" w:cs="Times New Roman"/>
                <w:sz w:val="28"/>
                <w:szCs w:val="28"/>
              </w:rPr>
              <w:t xml:space="preserve"> Скорость </w:t>
            </w:r>
          </w:p>
        </w:tc>
        <w:tc>
          <w:tcPr>
            <w:tcW w:w="3191" w:type="dxa"/>
          </w:tcPr>
          <w:p w:rsidR="008B0693" w:rsidRPr="008B0693" w:rsidRDefault="008B0693" w:rsidP="008B069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693">
              <w:rPr>
                <w:rFonts w:ascii="Times New Roman" w:hAnsi="Times New Roman" w:cs="Times New Roman"/>
                <w:sz w:val="28"/>
                <w:szCs w:val="28"/>
              </w:rPr>
              <w:t xml:space="preserve"> Расстояние </w:t>
            </w:r>
          </w:p>
        </w:tc>
      </w:tr>
      <w:tr w:rsidR="008B0693" w:rsidRPr="008B0693" w:rsidTr="008B0693">
        <w:tc>
          <w:tcPr>
            <w:tcW w:w="3190" w:type="dxa"/>
          </w:tcPr>
          <w:p w:rsidR="008B0693" w:rsidRPr="008B0693" w:rsidRDefault="008B0693" w:rsidP="008B069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 </w:t>
            </w:r>
            <w:r w:rsidRPr="008B06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90" w:type="dxa"/>
          </w:tcPr>
          <w:p w:rsidR="008B0693" w:rsidRPr="008B0693" w:rsidRDefault="008B0693" w:rsidP="003A7DA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693">
              <w:rPr>
                <w:rFonts w:ascii="Times New Roman" w:hAnsi="Times New Roman" w:cs="Times New Roman"/>
                <w:sz w:val="28"/>
                <w:szCs w:val="28"/>
              </w:rPr>
              <w:t>75 км/ч</w:t>
            </w:r>
          </w:p>
        </w:tc>
        <w:tc>
          <w:tcPr>
            <w:tcW w:w="3191" w:type="dxa"/>
          </w:tcPr>
          <w:p w:rsidR="008B0693" w:rsidRPr="008B0693" w:rsidRDefault="008B0693" w:rsidP="003A7DA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693">
              <w:rPr>
                <w:rFonts w:ascii="Times New Roman" w:hAnsi="Times New Roman" w:cs="Times New Roman"/>
                <w:sz w:val="28"/>
                <w:szCs w:val="28"/>
              </w:rPr>
              <w:t>1875 км</w:t>
            </w:r>
          </w:p>
        </w:tc>
      </w:tr>
      <w:tr w:rsidR="008B0693" w:rsidRPr="008B0693" w:rsidTr="008B0693">
        <w:tc>
          <w:tcPr>
            <w:tcW w:w="3190" w:type="dxa"/>
          </w:tcPr>
          <w:p w:rsidR="008B0693" w:rsidRPr="008B0693" w:rsidRDefault="008B0693" w:rsidP="003A7DA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693">
              <w:rPr>
                <w:rFonts w:ascii="Times New Roman" w:hAnsi="Times New Roman" w:cs="Times New Roman"/>
                <w:sz w:val="28"/>
                <w:szCs w:val="28"/>
              </w:rPr>
              <w:t>Поезд</w:t>
            </w:r>
          </w:p>
        </w:tc>
        <w:tc>
          <w:tcPr>
            <w:tcW w:w="3190" w:type="dxa"/>
          </w:tcPr>
          <w:p w:rsidR="008B0693" w:rsidRPr="008B0693" w:rsidRDefault="008B0693" w:rsidP="003A7DA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693">
              <w:rPr>
                <w:rFonts w:ascii="Times New Roman" w:hAnsi="Times New Roman" w:cs="Times New Roman"/>
                <w:sz w:val="28"/>
                <w:szCs w:val="28"/>
              </w:rPr>
              <w:t>60 км/ч</w:t>
            </w:r>
          </w:p>
        </w:tc>
        <w:tc>
          <w:tcPr>
            <w:tcW w:w="3191" w:type="dxa"/>
          </w:tcPr>
          <w:p w:rsidR="008B0693" w:rsidRPr="008B0693" w:rsidRDefault="008B0693" w:rsidP="003A7DA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693">
              <w:rPr>
                <w:rFonts w:ascii="Times New Roman" w:hAnsi="Times New Roman" w:cs="Times New Roman"/>
                <w:sz w:val="28"/>
                <w:szCs w:val="28"/>
              </w:rPr>
              <w:t>1380 км</w:t>
            </w:r>
          </w:p>
        </w:tc>
      </w:tr>
    </w:tbl>
    <w:p w:rsidR="008B0693" w:rsidRPr="003E1E20" w:rsidRDefault="008B0693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1E20" w:rsidRDefault="008B0693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E1E20" w:rsidRPr="003E1E2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Мама попросила Лену сходить на </w:t>
      </w:r>
      <w:r w:rsidR="003E1E20" w:rsidRPr="003E1E20">
        <w:rPr>
          <w:rFonts w:ascii="Times New Roman" w:hAnsi="Times New Roman" w:cs="Times New Roman"/>
          <w:sz w:val="28"/>
          <w:szCs w:val="28"/>
        </w:rPr>
        <w:t>рынок за ов</w:t>
      </w:r>
      <w:r>
        <w:rPr>
          <w:rFonts w:ascii="Times New Roman" w:hAnsi="Times New Roman" w:cs="Times New Roman"/>
          <w:sz w:val="28"/>
          <w:szCs w:val="28"/>
        </w:rPr>
        <w:t xml:space="preserve">ощами, дала ей список покупок и </w:t>
      </w:r>
      <w:r w:rsidR="003E1E20" w:rsidRPr="003E1E20">
        <w:rPr>
          <w:rFonts w:ascii="Times New Roman" w:hAnsi="Times New Roman" w:cs="Times New Roman"/>
          <w:sz w:val="28"/>
          <w:szCs w:val="28"/>
        </w:rPr>
        <w:t>550 рублей. Сколько сдачи принесёт Лена?</w:t>
      </w:r>
    </w:p>
    <w:tbl>
      <w:tblPr>
        <w:tblStyle w:val="a4"/>
        <w:tblW w:w="0" w:type="auto"/>
        <w:tblLook w:val="05A0" w:firstRow="1" w:lastRow="0" w:firstColumn="1" w:lastColumn="1" w:noHBand="0" w:noVBand="1"/>
      </w:tblPr>
      <w:tblGrid>
        <w:gridCol w:w="3936"/>
        <w:gridCol w:w="3936"/>
      </w:tblGrid>
      <w:tr w:rsidR="00515383" w:rsidRPr="00515383" w:rsidTr="00F80898">
        <w:tc>
          <w:tcPr>
            <w:tcW w:w="3936" w:type="dxa"/>
          </w:tcPr>
          <w:p w:rsidR="00515383" w:rsidRPr="00515383" w:rsidRDefault="00515383" w:rsidP="0051538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5383">
              <w:rPr>
                <w:rFonts w:ascii="Times New Roman" w:hAnsi="Times New Roman" w:cs="Times New Roman"/>
                <w:sz w:val="28"/>
                <w:szCs w:val="28"/>
              </w:rPr>
              <w:t xml:space="preserve">Список покупок </w:t>
            </w:r>
          </w:p>
        </w:tc>
        <w:tc>
          <w:tcPr>
            <w:tcW w:w="3936" w:type="dxa"/>
          </w:tcPr>
          <w:p w:rsidR="00515383" w:rsidRPr="00515383" w:rsidRDefault="00515383" w:rsidP="00F8089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5383">
              <w:rPr>
                <w:rFonts w:ascii="Times New Roman" w:hAnsi="Times New Roman" w:cs="Times New Roman"/>
                <w:sz w:val="28"/>
                <w:szCs w:val="28"/>
              </w:rPr>
              <w:t>Цены в магазине</w:t>
            </w:r>
          </w:p>
        </w:tc>
      </w:tr>
      <w:tr w:rsidR="00515383" w:rsidRPr="00515383" w:rsidTr="00F80898">
        <w:tc>
          <w:tcPr>
            <w:tcW w:w="3936" w:type="dxa"/>
          </w:tcPr>
          <w:p w:rsidR="00515383" w:rsidRPr="00515383" w:rsidRDefault="00515383" w:rsidP="00A57E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5383">
              <w:rPr>
                <w:rFonts w:ascii="Times New Roman" w:hAnsi="Times New Roman" w:cs="Times New Roman"/>
                <w:sz w:val="28"/>
                <w:szCs w:val="28"/>
              </w:rPr>
              <w:t xml:space="preserve">Помидоры – 4 шт. </w:t>
            </w:r>
          </w:p>
        </w:tc>
        <w:tc>
          <w:tcPr>
            <w:tcW w:w="3936" w:type="dxa"/>
          </w:tcPr>
          <w:p w:rsidR="00515383" w:rsidRPr="00515383" w:rsidRDefault="00515383" w:rsidP="00F8089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5383">
              <w:rPr>
                <w:rFonts w:ascii="Times New Roman" w:hAnsi="Times New Roman" w:cs="Times New Roman"/>
                <w:sz w:val="28"/>
                <w:szCs w:val="28"/>
              </w:rPr>
              <w:t>Помидоры 1 шт. – 30 руб.</w:t>
            </w:r>
          </w:p>
        </w:tc>
      </w:tr>
      <w:tr w:rsidR="00515383" w:rsidRPr="00515383" w:rsidTr="00F80898">
        <w:tc>
          <w:tcPr>
            <w:tcW w:w="3936" w:type="dxa"/>
          </w:tcPr>
          <w:p w:rsidR="00515383" w:rsidRPr="00515383" w:rsidRDefault="00A57E9D" w:rsidP="00F8089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5383">
              <w:rPr>
                <w:rFonts w:ascii="Times New Roman" w:hAnsi="Times New Roman" w:cs="Times New Roman"/>
                <w:sz w:val="28"/>
                <w:szCs w:val="28"/>
              </w:rPr>
              <w:t>Капуста – 1 шт.</w:t>
            </w:r>
          </w:p>
        </w:tc>
        <w:tc>
          <w:tcPr>
            <w:tcW w:w="3936" w:type="dxa"/>
          </w:tcPr>
          <w:p w:rsidR="00515383" w:rsidRPr="00515383" w:rsidRDefault="00A57E9D" w:rsidP="00F8089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5383">
              <w:rPr>
                <w:rFonts w:ascii="Times New Roman" w:hAnsi="Times New Roman" w:cs="Times New Roman"/>
                <w:sz w:val="28"/>
                <w:szCs w:val="28"/>
              </w:rPr>
              <w:t>Капуста 1 шт. – 68 руб.</w:t>
            </w:r>
          </w:p>
        </w:tc>
      </w:tr>
      <w:tr w:rsidR="00515383" w:rsidRPr="00515383" w:rsidTr="00F80898">
        <w:tc>
          <w:tcPr>
            <w:tcW w:w="3936" w:type="dxa"/>
          </w:tcPr>
          <w:p w:rsidR="00515383" w:rsidRPr="00515383" w:rsidRDefault="00515383" w:rsidP="00A57E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5383">
              <w:rPr>
                <w:rFonts w:ascii="Times New Roman" w:hAnsi="Times New Roman" w:cs="Times New Roman"/>
                <w:sz w:val="28"/>
                <w:szCs w:val="28"/>
              </w:rPr>
              <w:t xml:space="preserve">Огурцы – 3 шт. </w:t>
            </w:r>
          </w:p>
        </w:tc>
        <w:tc>
          <w:tcPr>
            <w:tcW w:w="3936" w:type="dxa"/>
          </w:tcPr>
          <w:p w:rsidR="00515383" w:rsidRPr="00515383" w:rsidRDefault="00A57E9D" w:rsidP="00F8089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5383">
              <w:rPr>
                <w:rFonts w:ascii="Times New Roman" w:hAnsi="Times New Roman" w:cs="Times New Roman"/>
                <w:sz w:val="28"/>
                <w:szCs w:val="28"/>
              </w:rPr>
              <w:t>Огурцы 1 шт. – 25 руб.</w:t>
            </w:r>
          </w:p>
        </w:tc>
      </w:tr>
      <w:tr w:rsidR="00515383" w:rsidRPr="00515383" w:rsidTr="00F80898">
        <w:tc>
          <w:tcPr>
            <w:tcW w:w="3936" w:type="dxa"/>
          </w:tcPr>
          <w:p w:rsidR="00515383" w:rsidRPr="00515383" w:rsidRDefault="00515383" w:rsidP="00A57E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5383">
              <w:rPr>
                <w:rFonts w:ascii="Times New Roman" w:hAnsi="Times New Roman" w:cs="Times New Roman"/>
                <w:sz w:val="28"/>
                <w:szCs w:val="28"/>
              </w:rPr>
              <w:t xml:space="preserve">Лук – 5 шт. </w:t>
            </w:r>
          </w:p>
        </w:tc>
        <w:tc>
          <w:tcPr>
            <w:tcW w:w="3936" w:type="dxa"/>
          </w:tcPr>
          <w:p w:rsidR="00515383" w:rsidRPr="00515383" w:rsidRDefault="00A57E9D" w:rsidP="00F8089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5383">
              <w:rPr>
                <w:rFonts w:ascii="Times New Roman" w:hAnsi="Times New Roman" w:cs="Times New Roman"/>
                <w:sz w:val="28"/>
                <w:szCs w:val="28"/>
              </w:rPr>
              <w:t>Лук 1 шт. – 15 руб.</w:t>
            </w:r>
          </w:p>
        </w:tc>
      </w:tr>
      <w:tr w:rsidR="00515383" w:rsidRPr="00515383" w:rsidTr="00F80898">
        <w:tc>
          <w:tcPr>
            <w:tcW w:w="3936" w:type="dxa"/>
          </w:tcPr>
          <w:p w:rsidR="00515383" w:rsidRPr="00515383" w:rsidRDefault="00A57E9D" w:rsidP="00F8089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5383">
              <w:rPr>
                <w:rFonts w:ascii="Times New Roman" w:hAnsi="Times New Roman" w:cs="Times New Roman"/>
                <w:sz w:val="28"/>
                <w:szCs w:val="28"/>
              </w:rPr>
              <w:t>Редис – 2 шт.</w:t>
            </w:r>
          </w:p>
        </w:tc>
        <w:tc>
          <w:tcPr>
            <w:tcW w:w="3936" w:type="dxa"/>
          </w:tcPr>
          <w:p w:rsidR="00515383" w:rsidRPr="00515383" w:rsidRDefault="00A57E9D" w:rsidP="00F8089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5383">
              <w:rPr>
                <w:rFonts w:ascii="Times New Roman" w:hAnsi="Times New Roman" w:cs="Times New Roman"/>
                <w:sz w:val="28"/>
                <w:szCs w:val="28"/>
              </w:rPr>
              <w:t>Редис 1 шт. – 23 руб.</w:t>
            </w:r>
          </w:p>
        </w:tc>
      </w:tr>
    </w:tbl>
    <w:p w:rsidR="00515383" w:rsidRPr="003E1E20" w:rsidRDefault="00515383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1E20" w:rsidRDefault="008B0693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E1E20" w:rsidRPr="003E1E2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Ира хочет приготовить салат на </w:t>
      </w:r>
      <w:r w:rsidR="003E1E20" w:rsidRPr="003E1E20">
        <w:rPr>
          <w:rFonts w:ascii="Times New Roman" w:hAnsi="Times New Roman" w:cs="Times New Roman"/>
          <w:sz w:val="28"/>
          <w:szCs w:val="28"/>
        </w:rPr>
        <w:t>праздни</w:t>
      </w:r>
      <w:r>
        <w:rPr>
          <w:rFonts w:ascii="Times New Roman" w:hAnsi="Times New Roman" w:cs="Times New Roman"/>
          <w:sz w:val="28"/>
          <w:szCs w:val="28"/>
        </w:rPr>
        <w:t xml:space="preserve">чный ужин. К ней в гости придёт </w:t>
      </w:r>
      <w:r w:rsidR="003E1E20" w:rsidRPr="003E1E20">
        <w:rPr>
          <w:rFonts w:ascii="Times New Roman" w:hAnsi="Times New Roman" w:cs="Times New Roman"/>
          <w:sz w:val="28"/>
          <w:szCs w:val="28"/>
        </w:rPr>
        <w:t xml:space="preserve">6 человек. </w:t>
      </w:r>
      <w:r>
        <w:rPr>
          <w:rFonts w:ascii="Times New Roman" w:hAnsi="Times New Roman" w:cs="Times New Roman"/>
          <w:sz w:val="28"/>
          <w:szCs w:val="28"/>
        </w:rPr>
        <w:t xml:space="preserve">Она нашла рецепт, где расписана </w:t>
      </w:r>
      <w:r w:rsidR="003E1E20" w:rsidRPr="003E1E20">
        <w:rPr>
          <w:rFonts w:ascii="Times New Roman" w:hAnsi="Times New Roman" w:cs="Times New Roman"/>
          <w:sz w:val="28"/>
          <w:szCs w:val="28"/>
        </w:rPr>
        <w:t>масса ингредиентов, которой хватит только на 3 п</w:t>
      </w:r>
      <w:r>
        <w:rPr>
          <w:rFonts w:ascii="Times New Roman" w:hAnsi="Times New Roman" w:cs="Times New Roman"/>
          <w:sz w:val="28"/>
          <w:szCs w:val="28"/>
        </w:rPr>
        <w:t xml:space="preserve">орции. Какова должна быть масса </w:t>
      </w:r>
      <w:r w:rsidR="003E1E20" w:rsidRPr="003E1E20">
        <w:rPr>
          <w:rFonts w:ascii="Times New Roman" w:hAnsi="Times New Roman" w:cs="Times New Roman"/>
          <w:sz w:val="28"/>
          <w:szCs w:val="28"/>
        </w:rPr>
        <w:t>ингредиентов, чтобы их хватило на 6 порций. Заполните таблицу:</w:t>
      </w:r>
    </w:p>
    <w:tbl>
      <w:tblPr>
        <w:tblStyle w:val="a4"/>
        <w:tblW w:w="0" w:type="auto"/>
        <w:tblLook w:val="05A0" w:firstRow="1" w:lastRow="0" w:firstColumn="1" w:lastColumn="1" w:noHBand="0" w:noVBand="1"/>
      </w:tblPr>
      <w:tblGrid>
        <w:gridCol w:w="3936"/>
        <w:gridCol w:w="3936"/>
      </w:tblGrid>
      <w:tr w:rsidR="00515383" w:rsidRPr="00515383" w:rsidTr="005A431B">
        <w:tc>
          <w:tcPr>
            <w:tcW w:w="3936" w:type="dxa"/>
          </w:tcPr>
          <w:p w:rsidR="00515383" w:rsidRPr="00515383" w:rsidRDefault="00515383" w:rsidP="00E7256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5383">
              <w:rPr>
                <w:rFonts w:ascii="Times New Roman" w:hAnsi="Times New Roman" w:cs="Times New Roman"/>
                <w:sz w:val="28"/>
                <w:szCs w:val="28"/>
              </w:rPr>
              <w:t>Рецепт на три порции:</w:t>
            </w:r>
          </w:p>
        </w:tc>
        <w:tc>
          <w:tcPr>
            <w:tcW w:w="3936" w:type="dxa"/>
          </w:tcPr>
          <w:p w:rsidR="00515383" w:rsidRPr="00515383" w:rsidRDefault="00515383" w:rsidP="00F8089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5383">
              <w:rPr>
                <w:rFonts w:ascii="Times New Roman" w:hAnsi="Times New Roman" w:cs="Times New Roman"/>
                <w:sz w:val="28"/>
                <w:szCs w:val="28"/>
              </w:rPr>
              <w:t>Рецепт на шесть порций:</w:t>
            </w:r>
          </w:p>
        </w:tc>
      </w:tr>
      <w:tr w:rsidR="00515383" w:rsidRPr="00515383" w:rsidTr="005A431B">
        <w:tc>
          <w:tcPr>
            <w:tcW w:w="3936" w:type="dxa"/>
          </w:tcPr>
          <w:p w:rsidR="00515383" w:rsidRPr="00515383" w:rsidRDefault="00515383" w:rsidP="00E7256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5383">
              <w:rPr>
                <w:rFonts w:ascii="Times New Roman" w:hAnsi="Times New Roman" w:cs="Times New Roman"/>
                <w:sz w:val="28"/>
                <w:szCs w:val="28"/>
              </w:rPr>
              <w:t>Колбаса - 100 г</w:t>
            </w:r>
          </w:p>
        </w:tc>
        <w:tc>
          <w:tcPr>
            <w:tcW w:w="3936" w:type="dxa"/>
          </w:tcPr>
          <w:p w:rsidR="00515383" w:rsidRPr="00515383" w:rsidRDefault="00515383" w:rsidP="00F8089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5383">
              <w:rPr>
                <w:rFonts w:ascii="Times New Roman" w:hAnsi="Times New Roman" w:cs="Times New Roman"/>
                <w:sz w:val="28"/>
                <w:szCs w:val="28"/>
              </w:rPr>
              <w:t xml:space="preserve">Колбаса - _____ </w:t>
            </w:r>
            <w:proofErr w:type="gramStart"/>
            <w:r w:rsidRPr="0051538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</w:tr>
      <w:tr w:rsidR="00515383" w:rsidRPr="00515383" w:rsidTr="005A431B">
        <w:tc>
          <w:tcPr>
            <w:tcW w:w="3936" w:type="dxa"/>
          </w:tcPr>
          <w:p w:rsidR="00515383" w:rsidRPr="00515383" w:rsidRDefault="00515383" w:rsidP="00E7256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5383">
              <w:rPr>
                <w:rFonts w:ascii="Times New Roman" w:hAnsi="Times New Roman" w:cs="Times New Roman"/>
                <w:sz w:val="28"/>
                <w:szCs w:val="28"/>
              </w:rPr>
              <w:t>Фасоль - 60 г</w:t>
            </w:r>
          </w:p>
        </w:tc>
        <w:tc>
          <w:tcPr>
            <w:tcW w:w="3936" w:type="dxa"/>
          </w:tcPr>
          <w:p w:rsidR="00515383" w:rsidRPr="00515383" w:rsidRDefault="00515383" w:rsidP="00E7256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5383">
              <w:rPr>
                <w:rFonts w:ascii="Times New Roman" w:hAnsi="Times New Roman" w:cs="Times New Roman"/>
                <w:sz w:val="28"/>
                <w:szCs w:val="28"/>
              </w:rPr>
              <w:t xml:space="preserve">Фасоль - ______ </w:t>
            </w:r>
            <w:proofErr w:type="gramStart"/>
            <w:r w:rsidRPr="0051538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</w:tr>
      <w:tr w:rsidR="00515383" w:rsidRPr="00515383" w:rsidTr="005A431B">
        <w:tc>
          <w:tcPr>
            <w:tcW w:w="3936" w:type="dxa"/>
          </w:tcPr>
          <w:p w:rsidR="00515383" w:rsidRPr="00515383" w:rsidRDefault="00515383" w:rsidP="00E7256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5383">
              <w:rPr>
                <w:rFonts w:ascii="Times New Roman" w:hAnsi="Times New Roman" w:cs="Times New Roman"/>
                <w:sz w:val="28"/>
                <w:szCs w:val="28"/>
              </w:rPr>
              <w:t>Сыр твёрдый - 100 г</w:t>
            </w:r>
          </w:p>
        </w:tc>
        <w:tc>
          <w:tcPr>
            <w:tcW w:w="3936" w:type="dxa"/>
          </w:tcPr>
          <w:p w:rsidR="00515383" w:rsidRPr="00515383" w:rsidRDefault="00515383" w:rsidP="00E7256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5383">
              <w:rPr>
                <w:rFonts w:ascii="Times New Roman" w:hAnsi="Times New Roman" w:cs="Times New Roman"/>
                <w:sz w:val="28"/>
                <w:szCs w:val="28"/>
              </w:rPr>
              <w:t xml:space="preserve">Сыр твёрдый - _____ </w:t>
            </w:r>
            <w:proofErr w:type="gramStart"/>
            <w:r w:rsidRPr="0051538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</w:tr>
      <w:tr w:rsidR="00515383" w:rsidRPr="00515383" w:rsidTr="005A431B">
        <w:tc>
          <w:tcPr>
            <w:tcW w:w="3936" w:type="dxa"/>
          </w:tcPr>
          <w:p w:rsidR="00515383" w:rsidRPr="00515383" w:rsidRDefault="00515383" w:rsidP="00E7256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5383">
              <w:rPr>
                <w:rFonts w:ascii="Times New Roman" w:hAnsi="Times New Roman" w:cs="Times New Roman"/>
                <w:sz w:val="28"/>
                <w:szCs w:val="28"/>
              </w:rPr>
              <w:t>Кукуруза - 140 г</w:t>
            </w:r>
          </w:p>
        </w:tc>
        <w:tc>
          <w:tcPr>
            <w:tcW w:w="3936" w:type="dxa"/>
          </w:tcPr>
          <w:p w:rsidR="00515383" w:rsidRPr="00515383" w:rsidRDefault="00515383" w:rsidP="00E7256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5383">
              <w:rPr>
                <w:rFonts w:ascii="Times New Roman" w:hAnsi="Times New Roman" w:cs="Times New Roman"/>
                <w:sz w:val="28"/>
                <w:szCs w:val="28"/>
              </w:rPr>
              <w:t xml:space="preserve">Кукуруза - _______ </w:t>
            </w:r>
            <w:proofErr w:type="gramStart"/>
            <w:r w:rsidRPr="0051538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</w:tr>
      <w:tr w:rsidR="00515383" w:rsidRPr="00515383" w:rsidTr="005A431B">
        <w:tc>
          <w:tcPr>
            <w:tcW w:w="3936" w:type="dxa"/>
          </w:tcPr>
          <w:p w:rsidR="00515383" w:rsidRPr="00515383" w:rsidRDefault="00515383" w:rsidP="00E7256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5383">
              <w:rPr>
                <w:rFonts w:ascii="Times New Roman" w:hAnsi="Times New Roman" w:cs="Times New Roman"/>
                <w:sz w:val="28"/>
                <w:szCs w:val="28"/>
              </w:rPr>
              <w:t>Майонез - 80 г</w:t>
            </w:r>
          </w:p>
        </w:tc>
        <w:tc>
          <w:tcPr>
            <w:tcW w:w="3936" w:type="dxa"/>
          </w:tcPr>
          <w:p w:rsidR="00515383" w:rsidRPr="00515383" w:rsidRDefault="00515383" w:rsidP="00E7256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5383">
              <w:rPr>
                <w:rFonts w:ascii="Times New Roman" w:hAnsi="Times New Roman" w:cs="Times New Roman"/>
                <w:sz w:val="28"/>
                <w:szCs w:val="28"/>
              </w:rPr>
              <w:t xml:space="preserve">Майонез - _______ </w:t>
            </w:r>
            <w:proofErr w:type="gramStart"/>
            <w:r w:rsidRPr="0051538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</w:p>
        </w:tc>
      </w:tr>
    </w:tbl>
    <w:p w:rsidR="00515383" w:rsidRDefault="00515383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5383" w:rsidRDefault="008B0693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3E1E20" w:rsidRPr="003E1E20">
        <w:rPr>
          <w:rFonts w:ascii="Times New Roman" w:hAnsi="Times New Roman" w:cs="Times New Roman"/>
          <w:sz w:val="28"/>
          <w:szCs w:val="28"/>
        </w:rPr>
        <w:t>. Рабочий покрасил стену за 3 ч, причём</w:t>
      </w:r>
      <w:r>
        <w:rPr>
          <w:rFonts w:ascii="Times New Roman" w:hAnsi="Times New Roman" w:cs="Times New Roman"/>
          <w:sz w:val="28"/>
          <w:szCs w:val="28"/>
        </w:rPr>
        <w:t xml:space="preserve"> каждый час выполнял одинаковый </w:t>
      </w:r>
      <w:r w:rsidR="003E1E20" w:rsidRPr="003E1E20">
        <w:rPr>
          <w:rFonts w:ascii="Times New Roman" w:hAnsi="Times New Roman" w:cs="Times New Roman"/>
          <w:sz w:val="28"/>
          <w:szCs w:val="28"/>
        </w:rPr>
        <w:t>объё</w:t>
      </w:r>
      <w:r>
        <w:rPr>
          <w:rFonts w:ascii="Times New Roman" w:hAnsi="Times New Roman" w:cs="Times New Roman"/>
          <w:sz w:val="28"/>
          <w:szCs w:val="28"/>
        </w:rPr>
        <w:t xml:space="preserve">м работы. Какова площадь стены, </w:t>
      </w:r>
      <w:r w:rsidR="003E1E20" w:rsidRPr="003E1E20">
        <w:rPr>
          <w:rFonts w:ascii="Times New Roman" w:hAnsi="Times New Roman" w:cs="Times New Roman"/>
          <w:sz w:val="28"/>
          <w:szCs w:val="28"/>
        </w:rPr>
        <w:t>если раб</w:t>
      </w:r>
      <w:r>
        <w:rPr>
          <w:rFonts w:ascii="Times New Roman" w:hAnsi="Times New Roman" w:cs="Times New Roman"/>
          <w:sz w:val="28"/>
          <w:szCs w:val="28"/>
        </w:rPr>
        <w:t xml:space="preserve">очий за 1 час красил полосу 3м </w:t>
      </w:r>
      <w:r w:rsidR="003E1E20" w:rsidRPr="003E1E20">
        <w:rPr>
          <w:rFonts w:ascii="Times New Roman" w:hAnsi="Times New Roman" w:cs="Times New Roman"/>
          <w:sz w:val="28"/>
          <w:szCs w:val="28"/>
        </w:rPr>
        <w:t>высотой</w:t>
      </w:r>
      <w:r>
        <w:rPr>
          <w:rFonts w:ascii="Times New Roman" w:hAnsi="Times New Roman" w:cs="Times New Roman"/>
          <w:sz w:val="28"/>
          <w:szCs w:val="28"/>
        </w:rPr>
        <w:t xml:space="preserve"> и 2 м длиной. Начертите модель </w:t>
      </w:r>
      <w:r w:rsidR="003E1E20" w:rsidRPr="003E1E20">
        <w:rPr>
          <w:rFonts w:ascii="Times New Roman" w:hAnsi="Times New Roman" w:cs="Times New Roman"/>
          <w:sz w:val="28"/>
          <w:szCs w:val="28"/>
        </w:rPr>
        <w:t>данной к</w:t>
      </w:r>
      <w:r>
        <w:rPr>
          <w:rFonts w:ascii="Times New Roman" w:hAnsi="Times New Roman" w:cs="Times New Roman"/>
          <w:sz w:val="28"/>
          <w:szCs w:val="28"/>
        </w:rPr>
        <w:t xml:space="preserve">омнаты, если все стены равны по </w:t>
      </w:r>
      <w:r w:rsidR="00515383">
        <w:rPr>
          <w:rFonts w:ascii="Times New Roman" w:hAnsi="Times New Roman" w:cs="Times New Roman"/>
          <w:sz w:val="28"/>
          <w:szCs w:val="28"/>
        </w:rPr>
        <w:t>площади.</w:t>
      </w:r>
    </w:p>
    <w:p w:rsidR="003E1E20" w:rsidRDefault="00515383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Наш опыт работы показал, что </w:t>
      </w:r>
      <w:r w:rsidR="003E1E20" w:rsidRPr="003E1E20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 xml:space="preserve">именение данной системы типовых </w:t>
      </w:r>
      <w:r w:rsidR="003E1E20" w:rsidRPr="003E1E20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 xml:space="preserve">актико-ориентированных заданий, </w:t>
      </w:r>
      <w:r w:rsidR="003E1E20" w:rsidRPr="003E1E20">
        <w:rPr>
          <w:rFonts w:ascii="Times New Roman" w:hAnsi="Times New Roman" w:cs="Times New Roman"/>
          <w:sz w:val="28"/>
          <w:szCs w:val="28"/>
        </w:rPr>
        <w:t>связанных с конкретными жизненными с</w:t>
      </w:r>
      <w:r>
        <w:rPr>
          <w:rFonts w:ascii="Times New Roman" w:hAnsi="Times New Roman" w:cs="Times New Roman"/>
          <w:sz w:val="28"/>
          <w:szCs w:val="28"/>
        </w:rPr>
        <w:t xml:space="preserve">итуациями, способствует лучшему усвоению темы «Величины». Кроме </w:t>
      </w:r>
      <w:r w:rsidR="003E1E20" w:rsidRPr="003E1E20">
        <w:rPr>
          <w:rFonts w:ascii="Times New Roman" w:hAnsi="Times New Roman" w:cs="Times New Roman"/>
          <w:sz w:val="28"/>
          <w:szCs w:val="28"/>
        </w:rPr>
        <w:t>того</w:t>
      </w:r>
      <w:r>
        <w:rPr>
          <w:rFonts w:ascii="Times New Roman" w:hAnsi="Times New Roman" w:cs="Times New Roman"/>
          <w:sz w:val="28"/>
          <w:szCs w:val="28"/>
        </w:rPr>
        <w:t xml:space="preserve">, систематическое использование </w:t>
      </w:r>
      <w:r w:rsidR="003E1E20" w:rsidRPr="003E1E20">
        <w:rPr>
          <w:rFonts w:ascii="Times New Roman" w:hAnsi="Times New Roman" w:cs="Times New Roman"/>
          <w:sz w:val="28"/>
          <w:szCs w:val="28"/>
        </w:rPr>
        <w:t>такого рода заданий позволяет повысить не только математическую грамот</w:t>
      </w:r>
      <w:r>
        <w:rPr>
          <w:rFonts w:ascii="Times New Roman" w:hAnsi="Times New Roman" w:cs="Times New Roman"/>
          <w:sz w:val="28"/>
          <w:szCs w:val="28"/>
        </w:rPr>
        <w:t xml:space="preserve">ность учащихся начальной школы, </w:t>
      </w:r>
      <w:r w:rsidR="003E1E20" w:rsidRPr="003E1E20">
        <w:rPr>
          <w:rFonts w:ascii="Times New Roman" w:hAnsi="Times New Roman" w:cs="Times New Roman"/>
          <w:sz w:val="28"/>
          <w:szCs w:val="28"/>
        </w:rPr>
        <w:t xml:space="preserve">но </w:t>
      </w:r>
      <w:r w:rsidR="008B0693">
        <w:rPr>
          <w:rFonts w:ascii="Times New Roman" w:hAnsi="Times New Roman" w:cs="Times New Roman"/>
          <w:sz w:val="28"/>
          <w:szCs w:val="28"/>
        </w:rPr>
        <w:t xml:space="preserve">и их функциональную грамотность </w:t>
      </w:r>
      <w:r w:rsidR="003E1E20" w:rsidRPr="003E1E20">
        <w:rPr>
          <w:rFonts w:ascii="Times New Roman" w:hAnsi="Times New Roman" w:cs="Times New Roman"/>
          <w:sz w:val="28"/>
          <w:szCs w:val="28"/>
        </w:rPr>
        <w:t>в целом.</w:t>
      </w:r>
    </w:p>
    <w:p w:rsidR="00515383" w:rsidRDefault="00515383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5383" w:rsidRDefault="00515383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5383" w:rsidRDefault="00515383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5383" w:rsidRDefault="00515383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5383" w:rsidRDefault="00515383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E9D" w:rsidRDefault="00A57E9D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E9D" w:rsidRDefault="00A57E9D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E9D" w:rsidRDefault="00A57E9D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04D7" w:rsidRDefault="00BD04D7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04D7" w:rsidRDefault="00BD04D7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04D7" w:rsidRDefault="00BD04D7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04D7" w:rsidRPr="003E1E20" w:rsidRDefault="00BD04D7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1E20" w:rsidRPr="003E1E20" w:rsidRDefault="003E1E20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E20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3E1E20" w:rsidRPr="003E1E20" w:rsidRDefault="003E1E20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E20">
        <w:rPr>
          <w:rFonts w:ascii="Times New Roman" w:hAnsi="Times New Roman" w:cs="Times New Roman"/>
          <w:sz w:val="28"/>
          <w:szCs w:val="28"/>
        </w:rPr>
        <w:lastRenderedPageBreak/>
        <w:t xml:space="preserve">1. Федеральный государственный образовательный стандарт начального общего образования: утвержден приказом Министерства просвещения РФ от 31.05.2021 № 286 // Информационно-правовое обеспечение «Гарант». URL: </w:t>
      </w:r>
      <w:hyperlink r:id="rId5" w:history="1">
        <w:r w:rsidR="00A57E9D" w:rsidRPr="002726CE">
          <w:rPr>
            <w:rStyle w:val="a5"/>
            <w:rFonts w:ascii="Times New Roman" w:hAnsi="Times New Roman" w:cs="Times New Roman"/>
            <w:sz w:val="28"/>
            <w:szCs w:val="28"/>
          </w:rPr>
          <w:t>https://www.garant.ru/products/ipo/prime/doc/400807193/</w:t>
        </w:r>
      </w:hyperlink>
      <w:r w:rsidR="00A57E9D">
        <w:rPr>
          <w:rFonts w:ascii="Times New Roman" w:hAnsi="Times New Roman" w:cs="Times New Roman"/>
          <w:sz w:val="28"/>
          <w:szCs w:val="28"/>
        </w:rPr>
        <w:t xml:space="preserve"> </w:t>
      </w:r>
      <w:r w:rsidRPr="003E1E20">
        <w:rPr>
          <w:rFonts w:ascii="Times New Roman" w:hAnsi="Times New Roman" w:cs="Times New Roman"/>
          <w:sz w:val="28"/>
          <w:szCs w:val="28"/>
        </w:rPr>
        <w:t>(дата обращения 05.12.2022).</w:t>
      </w:r>
    </w:p>
    <w:p w:rsidR="003E1E20" w:rsidRPr="003E1E20" w:rsidRDefault="003E1E20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E20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3E1E20">
        <w:rPr>
          <w:rFonts w:ascii="Times New Roman" w:hAnsi="Times New Roman" w:cs="Times New Roman"/>
          <w:sz w:val="28"/>
          <w:szCs w:val="28"/>
        </w:rPr>
        <w:t>Куртева</w:t>
      </w:r>
      <w:proofErr w:type="spellEnd"/>
      <w:r w:rsidRPr="003E1E20">
        <w:rPr>
          <w:rFonts w:ascii="Times New Roman" w:hAnsi="Times New Roman" w:cs="Times New Roman"/>
          <w:sz w:val="28"/>
          <w:szCs w:val="28"/>
        </w:rPr>
        <w:t xml:space="preserve"> О.В. </w:t>
      </w:r>
      <w:proofErr w:type="spellStart"/>
      <w:r w:rsidRPr="003E1E20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3E1E20">
        <w:rPr>
          <w:rFonts w:ascii="Times New Roman" w:hAnsi="Times New Roman" w:cs="Times New Roman"/>
          <w:sz w:val="28"/>
          <w:szCs w:val="28"/>
        </w:rPr>
        <w:t xml:space="preserve"> подход средствами п</w:t>
      </w:r>
      <w:r w:rsidR="00A57E9D">
        <w:rPr>
          <w:rFonts w:ascii="Times New Roman" w:hAnsi="Times New Roman" w:cs="Times New Roman"/>
          <w:sz w:val="28"/>
          <w:szCs w:val="28"/>
        </w:rPr>
        <w:t xml:space="preserve">рактико-ориентированных заданий </w:t>
      </w:r>
      <w:r w:rsidRPr="003E1E20">
        <w:rPr>
          <w:rFonts w:ascii="Times New Roman" w:hAnsi="Times New Roman" w:cs="Times New Roman"/>
          <w:sz w:val="28"/>
          <w:szCs w:val="28"/>
        </w:rPr>
        <w:t>в методике преподавания математики начальной школы // Педагогическое образование в культурно-образовательном пространстве современного универси</w:t>
      </w:r>
      <w:r w:rsidR="00A57E9D">
        <w:rPr>
          <w:rFonts w:ascii="Times New Roman" w:hAnsi="Times New Roman" w:cs="Times New Roman"/>
          <w:sz w:val="28"/>
          <w:szCs w:val="28"/>
        </w:rPr>
        <w:t xml:space="preserve">тета. Москва: ООО «МАКС Пресс», </w:t>
      </w:r>
      <w:r w:rsidRPr="003E1E20">
        <w:rPr>
          <w:rFonts w:ascii="Times New Roman" w:hAnsi="Times New Roman" w:cs="Times New Roman"/>
          <w:sz w:val="28"/>
          <w:szCs w:val="28"/>
        </w:rPr>
        <w:t>2021. С. 265–273.</w:t>
      </w:r>
    </w:p>
    <w:p w:rsidR="003E1E20" w:rsidRPr="003E1E20" w:rsidRDefault="003E1E20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E20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3E1E20">
        <w:rPr>
          <w:rFonts w:ascii="Times New Roman" w:hAnsi="Times New Roman" w:cs="Times New Roman"/>
          <w:sz w:val="28"/>
          <w:szCs w:val="28"/>
        </w:rPr>
        <w:t>Налимова</w:t>
      </w:r>
      <w:proofErr w:type="spellEnd"/>
      <w:r w:rsidRPr="003E1E20">
        <w:rPr>
          <w:rFonts w:ascii="Times New Roman" w:hAnsi="Times New Roman" w:cs="Times New Roman"/>
          <w:sz w:val="28"/>
          <w:szCs w:val="28"/>
        </w:rPr>
        <w:t xml:space="preserve"> И.В., Шевчук А.В. Формирование мате</w:t>
      </w:r>
      <w:r w:rsidR="00A57E9D">
        <w:rPr>
          <w:rFonts w:ascii="Times New Roman" w:hAnsi="Times New Roman" w:cs="Times New Roman"/>
          <w:sz w:val="28"/>
          <w:szCs w:val="28"/>
        </w:rPr>
        <w:t xml:space="preserve">матической грамотности младшего </w:t>
      </w:r>
      <w:r w:rsidRPr="003E1E20">
        <w:rPr>
          <w:rFonts w:ascii="Times New Roman" w:hAnsi="Times New Roman" w:cs="Times New Roman"/>
          <w:sz w:val="28"/>
          <w:szCs w:val="28"/>
        </w:rPr>
        <w:t xml:space="preserve">школьника в процессе решения учебных задач // </w:t>
      </w:r>
      <w:proofErr w:type="spellStart"/>
      <w:r w:rsidRPr="003E1E20">
        <w:rPr>
          <w:rFonts w:ascii="Times New Roman" w:hAnsi="Times New Roman" w:cs="Times New Roman"/>
          <w:sz w:val="28"/>
          <w:szCs w:val="28"/>
        </w:rPr>
        <w:t>Герценовские</w:t>
      </w:r>
      <w:proofErr w:type="spellEnd"/>
      <w:r w:rsidR="00A57E9D">
        <w:rPr>
          <w:rFonts w:ascii="Times New Roman" w:hAnsi="Times New Roman" w:cs="Times New Roman"/>
          <w:sz w:val="28"/>
          <w:szCs w:val="28"/>
        </w:rPr>
        <w:t xml:space="preserve"> чтения. Начальное образование. </w:t>
      </w:r>
      <w:r w:rsidRPr="003E1E20">
        <w:rPr>
          <w:rFonts w:ascii="Times New Roman" w:hAnsi="Times New Roman" w:cs="Times New Roman"/>
          <w:sz w:val="28"/>
          <w:szCs w:val="28"/>
        </w:rPr>
        <w:t>2022. Т. 13. № 1. С. 33–36.</w:t>
      </w:r>
    </w:p>
    <w:p w:rsidR="003E1E20" w:rsidRPr="003E1E20" w:rsidRDefault="003E1E20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E20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3E1E20">
        <w:rPr>
          <w:rFonts w:ascii="Times New Roman" w:hAnsi="Times New Roman" w:cs="Times New Roman"/>
          <w:sz w:val="28"/>
          <w:szCs w:val="28"/>
        </w:rPr>
        <w:t>Налимова</w:t>
      </w:r>
      <w:proofErr w:type="spellEnd"/>
      <w:r w:rsidRPr="003E1E20">
        <w:rPr>
          <w:rFonts w:ascii="Times New Roman" w:hAnsi="Times New Roman" w:cs="Times New Roman"/>
          <w:sz w:val="28"/>
          <w:szCs w:val="28"/>
        </w:rPr>
        <w:t xml:space="preserve"> И.В., Львова К.И. Учебные задания на уроках математики – средство формирования представлений младших школьников о величине // Вестн</w:t>
      </w:r>
      <w:r w:rsidR="00A57E9D">
        <w:rPr>
          <w:rFonts w:ascii="Times New Roman" w:hAnsi="Times New Roman" w:cs="Times New Roman"/>
          <w:sz w:val="28"/>
          <w:szCs w:val="28"/>
        </w:rPr>
        <w:t xml:space="preserve">ик </w:t>
      </w:r>
      <w:proofErr w:type="spellStart"/>
      <w:r w:rsidR="00A57E9D">
        <w:rPr>
          <w:rFonts w:ascii="Times New Roman" w:hAnsi="Times New Roman" w:cs="Times New Roman"/>
          <w:sz w:val="28"/>
          <w:szCs w:val="28"/>
        </w:rPr>
        <w:t>Шадринского</w:t>
      </w:r>
      <w:proofErr w:type="spellEnd"/>
      <w:r w:rsidR="00A57E9D">
        <w:rPr>
          <w:rFonts w:ascii="Times New Roman" w:hAnsi="Times New Roman" w:cs="Times New Roman"/>
          <w:sz w:val="28"/>
          <w:szCs w:val="28"/>
        </w:rPr>
        <w:t xml:space="preserve"> государственного </w:t>
      </w:r>
      <w:r w:rsidRPr="003E1E20">
        <w:rPr>
          <w:rFonts w:ascii="Times New Roman" w:hAnsi="Times New Roman" w:cs="Times New Roman"/>
          <w:sz w:val="28"/>
          <w:szCs w:val="28"/>
        </w:rPr>
        <w:t>педагогического университета. 2021. № 4 (52). С. 103–107.</w:t>
      </w:r>
    </w:p>
    <w:p w:rsidR="003E1E20" w:rsidRPr="003E1E20" w:rsidRDefault="003E1E20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E20">
        <w:rPr>
          <w:rFonts w:ascii="Times New Roman" w:hAnsi="Times New Roman" w:cs="Times New Roman"/>
          <w:sz w:val="28"/>
          <w:szCs w:val="28"/>
        </w:rPr>
        <w:t>5. Аксенова Н.И. Системно-</w:t>
      </w:r>
      <w:proofErr w:type="spellStart"/>
      <w:r w:rsidRPr="003E1E20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3E1E20">
        <w:rPr>
          <w:rFonts w:ascii="Times New Roman" w:hAnsi="Times New Roman" w:cs="Times New Roman"/>
          <w:sz w:val="28"/>
          <w:szCs w:val="28"/>
        </w:rPr>
        <w:t xml:space="preserve"> подход как основа формирования </w:t>
      </w:r>
      <w:proofErr w:type="spellStart"/>
      <w:r w:rsidRPr="003E1E20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3E1E20">
        <w:rPr>
          <w:rFonts w:ascii="Times New Roman" w:hAnsi="Times New Roman" w:cs="Times New Roman"/>
          <w:sz w:val="28"/>
          <w:szCs w:val="28"/>
        </w:rPr>
        <w:t xml:space="preserve"> результатов // Теория и практика образования в современном мире: материалы</w:t>
      </w:r>
      <w:r w:rsidR="00A57E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7E9D">
        <w:rPr>
          <w:rFonts w:ascii="Times New Roman" w:hAnsi="Times New Roman" w:cs="Times New Roman"/>
          <w:sz w:val="28"/>
          <w:szCs w:val="28"/>
        </w:rPr>
        <w:t>междунар</w:t>
      </w:r>
      <w:proofErr w:type="spellEnd"/>
      <w:r w:rsidR="00A57E9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E1E20">
        <w:rPr>
          <w:rFonts w:ascii="Times New Roman" w:hAnsi="Times New Roman" w:cs="Times New Roman"/>
          <w:sz w:val="28"/>
          <w:szCs w:val="28"/>
        </w:rPr>
        <w:t>заоч</w:t>
      </w:r>
      <w:proofErr w:type="spellEnd"/>
      <w:r w:rsidRPr="003E1E20">
        <w:rPr>
          <w:rFonts w:ascii="Times New Roman" w:hAnsi="Times New Roman" w:cs="Times New Roman"/>
          <w:sz w:val="28"/>
          <w:szCs w:val="28"/>
        </w:rPr>
        <w:t xml:space="preserve">. науч. </w:t>
      </w:r>
      <w:proofErr w:type="spellStart"/>
      <w:r w:rsidRPr="003E1E20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Pr="003E1E20">
        <w:rPr>
          <w:rFonts w:ascii="Times New Roman" w:hAnsi="Times New Roman" w:cs="Times New Roman"/>
          <w:sz w:val="28"/>
          <w:szCs w:val="28"/>
        </w:rPr>
        <w:t>. СПб</w:t>
      </w:r>
      <w:proofErr w:type="gramStart"/>
      <w:r w:rsidRPr="003E1E20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3E1E20">
        <w:rPr>
          <w:rFonts w:ascii="Times New Roman" w:hAnsi="Times New Roman" w:cs="Times New Roman"/>
          <w:sz w:val="28"/>
          <w:szCs w:val="28"/>
        </w:rPr>
        <w:t>Реноме, 2012. С. 140–142.</w:t>
      </w:r>
    </w:p>
    <w:p w:rsidR="003E1E20" w:rsidRPr="003E1E20" w:rsidRDefault="003E1E20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E20">
        <w:rPr>
          <w:rFonts w:ascii="Times New Roman" w:hAnsi="Times New Roman" w:cs="Times New Roman"/>
          <w:sz w:val="28"/>
          <w:szCs w:val="28"/>
        </w:rPr>
        <w:t xml:space="preserve">6. Иванов В.М., </w:t>
      </w:r>
      <w:proofErr w:type="spellStart"/>
      <w:r w:rsidRPr="003E1E20">
        <w:rPr>
          <w:rFonts w:ascii="Times New Roman" w:hAnsi="Times New Roman" w:cs="Times New Roman"/>
          <w:sz w:val="28"/>
          <w:szCs w:val="28"/>
        </w:rPr>
        <w:t>Грудуз</w:t>
      </w:r>
      <w:proofErr w:type="spellEnd"/>
      <w:r w:rsidRPr="003E1E20">
        <w:rPr>
          <w:rFonts w:ascii="Times New Roman" w:hAnsi="Times New Roman" w:cs="Times New Roman"/>
          <w:sz w:val="28"/>
          <w:szCs w:val="28"/>
        </w:rPr>
        <w:t xml:space="preserve"> А.А., </w:t>
      </w:r>
      <w:proofErr w:type="spellStart"/>
      <w:r w:rsidRPr="003E1E20">
        <w:rPr>
          <w:rFonts w:ascii="Times New Roman" w:hAnsi="Times New Roman" w:cs="Times New Roman"/>
          <w:sz w:val="28"/>
          <w:szCs w:val="28"/>
        </w:rPr>
        <w:t>Мачульная</w:t>
      </w:r>
      <w:proofErr w:type="spellEnd"/>
      <w:r w:rsidRPr="003E1E20">
        <w:rPr>
          <w:rFonts w:ascii="Times New Roman" w:hAnsi="Times New Roman" w:cs="Times New Roman"/>
          <w:sz w:val="28"/>
          <w:szCs w:val="28"/>
        </w:rPr>
        <w:t xml:space="preserve"> И.А. Практико-ориентированное обучение школьников и самоопределение личности // Концепт. 2014. № 18. С. 21–25.</w:t>
      </w:r>
    </w:p>
    <w:p w:rsidR="003E1E20" w:rsidRPr="003E1E20" w:rsidRDefault="003E1E20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E20">
        <w:rPr>
          <w:rFonts w:ascii="Times New Roman" w:hAnsi="Times New Roman" w:cs="Times New Roman"/>
          <w:sz w:val="28"/>
          <w:szCs w:val="28"/>
        </w:rPr>
        <w:t>7. Интегративный подход в профессиональной подготовке будущего учителя начальных</w:t>
      </w:r>
      <w:r w:rsidR="00A57E9D">
        <w:rPr>
          <w:rFonts w:ascii="Times New Roman" w:hAnsi="Times New Roman" w:cs="Times New Roman"/>
          <w:sz w:val="28"/>
          <w:szCs w:val="28"/>
        </w:rPr>
        <w:t xml:space="preserve"> </w:t>
      </w:r>
      <w:r w:rsidRPr="003E1E20">
        <w:rPr>
          <w:rFonts w:ascii="Times New Roman" w:hAnsi="Times New Roman" w:cs="Times New Roman"/>
          <w:sz w:val="28"/>
          <w:szCs w:val="28"/>
        </w:rPr>
        <w:t xml:space="preserve">классов: Коллективная монография / О.С. </w:t>
      </w:r>
      <w:proofErr w:type="spellStart"/>
      <w:r w:rsidRPr="003E1E20">
        <w:rPr>
          <w:rFonts w:ascii="Times New Roman" w:hAnsi="Times New Roman" w:cs="Times New Roman"/>
          <w:sz w:val="28"/>
          <w:szCs w:val="28"/>
        </w:rPr>
        <w:t>Бекиш</w:t>
      </w:r>
      <w:proofErr w:type="spellEnd"/>
      <w:r w:rsidRPr="003E1E20">
        <w:rPr>
          <w:rFonts w:ascii="Times New Roman" w:hAnsi="Times New Roman" w:cs="Times New Roman"/>
          <w:sz w:val="28"/>
          <w:szCs w:val="28"/>
        </w:rPr>
        <w:t xml:space="preserve">, С.С. </w:t>
      </w:r>
      <w:proofErr w:type="spellStart"/>
      <w:r w:rsidRPr="003E1E20">
        <w:rPr>
          <w:rFonts w:ascii="Times New Roman" w:hAnsi="Times New Roman" w:cs="Times New Roman"/>
          <w:sz w:val="28"/>
          <w:szCs w:val="28"/>
        </w:rPr>
        <w:t>Елифантье</w:t>
      </w:r>
      <w:r w:rsidR="00A57E9D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="00A57E9D">
        <w:rPr>
          <w:rFonts w:ascii="Times New Roman" w:hAnsi="Times New Roman" w:cs="Times New Roman"/>
          <w:sz w:val="28"/>
          <w:szCs w:val="28"/>
        </w:rPr>
        <w:t xml:space="preserve">, С.В. Жаров и др. Ярославль: </w:t>
      </w:r>
      <w:r w:rsidRPr="003E1E20">
        <w:rPr>
          <w:rFonts w:ascii="Times New Roman" w:hAnsi="Times New Roman" w:cs="Times New Roman"/>
          <w:sz w:val="28"/>
          <w:szCs w:val="28"/>
        </w:rPr>
        <w:t>Ярославский государственный педагогический университет им. К.Д. Ушинского, 2018. 131 с.</w:t>
      </w:r>
    </w:p>
    <w:p w:rsidR="003E1E20" w:rsidRPr="003E1E20" w:rsidRDefault="003E1E20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E20">
        <w:rPr>
          <w:rFonts w:ascii="Times New Roman" w:hAnsi="Times New Roman" w:cs="Times New Roman"/>
          <w:sz w:val="28"/>
          <w:szCs w:val="28"/>
        </w:rPr>
        <w:lastRenderedPageBreak/>
        <w:t>8. Тарасова Н.А. Практико-ориентированный подход в обу</w:t>
      </w:r>
      <w:r w:rsidR="00A57E9D">
        <w:rPr>
          <w:rFonts w:ascii="Times New Roman" w:hAnsi="Times New Roman" w:cs="Times New Roman"/>
          <w:sz w:val="28"/>
          <w:szCs w:val="28"/>
        </w:rPr>
        <w:t xml:space="preserve">чении математике // KANT. 2020. </w:t>
      </w:r>
      <w:r w:rsidRPr="003E1E20">
        <w:rPr>
          <w:rFonts w:ascii="Times New Roman" w:hAnsi="Times New Roman" w:cs="Times New Roman"/>
          <w:sz w:val="28"/>
          <w:szCs w:val="28"/>
        </w:rPr>
        <w:t>№ 3(36). С. 397–401.</w:t>
      </w:r>
    </w:p>
    <w:p w:rsidR="003E1E20" w:rsidRPr="003E1E20" w:rsidRDefault="003E1E20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E20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3E1E20">
        <w:rPr>
          <w:rFonts w:ascii="Times New Roman" w:hAnsi="Times New Roman" w:cs="Times New Roman"/>
          <w:sz w:val="28"/>
          <w:szCs w:val="28"/>
        </w:rPr>
        <w:t>Смарцер</w:t>
      </w:r>
      <w:proofErr w:type="spellEnd"/>
      <w:r w:rsidRPr="003E1E20">
        <w:rPr>
          <w:rFonts w:ascii="Times New Roman" w:hAnsi="Times New Roman" w:cs="Times New Roman"/>
          <w:sz w:val="28"/>
          <w:szCs w:val="28"/>
        </w:rPr>
        <w:t xml:space="preserve"> А.П., Гуляева Т.В. Психолого-педагогические аспекты использования практико-ориентированных задач в обучении математике в начально</w:t>
      </w:r>
      <w:r w:rsidR="00A57E9D">
        <w:rPr>
          <w:rFonts w:ascii="Times New Roman" w:hAnsi="Times New Roman" w:cs="Times New Roman"/>
          <w:sz w:val="28"/>
          <w:szCs w:val="28"/>
        </w:rPr>
        <w:t xml:space="preserve">й школе // </w:t>
      </w:r>
      <w:proofErr w:type="spellStart"/>
      <w:r w:rsidR="00A57E9D">
        <w:rPr>
          <w:rFonts w:ascii="Times New Roman" w:hAnsi="Times New Roman" w:cs="Times New Roman"/>
          <w:sz w:val="28"/>
          <w:szCs w:val="28"/>
        </w:rPr>
        <w:t>Герценовские</w:t>
      </w:r>
      <w:proofErr w:type="spellEnd"/>
      <w:r w:rsidR="00A57E9D">
        <w:rPr>
          <w:rFonts w:ascii="Times New Roman" w:hAnsi="Times New Roman" w:cs="Times New Roman"/>
          <w:sz w:val="28"/>
          <w:szCs w:val="28"/>
        </w:rPr>
        <w:t xml:space="preserve"> Чтения. </w:t>
      </w:r>
      <w:r w:rsidRPr="003E1E20">
        <w:rPr>
          <w:rFonts w:ascii="Times New Roman" w:hAnsi="Times New Roman" w:cs="Times New Roman"/>
          <w:sz w:val="28"/>
          <w:szCs w:val="28"/>
        </w:rPr>
        <w:t>Начальное образование. 2018. Т. 9. № 1. С. 73–77.</w:t>
      </w:r>
    </w:p>
    <w:p w:rsidR="003E1E20" w:rsidRPr="003E1E20" w:rsidRDefault="003E1E20" w:rsidP="003E1E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E20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3E1E20">
        <w:rPr>
          <w:rFonts w:ascii="Times New Roman" w:hAnsi="Times New Roman" w:cs="Times New Roman"/>
          <w:sz w:val="28"/>
          <w:szCs w:val="28"/>
        </w:rPr>
        <w:t>Налимова</w:t>
      </w:r>
      <w:proofErr w:type="spellEnd"/>
      <w:r w:rsidRPr="003E1E20">
        <w:rPr>
          <w:rFonts w:ascii="Times New Roman" w:hAnsi="Times New Roman" w:cs="Times New Roman"/>
          <w:sz w:val="28"/>
          <w:szCs w:val="28"/>
        </w:rPr>
        <w:t xml:space="preserve"> И.В., Пушкина А.С. К вопросу о формиров</w:t>
      </w:r>
      <w:r w:rsidR="00A57E9D">
        <w:rPr>
          <w:rFonts w:ascii="Times New Roman" w:hAnsi="Times New Roman" w:cs="Times New Roman"/>
          <w:sz w:val="28"/>
          <w:szCs w:val="28"/>
        </w:rPr>
        <w:t xml:space="preserve">ании математической грамотности </w:t>
      </w:r>
      <w:r w:rsidRPr="003E1E20">
        <w:rPr>
          <w:rFonts w:ascii="Times New Roman" w:hAnsi="Times New Roman" w:cs="Times New Roman"/>
          <w:sz w:val="28"/>
          <w:szCs w:val="28"/>
        </w:rPr>
        <w:t xml:space="preserve">младшего школьника // </w:t>
      </w:r>
      <w:proofErr w:type="spellStart"/>
      <w:r w:rsidRPr="003E1E20">
        <w:rPr>
          <w:rFonts w:ascii="Times New Roman" w:hAnsi="Times New Roman" w:cs="Times New Roman"/>
          <w:sz w:val="28"/>
          <w:szCs w:val="28"/>
        </w:rPr>
        <w:t>Герценовские</w:t>
      </w:r>
      <w:proofErr w:type="spellEnd"/>
      <w:r w:rsidRPr="003E1E20">
        <w:rPr>
          <w:rFonts w:ascii="Times New Roman" w:hAnsi="Times New Roman" w:cs="Times New Roman"/>
          <w:sz w:val="28"/>
          <w:szCs w:val="28"/>
        </w:rPr>
        <w:t xml:space="preserve"> чтения. Начальное образование. 2022. Т. 13. № 2. C. 31–34.</w:t>
      </w:r>
    </w:p>
    <w:sectPr w:rsidR="003E1E20" w:rsidRPr="003E1E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8CA"/>
    <w:rsid w:val="002774DE"/>
    <w:rsid w:val="003C1393"/>
    <w:rsid w:val="003E1E20"/>
    <w:rsid w:val="004E08CA"/>
    <w:rsid w:val="004E567F"/>
    <w:rsid w:val="00515383"/>
    <w:rsid w:val="0077519E"/>
    <w:rsid w:val="008B0693"/>
    <w:rsid w:val="00A57E9D"/>
    <w:rsid w:val="00A77E77"/>
    <w:rsid w:val="00AC7C1C"/>
    <w:rsid w:val="00BA01DD"/>
    <w:rsid w:val="00BD0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519E"/>
    <w:pPr>
      <w:ind w:left="720"/>
      <w:contextualSpacing/>
    </w:pPr>
  </w:style>
  <w:style w:type="table" w:styleId="a4">
    <w:name w:val="Table Grid"/>
    <w:basedOn w:val="a1"/>
    <w:uiPriority w:val="59"/>
    <w:rsid w:val="007751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A57E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519E"/>
    <w:pPr>
      <w:ind w:left="720"/>
      <w:contextualSpacing/>
    </w:pPr>
  </w:style>
  <w:style w:type="table" w:styleId="a4">
    <w:name w:val="Table Grid"/>
    <w:basedOn w:val="a1"/>
    <w:uiPriority w:val="59"/>
    <w:rsid w:val="007751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A57E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arant.ru/products/ipo/prime/doc/40080719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10</Pages>
  <Words>1932</Words>
  <Characters>11018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женя</cp:lastModifiedBy>
  <cp:revision>6</cp:revision>
  <dcterms:created xsi:type="dcterms:W3CDTF">2023-10-16T13:22:00Z</dcterms:created>
  <dcterms:modified xsi:type="dcterms:W3CDTF">2023-10-17T14:41:00Z</dcterms:modified>
</cp:coreProperties>
</file>