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129" w:rsidRDefault="00507129" w:rsidP="00F60AF9">
      <w:pPr>
        <w:rPr>
          <w:rFonts w:ascii="Times New Roman" w:hAnsi="Times New Roman" w:cs="Times New Roman"/>
          <w:b/>
          <w:sz w:val="28"/>
          <w:szCs w:val="28"/>
        </w:rPr>
      </w:pPr>
    </w:p>
    <w:p w:rsidR="00154508" w:rsidRDefault="00154508" w:rsidP="00154508">
      <w:pPr>
        <w:jc w:val="center"/>
        <w:rPr>
          <w:rFonts w:ascii="Times New Roman" w:hAnsi="Times New Roman" w:cs="Times New Roman"/>
          <w:b/>
          <w:sz w:val="28"/>
          <w:szCs w:val="28"/>
        </w:rPr>
      </w:pPr>
      <w:r>
        <w:rPr>
          <w:rFonts w:ascii="Times New Roman" w:hAnsi="Times New Roman" w:cs="Times New Roman"/>
          <w:b/>
          <w:sz w:val="28"/>
          <w:szCs w:val="28"/>
        </w:rPr>
        <w:t>ФОРМИРОВАНИЕ ЭКОЛОГИЧЕСКОЙ КУЛЬТУРЫ У СТУДЕНТОВ СРЕДЕНЕГО ПРОФЕССИОНАЛЬНОГО ОБРАЗОВАНИЯ</w:t>
      </w:r>
    </w:p>
    <w:p w:rsidR="00D21F4A" w:rsidRDefault="00D21F4A" w:rsidP="00AC2E16">
      <w:pPr>
        <w:pStyle w:val="3"/>
        <w:ind w:left="4820" w:firstLine="0"/>
        <w:rPr>
          <w:szCs w:val="24"/>
        </w:rPr>
      </w:pPr>
    </w:p>
    <w:p w:rsidR="00AC2E16" w:rsidRPr="00AC2E16" w:rsidRDefault="00C1163D" w:rsidP="00775932">
      <w:pPr>
        <w:pStyle w:val="3"/>
        <w:spacing w:line="240" w:lineRule="auto"/>
        <w:ind w:left="4536" w:firstLine="0"/>
        <w:jc w:val="right"/>
        <w:rPr>
          <w:szCs w:val="24"/>
        </w:rPr>
      </w:pPr>
      <w:r>
        <w:rPr>
          <w:szCs w:val="24"/>
        </w:rPr>
        <w:t xml:space="preserve">                                                              </w:t>
      </w:r>
      <w:r w:rsidR="00AC2E16" w:rsidRPr="00AC2E16">
        <w:rPr>
          <w:szCs w:val="24"/>
        </w:rPr>
        <w:t>«</w:t>
      </w:r>
      <w:r w:rsidR="00F60AF9">
        <w:rPr>
          <w:szCs w:val="24"/>
        </w:rPr>
        <w:t>Культура не может произрастать без экологической культуры,</w:t>
      </w:r>
      <w:r w:rsidR="00F60AF9">
        <w:rPr>
          <w:szCs w:val="24"/>
        </w:rPr>
        <w:br/>
        <w:t xml:space="preserve"> а экологическая культура вовсе не может состояться в условия</w:t>
      </w:r>
      <w:r w:rsidR="00775932">
        <w:rPr>
          <w:szCs w:val="24"/>
        </w:rPr>
        <w:t>х</w:t>
      </w:r>
      <w:r w:rsidR="00F60AF9">
        <w:rPr>
          <w:szCs w:val="24"/>
        </w:rPr>
        <w:t xml:space="preserve"> бескультурья</w:t>
      </w:r>
      <w:proofErr w:type="gramStart"/>
      <w:r w:rsidR="00F60AF9">
        <w:rPr>
          <w:szCs w:val="24"/>
        </w:rPr>
        <w:t>.»</w:t>
      </w:r>
      <w:proofErr w:type="gramEnd"/>
    </w:p>
    <w:p w:rsidR="00AC2E16" w:rsidRPr="00AC2E16" w:rsidRDefault="00F60AF9" w:rsidP="00C1163D">
      <w:pPr>
        <w:pStyle w:val="3"/>
        <w:spacing w:line="240" w:lineRule="auto"/>
        <w:ind w:firstLine="709"/>
        <w:jc w:val="right"/>
        <w:rPr>
          <w:i/>
          <w:szCs w:val="24"/>
        </w:rPr>
      </w:pPr>
      <w:r>
        <w:rPr>
          <w:i/>
          <w:szCs w:val="24"/>
        </w:rPr>
        <w:t>Данилов-</w:t>
      </w:r>
      <w:proofErr w:type="spellStart"/>
      <w:r>
        <w:rPr>
          <w:i/>
          <w:szCs w:val="24"/>
        </w:rPr>
        <w:t>Данильян</w:t>
      </w:r>
      <w:proofErr w:type="spellEnd"/>
      <w:r>
        <w:rPr>
          <w:i/>
          <w:szCs w:val="24"/>
        </w:rPr>
        <w:t xml:space="preserve"> Виктор</w:t>
      </w:r>
      <w:r w:rsidR="00AC2E16" w:rsidRPr="00AC2E16">
        <w:rPr>
          <w:i/>
          <w:szCs w:val="24"/>
        </w:rPr>
        <w:t>.</w:t>
      </w:r>
    </w:p>
    <w:p w:rsidR="00AC2E16" w:rsidRDefault="00AC2E16" w:rsidP="0092671A">
      <w:pPr>
        <w:spacing w:after="0" w:line="240" w:lineRule="auto"/>
        <w:ind w:firstLine="709"/>
        <w:jc w:val="both"/>
        <w:rPr>
          <w:rFonts w:ascii="Times New Roman" w:hAnsi="Times New Roman" w:cs="Times New Roman"/>
          <w:b/>
          <w:sz w:val="28"/>
          <w:szCs w:val="28"/>
        </w:rPr>
      </w:pPr>
    </w:p>
    <w:p w:rsidR="009522A1" w:rsidRPr="009522A1" w:rsidRDefault="009522A1" w:rsidP="0092671A">
      <w:pPr>
        <w:pStyle w:val="3"/>
        <w:spacing w:line="240" w:lineRule="auto"/>
        <w:ind w:firstLine="709"/>
        <w:rPr>
          <w:color w:val="000000"/>
          <w:szCs w:val="28"/>
        </w:rPr>
      </w:pPr>
      <w:r w:rsidRPr="009522A1">
        <w:rPr>
          <w:color w:val="000000"/>
          <w:szCs w:val="28"/>
        </w:rPr>
        <w:t>Современное состояние окружающей среды давно уже вызывает тревогу общественности. Экологи всего мира считают, что ощутимых позитивных результатов по обеспечению экологической безопасности населения можно достичь только при совместных усилиях специалистов образовательных, социальных, государстве</w:t>
      </w:r>
      <w:r>
        <w:rPr>
          <w:color w:val="000000"/>
          <w:szCs w:val="28"/>
        </w:rPr>
        <w:t>нных и общественных организаций.</w:t>
      </w:r>
      <w:r w:rsidRPr="009522A1">
        <w:rPr>
          <w:color w:val="000000"/>
          <w:szCs w:val="28"/>
        </w:rPr>
        <w:t xml:space="preserve"> Но наиболее актуальной остается деятельность педагогов по формированию экологического сознания личности, ориентированного на экологическую целесообразность, отсутствие противостояния человека и природы.</w:t>
      </w:r>
    </w:p>
    <w:p w:rsidR="009522A1" w:rsidRPr="009522A1" w:rsidRDefault="009522A1" w:rsidP="0092671A">
      <w:pPr>
        <w:spacing w:after="0" w:line="240" w:lineRule="auto"/>
        <w:ind w:firstLine="709"/>
        <w:jc w:val="both"/>
        <w:rPr>
          <w:rFonts w:ascii="Times New Roman" w:eastAsia="Times New Roman" w:hAnsi="Times New Roman" w:cs="Times New Roman"/>
          <w:color w:val="000000"/>
          <w:sz w:val="28"/>
          <w:szCs w:val="28"/>
          <w:lang w:eastAsia="ru-RU"/>
        </w:rPr>
      </w:pPr>
      <w:r w:rsidRPr="009522A1">
        <w:rPr>
          <w:rFonts w:ascii="Times New Roman" w:eastAsia="Times New Roman" w:hAnsi="Times New Roman" w:cs="Times New Roman"/>
          <w:color w:val="000000"/>
          <w:sz w:val="28"/>
          <w:szCs w:val="28"/>
          <w:lang w:eastAsia="ru-RU"/>
        </w:rPr>
        <w:t>Главная цель экологического образования общества заключается в становлении экологически культурной личности, то есть личности,</w:t>
      </w:r>
      <w:r w:rsidR="00775932">
        <w:rPr>
          <w:rFonts w:ascii="Times New Roman" w:eastAsia="Times New Roman" w:hAnsi="Times New Roman" w:cs="Times New Roman"/>
          <w:color w:val="000000"/>
          <w:sz w:val="28"/>
          <w:szCs w:val="28"/>
          <w:lang w:eastAsia="ru-RU"/>
        </w:rPr>
        <w:t xml:space="preserve"> уверенно владеющей разносторонним мышлением, </w:t>
      </w:r>
      <w:r w:rsidRPr="009522A1">
        <w:rPr>
          <w:rFonts w:ascii="Times New Roman" w:eastAsia="Times New Roman" w:hAnsi="Times New Roman" w:cs="Times New Roman"/>
          <w:color w:val="000000"/>
          <w:sz w:val="28"/>
          <w:szCs w:val="28"/>
          <w:lang w:eastAsia="ru-RU"/>
        </w:rPr>
        <w:t>понимающей  взаимосвязь явлений природы, отчетливо осознающей последствия предпринимаемых действий и обладающей чувством ответственности перед современниками и потомками за свое экологическое поведение.</w:t>
      </w:r>
    </w:p>
    <w:p w:rsidR="00FA10EE" w:rsidRPr="00FA10EE" w:rsidRDefault="00FA10EE" w:rsidP="0092671A">
      <w:pPr>
        <w:shd w:val="clear" w:color="000000" w:fill="auto"/>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b/>
          <w:i/>
          <w:color w:val="000000"/>
          <w:sz w:val="28"/>
          <w:szCs w:val="28"/>
          <w:lang w:eastAsia="ru-RU"/>
        </w:rPr>
        <w:t>Э</w:t>
      </w:r>
      <w:r w:rsidRPr="00FA10EE">
        <w:rPr>
          <w:rFonts w:ascii="Times New Roman" w:eastAsia="Times New Roman" w:hAnsi="Times New Roman" w:cs="Times New Roman"/>
          <w:b/>
          <w:bCs/>
          <w:i/>
          <w:color w:val="000000"/>
          <w:sz w:val="28"/>
          <w:szCs w:val="28"/>
          <w:lang w:eastAsia="ru-RU"/>
        </w:rPr>
        <w:t>кологическая культура</w:t>
      </w:r>
      <w:r w:rsidRPr="00FA10EE">
        <w:rPr>
          <w:rFonts w:ascii="Times New Roman" w:eastAsia="Times New Roman" w:hAnsi="Times New Roman" w:cs="Times New Roman"/>
          <w:color w:val="000000"/>
          <w:sz w:val="28"/>
          <w:szCs w:val="28"/>
          <w:lang w:eastAsia="ru-RU"/>
        </w:rPr>
        <w:t xml:space="preserve"> – сравнительно новая проблема, которая остро встала в связи с тем, что человечество вплотную подошло к глобальному экологическому кризису. Можно сказать прямо, что в результате антропогенной деятельности окружающая природа оказалась перед прямой угрозой уничтожения. Из-за неразумного отношения к ней и к её ресурсам, из-за неправильного понимания своего места и положения во вселенной человечеству грозит деградация и вымирание. Поэтому проблема «правильного» восприятия природы, равно как и «экологической культуры» выходит в настоящий момент на передний план. </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Культурные нормы и правила не являются наследственными признаками, заложенными в наших генах, они усваиваются на протяжении всей жизни, посредством обучения, целенаправленной работы и культурной деятельности человека.</w:t>
      </w:r>
    </w:p>
    <w:p w:rsidR="00FA10EE" w:rsidRPr="00FA10EE" w:rsidRDefault="00FA10EE" w:rsidP="0092671A">
      <w:pPr>
        <w:shd w:val="clear" w:color="000000" w:fill="auto"/>
        <w:suppressAutoHyphens/>
        <w:spacing w:after="0" w:line="240" w:lineRule="auto"/>
        <w:ind w:firstLine="709"/>
        <w:jc w:val="both"/>
        <w:rPr>
          <w:rFonts w:ascii="Times New Roman" w:eastAsia="Times New Roman" w:hAnsi="Times New Roman" w:cs="Times New Roman"/>
          <w:b/>
          <w:color w:val="000000"/>
          <w:sz w:val="28"/>
          <w:szCs w:val="28"/>
          <w:lang w:eastAsia="ru-RU"/>
        </w:rPr>
      </w:pPr>
      <w:r w:rsidRPr="00FA10EE">
        <w:rPr>
          <w:rFonts w:ascii="Times New Roman" w:eastAsia="Times New Roman" w:hAnsi="Times New Roman" w:cs="Times New Roman"/>
          <w:b/>
          <w:i/>
          <w:color w:val="000000"/>
          <w:sz w:val="28"/>
          <w:szCs w:val="28"/>
          <w:lang w:eastAsia="ru-RU"/>
        </w:rPr>
        <w:lastRenderedPageBreak/>
        <w:t>Экологическая культура</w:t>
      </w:r>
      <w:r w:rsidRPr="00FA10EE">
        <w:rPr>
          <w:rFonts w:ascii="Times New Roman" w:eastAsia="Times New Roman" w:hAnsi="Times New Roman" w:cs="Times New Roman"/>
          <w:color w:val="000000"/>
          <w:sz w:val="28"/>
          <w:szCs w:val="28"/>
          <w:lang w:eastAsia="ru-RU"/>
        </w:rPr>
        <w:t xml:space="preserve"> – это совокупность норм, взглядов и установок, характеризующих отношение общества, его социальных групп и личности к природе.</w:t>
      </w:r>
    </w:p>
    <w:p w:rsidR="00FA10EE" w:rsidRPr="00FA10EE" w:rsidRDefault="00FA10EE" w:rsidP="0092671A">
      <w:pPr>
        <w:shd w:val="clear" w:color="000000" w:fill="auto"/>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Очень правильной фразой в отношении экологической культуры является фраза: </w:t>
      </w:r>
      <w:r w:rsidRPr="00FA10EE">
        <w:rPr>
          <w:rFonts w:ascii="Times New Roman" w:eastAsia="Times New Roman" w:hAnsi="Times New Roman" w:cs="Times New Roman"/>
          <w:i/>
          <w:color w:val="000000"/>
          <w:sz w:val="28"/>
          <w:szCs w:val="28"/>
          <w:lang w:eastAsia="ru-RU"/>
        </w:rPr>
        <w:t>«Хочешь переделать мир – начни с себя</w:t>
      </w:r>
      <w:r w:rsidRPr="00FA10EE">
        <w:rPr>
          <w:rFonts w:ascii="Times New Roman" w:eastAsia="Times New Roman" w:hAnsi="Times New Roman" w:cs="Times New Roman"/>
          <w:color w:val="000000"/>
          <w:sz w:val="28"/>
          <w:szCs w:val="28"/>
          <w:lang w:eastAsia="ru-RU"/>
        </w:rPr>
        <w:t>». Именно она дает настрой на активную жизненную позицию.</w:t>
      </w:r>
    </w:p>
    <w:p w:rsidR="00FA10EE" w:rsidRPr="00FA10EE" w:rsidRDefault="00FA10EE" w:rsidP="0092671A">
      <w:pPr>
        <w:shd w:val="clear" w:color="000000" w:fill="auto"/>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В современном мире экологическая культура действительно становиться мерой нашей цивилизованности, а также очень важной частью общей культуры человека. </w:t>
      </w:r>
    </w:p>
    <w:p w:rsidR="00931F47" w:rsidRPr="009522A1" w:rsidRDefault="00931F47" w:rsidP="0092671A">
      <w:pPr>
        <w:spacing w:after="0" w:line="240" w:lineRule="auto"/>
        <w:ind w:firstLine="709"/>
        <w:jc w:val="both"/>
        <w:rPr>
          <w:rFonts w:ascii="Times New Roman" w:eastAsia="Times New Roman" w:hAnsi="Times New Roman" w:cs="Times New Roman"/>
          <w:color w:val="000000"/>
          <w:sz w:val="28"/>
          <w:szCs w:val="28"/>
          <w:lang w:eastAsia="ru-RU"/>
        </w:rPr>
      </w:pPr>
      <w:r w:rsidRPr="009522A1">
        <w:rPr>
          <w:rFonts w:ascii="Times New Roman" w:eastAsia="Times New Roman" w:hAnsi="Times New Roman" w:cs="Times New Roman"/>
          <w:color w:val="000000"/>
          <w:sz w:val="28"/>
          <w:szCs w:val="28"/>
          <w:lang w:eastAsia="ru-RU"/>
        </w:rPr>
        <w:t xml:space="preserve">Несомненно, содержание Федерального закона №7-ФЗ от 10 января </w:t>
      </w:r>
      <w:smartTag w:uri="urn:schemas-microsoft-com:office:smarttags" w:element="metricconverter">
        <w:smartTagPr>
          <w:attr w:name="ProductID" w:val="2002 г"/>
        </w:smartTagPr>
        <w:r w:rsidRPr="009522A1">
          <w:rPr>
            <w:rFonts w:ascii="Times New Roman" w:eastAsia="Times New Roman" w:hAnsi="Times New Roman" w:cs="Times New Roman"/>
            <w:color w:val="000000"/>
            <w:sz w:val="28"/>
            <w:szCs w:val="28"/>
            <w:lang w:eastAsia="ru-RU"/>
          </w:rPr>
          <w:t>2002 г</w:t>
        </w:r>
      </w:smartTag>
      <w:r w:rsidRPr="009522A1">
        <w:rPr>
          <w:rFonts w:ascii="Times New Roman" w:eastAsia="Times New Roman" w:hAnsi="Times New Roman" w:cs="Times New Roman"/>
          <w:color w:val="000000"/>
          <w:sz w:val="28"/>
          <w:szCs w:val="28"/>
          <w:lang w:eastAsia="ru-RU"/>
        </w:rPr>
        <w:t>. «Об охране окружающей среды» [</w:t>
      </w:r>
      <w:r w:rsidR="00855161">
        <w:rPr>
          <w:rFonts w:ascii="Times New Roman" w:eastAsia="Times New Roman" w:hAnsi="Times New Roman" w:cs="Times New Roman"/>
          <w:color w:val="000000"/>
          <w:sz w:val="28"/>
          <w:szCs w:val="28"/>
          <w:lang w:eastAsia="ru-RU"/>
        </w:rPr>
        <w:t>1</w:t>
      </w:r>
      <w:r w:rsidRPr="009522A1">
        <w:rPr>
          <w:rFonts w:ascii="Times New Roman" w:eastAsia="Times New Roman" w:hAnsi="Times New Roman" w:cs="Times New Roman"/>
          <w:color w:val="000000"/>
          <w:sz w:val="28"/>
          <w:szCs w:val="28"/>
          <w:lang w:eastAsia="ru-RU"/>
        </w:rPr>
        <w:t>] преследует именно эту цель. В ст. 71, гл. XIII «Основы формирования экологической культуры» закона сказано, что в целях формирования экологической культуры и профессиональной подготовки специалистов устанавливается система всеобщего и комплексного экологического образования, включающая в себя дошкольное и общее школьное образование, среднее и высшее профессиональное образование, послевузовское образование и профессиональную переподготовку, повышение квалификации специалистов, а также распространение экологических знаний, в том числе через средства массовой информации, музеи, библиотеки, учреждения культуры, природоохранные учреждения и т.д.</w:t>
      </w:r>
    </w:p>
    <w:p w:rsidR="00931F47" w:rsidRPr="00931F47" w:rsidRDefault="00931F47" w:rsidP="0092671A">
      <w:pPr>
        <w:spacing w:after="0" w:line="240" w:lineRule="auto"/>
        <w:ind w:firstLine="709"/>
        <w:jc w:val="both"/>
        <w:rPr>
          <w:rFonts w:ascii="Times New Roman" w:eastAsia="Times New Roman" w:hAnsi="Times New Roman" w:cs="Times New Roman"/>
          <w:color w:val="000000"/>
          <w:sz w:val="28"/>
          <w:szCs w:val="28"/>
          <w:lang w:eastAsia="ru-RU"/>
        </w:rPr>
      </w:pPr>
      <w:r w:rsidRPr="00931F47">
        <w:rPr>
          <w:rFonts w:ascii="Times New Roman" w:eastAsia="Times New Roman" w:hAnsi="Times New Roman" w:cs="Times New Roman"/>
          <w:color w:val="000000"/>
          <w:sz w:val="28"/>
          <w:szCs w:val="28"/>
          <w:lang w:eastAsia="ru-RU"/>
        </w:rPr>
        <w:t xml:space="preserve">Таким образом, с января </w:t>
      </w:r>
      <w:smartTag w:uri="urn:schemas-microsoft-com:office:smarttags" w:element="metricconverter">
        <w:smartTagPr>
          <w:attr w:name="ProductID" w:val="2002 г"/>
        </w:smartTagPr>
        <w:r w:rsidRPr="00931F47">
          <w:rPr>
            <w:rFonts w:ascii="Times New Roman" w:eastAsia="Times New Roman" w:hAnsi="Times New Roman" w:cs="Times New Roman"/>
            <w:color w:val="000000"/>
            <w:sz w:val="28"/>
            <w:szCs w:val="28"/>
            <w:lang w:eastAsia="ru-RU"/>
          </w:rPr>
          <w:t>2002 г</w:t>
        </w:r>
      </w:smartTag>
      <w:r w:rsidRPr="00931F47">
        <w:rPr>
          <w:rFonts w:ascii="Times New Roman" w:eastAsia="Times New Roman" w:hAnsi="Times New Roman" w:cs="Times New Roman"/>
          <w:color w:val="000000"/>
          <w:sz w:val="28"/>
          <w:szCs w:val="28"/>
          <w:lang w:eastAsia="ru-RU"/>
        </w:rPr>
        <w:t>. законодательно установлено всеобщее обязательное экологическое воспитание и образование подрастающего поколения, учащейся молодежи и экологическое просвещение всего населения Р</w:t>
      </w:r>
      <w:r>
        <w:rPr>
          <w:rFonts w:ascii="Times New Roman" w:eastAsia="Times New Roman" w:hAnsi="Times New Roman" w:cs="Times New Roman"/>
          <w:color w:val="000000"/>
          <w:sz w:val="28"/>
          <w:szCs w:val="28"/>
          <w:lang w:eastAsia="ru-RU"/>
        </w:rPr>
        <w:t xml:space="preserve">оссийской </w:t>
      </w:r>
      <w:r w:rsidRPr="00931F47">
        <w:rPr>
          <w:rFonts w:ascii="Times New Roman" w:eastAsia="Times New Roman" w:hAnsi="Times New Roman" w:cs="Times New Roman"/>
          <w:color w:val="000000"/>
          <w:sz w:val="28"/>
          <w:szCs w:val="28"/>
          <w:lang w:eastAsia="ru-RU"/>
        </w:rPr>
        <w:t>Ф</w:t>
      </w:r>
      <w:r>
        <w:rPr>
          <w:rFonts w:ascii="Times New Roman" w:eastAsia="Times New Roman" w:hAnsi="Times New Roman" w:cs="Times New Roman"/>
          <w:color w:val="000000"/>
          <w:sz w:val="28"/>
          <w:szCs w:val="28"/>
          <w:lang w:eastAsia="ru-RU"/>
        </w:rPr>
        <w:t>едерации</w:t>
      </w:r>
      <w:r w:rsidRPr="00931F47">
        <w:rPr>
          <w:rFonts w:ascii="Times New Roman" w:eastAsia="Times New Roman" w:hAnsi="Times New Roman" w:cs="Times New Roman"/>
          <w:color w:val="000000"/>
          <w:sz w:val="28"/>
          <w:szCs w:val="28"/>
          <w:lang w:eastAsia="ru-RU"/>
        </w:rPr>
        <w:t>.</w:t>
      </w:r>
    </w:p>
    <w:p w:rsidR="00FA10EE" w:rsidRPr="00FA10EE" w:rsidRDefault="00FA10EE" w:rsidP="0092671A">
      <w:pPr>
        <w:shd w:val="clear" w:color="000000" w:fill="auto"/>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Образовательная система должна обеспечить постепенное внедрение в практику обучения нравственных ценностей экологического сознания.</w:t>
      </w:r>
    </w:p>
    <w:p w:rsidR="00FA10EE" w:rsidRDefault="00FA10EE" w:rsidP="0092671A">
      <w:pPr>
        <w:shd w:val="clear" w:color="000000" w:fill="auto"/>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b/>
          <w:i/>
          <w:color w:val="000000"/>
          <w:sz w:val="28"/>
          <w:szCs w:val="28"/>
          <w:lang w:eastAsia="ru-RU"/>
        </w:rPr>
        <w:t>Экологическое воспитание</w:t>
      </w:r>
      <w:r w:rsidRPr="00FA10EE">
        <w:rPr>
          <w:rFonts w:ascii="Times New Roman" w:eastAsia="Times New Roman" w:hAnsi="Times New Roman" w:cs="Times New Roman"/>
          <w:color w:val="000000"/>
          <w:sz w:val="28"/>
          <w:szCs w:val="28"/>
          <w:lang w:eastAsia="ru-RU"/>
        </w:rPr>
        <w:t xml:space="preserve"> – это процесс целенаправленного воздействия на личность, в ходе которого формируется знание научных основ природопользования, вырабатываются определенная экологическая культура, необходимые убеждения и навыки поведения в природной среде, ответственное отношение к ней. По сути, это психолого-педагогический процесс, нацеленный на развитие у людей экологического стиля мышления, гуманного отношения к природе, активной жизненной позиции в борьбе за утверждение принципов разумной экологической деятельности.</w:t>
      </w:r>
    </w:p>
    <w:p w:rsidR="00FA10EE" w:rsidRDefault="00FA10EE" w:rsidP="0092671A">
      <w:pPr>
        <w:shd w:val="clear" w:color="000000" w:fill="auto"/>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Воспитанием людей в духе любви к природе заняты средства массовой информации, художественная литература, кино, театры, музеи, заповедники, зоопарки. Человек практически на протяжении всей своей жизни оказывается включенным в процесс непрерывного воспитания и образования. Экологическая информация сопутствует его на работе и дома, в часы занятий и досуга.</w:t>
      </w:r>
    </w:p>
    <w:p w:rsidR="00FA10EE" w:rsidRPr="00FA10EE" w:rsidRDefault="00FA10EE" w:rsidP="0092671A">
      <w:pPr>
        <w:shd w:val="clear" w:color="000000" w:fill="auto"/>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lastRenderedPageBreak/>
        <w:t>Основными принципами экологического образования и воспитания являются:</w:t>
      </w:r>
    </w:p>
    <w:p w:rsidR="00FA10EE" w:rsidRPr="00FA10EE" w:rsidRDefault="00C1163D" w:rsidP="00C1163D">
      <w:pPr>
        <w:shd w:val="clear" w:color="000000" w:fill="auto"/>
        <w:suppressAutoHyphens/>
        <w:spacing w:after="0" w:line="240" w:lineRule="auto"/>
        <w:ind w:left="108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A10EE" w:rsidRPr="00FA10EE">
        <w:rPr>
          <w:rFonts w:ascii="Times New Roman" w:eastAsia="Times New Roman" w:hAnsi="Times New Roman" w:cs="Times New Roman"/>
          <w:color w:val="000000"/>
          <w:sz w:val="28"/>
          <w:szCs w:val="28"/>
          <w:lang w:eastAsia="ru-RU"/>
        </w:rPr>
        <w:t>комплексность и междисциплинарный подход;</w:t>
      </w:r>
    </w:p>
    <w:p w:rsidR="00FA10EE" w:rsidRPr="00FA10EE" w:rsidRDefault="00C1163D" w:rsidP="00C1163D">
      <w:pPr>
        <w:shd w:val="clear" w:color="000000" w:fill="auto"/>
        <w:suppressAutoHyphens/>
        <w:spacing w:after="0" w:line="240" w:lineRule="auto"/>
        <w:ind w:left="108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A10EE" w:rsidRPr="00FA10EE">
        <w:rPr>
          <w:rFonts w:ascii="Times New Roman" w:eastAsia="Times New Roman" w:hAnsi="Times New Roman" w:cs="Times New Roman"/>
          <w:color w:val="000000"/>
          <w:sz w:val="28"/>
          <w:szCs w:val="28"/>
          <w:lang w:eastAsia="ru-RU"/>
        </w:rPr>
        <w:t xml:space="preserve">систематичность и непрерывность изучения экологического </w:t>
      </w:r>
      <w:r w:rsidR="00775932">
        <w:rPr>
          <w:rFonts w:ascii="Times New Roman" w:eastAsia="Times New Roman" w:hAnsi="Times New Roman" w:cs="Times New Roman"/>
          <w:color w:val="000000"/>
          <w:sz w:val="28"/>
          <w:szCs w:val="28"/>
          <w:lang w:eastAsia="ru-RU"/>
        </w:rPr>
        <w:t xml:space="preserve">                </w:t>
      </w:r>
      <w:r w:rsidR="00FA10EE" w:rsidRPr="00FA10EE">
        <w:rPr>
          <w:rFonts w:ascii="Times New Roman" w:eastAsia="Times New Roman" w:hAnsi="Times New Roman" w:cs="Times New Roman"/>
          <w:color w:val="000000"/>
          <w:sz w:val="28"/>
          <w:szCs w:val="28"/>
          <w:lang w:eastAsia="ru-RU"/>
        </w:rPr>
        <w:t>материала;</w:t>
      </w:r>
    </w:p>
    <w:p w:rsidR="00FA10EE" w:rsidRPr="00FA10EE" w:rsidRDefault="00C1163D" w:rsidP="00C1163D">
      <w:pPr>
        <w:shd w:val="clear" w:color="000000" w:fill="auto"/>
        <w:suppressAutoHyphens/>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00FA10EE" w:rsidRPr="00FA10EE">
        <w:rPr>
          <w:rFonts w:ascii="Times New Roman" w:eastAsia="Times New Roman" w:hAnsi="Times New Roman" w:cs="Times New Roman"/>
          <w:color w:val="000000"/>
          <w:sz w:val="28"/>
          <w:szCs w:val="28"/>
          <w:lang w:eastAsia="ru-RU"/>
        </w:rPr>
        <w:t>сочетание обучения с выходом в сферу практики;</w:t>
      </w:r>
    </w:p>
    <w:p w:rsidR="00FA10EE" w:rsidRPr="00FA10EE" w:rsidRDefault="00C1163D" w:rsidP="00C1163D">
      <w:pPr>
        <w:shd w:val="clear" w:color="000000" w:fill="auto"/>
        <w:suppressAutoHyphens/>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00FA10EE" w:rsidRPr="00FA10EE">
        <w:rPr>
          <w:rFonts w:ascii="Times New Roman" w:eastAsia="Times New Roman" w:hAnsi="Times New Roman" w:cs="Times New Roman"/>
          <w:color w:val="000000"/>
          <w:sz w:val="28"/>
          <w:szCs w:val="28"/>
          <w:lang w:eastAsia="ru-RU"/>
        </w:rPr>
        <w:t>взаимосвязь глобального, регионального и местного аспектов;</w:t>
      </w:r>
    </w:p>
    <w:p w:rsidR="00FA10EE" w:rsidRPr="00FA10EE" w:rsidRDefault="00C1163D" w:rsidP="00775932">
      <w:pPr>
        <w:shd w:val="clear" w:color="000000" w:fill="auto"/>
        <w:suppressAutoHyphens/>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75932">
        <w:rPr>
          <w:rFonts w:ascii="Times New Roman" w:eastAsia="Times New Roman" w:hAnsi="Times New Roman" w:cs="Times New Roman"/>
          <w:color w:val="000000"/>
          <w:sz w:val="28"/>
          <w:szCs w:val="28"/>
          <w:lang w:eastAsia="ru-RU"/>
        </w:rPr>
        <w:t xml:space="preserve">  - </w:t>
      </w:r>
      <w:r w:rsidR="00FA10EE" w:rsidRPr="00FA10EE">
        <w:rPr>
          <w:rFonts w:ascii="Times New Roman" w:eastAsia="Times New Roman" w:hAnsi="Times New Roman" w:cs="Times New Roman"/>
          <w:color w:val="000000"/>
          <w:sz w:val="28"/>
          <w:szCs w:val="28"/>
          <w:lang w:eastAsia="ru-RU"/>
        </w:rPr>
        <w:t>учет возрастных особенностей, интеллектуального и эмоционально-волевого начала в психике людей.</w:t>
      </w:r>
    </w:p>
    <w:p w:rsidR="00647215" w:rsidRDefault="00FA10EE" w:rsidP="0092671A">
      <w:pPr>
        <w:shd w:val="clear" w:color="000000" w:fill="auto"/>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Конечно, экологическое воспитание должно проводиться с раннего детства.</w:t>
      </w:r>
    </w:p>
    <w:p w:rsidR="00647215" w:rsidRDefault="00647215" w:rsidP="0092671A">
      <w:pPr>
        <w:shd w:val="clear" w:color="000000" w:fill="auto"/>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647215">
        <w:rPr>
          <w:rFonts w:ascii="Times New Roman" w:eastAsia="Times New Roman" w:hAnsi="Times New Roman" w:cs="Times New Roman"/>
          <w:color w:val="000000"/>
          <w:sz w:val="28"/>
          <w:szCs w:val="28"/>
          <w:lang w:eastAsia="ru-RU"/>
        </w:rPr>
        <w:t xml:space="preserve">Как отметил в своей «концептуальной экологии» </w:t>
      </w:r>
      <w:proofErr w:type="spellStart"/>
      <w:r w:rsidRPr="00647215">
        <w:rPr>
          <w:rFonts w:ascii="Times New Roman" w:eastAsia="Times New Roman" w:hAnsi="Times New Roman" w:cs="Times New Roman"/>
          <w:color w:val="000000"/>
          <w:sz w:val="28"/>
          <w:szCs w:val="28"/>
          <w:lang w:eastAsia="ru-RU"/>
        </w:rPr>
        <w:t>Н.Ф.Реймерс</w:t>
      </w:r>
      <w:proofErr w:type="spellEnd"/>
      <w:r w:rsidRPr="00647215">
        <w:rPr>
          <w:rFonts w:ascii="Times New Roman" w:eastAsia="Times New Roman" w:hAnsi="Times New Roman" w:cs="Times New Roman"/>
          <w:color w:val="000000"/>
          <w:sz w:val="28"/>
          <w:szCs w:val="28"/>
          <w:lang w:eastAsia="ru-RU"/>
        </w:rPr>
        <w:t>, «Знания – основа основ человечества, и именно они, а не киловатты, тонны или рубли, помогут добиться оптимизации производительных сил биосферы, природопользования и устойчивого развития».</w:t>
      </w:r>
    </w:p>
    <w:p w:rsidR="00FA10EE" w:rsidRPr="00FA10EE" w:rsidRDefault="00FA10EE" w:rsidP="0092671A">
      <w:pPr>
        <w:shd w:val="clear" w:color="000000" w:fill="auto"/>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 К основным институтам экологического воспитания личности следует отнести:</w:t>
      </w:r>
    </w:p>
    <w:p w:rsidR="00FA10EE" w:rsidRPr="00FA10EE" w:rsidRDefault="00C1163D" w:rsidP="00C1163D">
      <w:pPr>
        <w:shd w:val="clear" w:color="000000" w:fill="auto"/>
        <w:suppressAutoHyphens/>
        <w:spacing w:after="0" w:line="240" w:lineRule="auto"/>
        <w:ind w:left="11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A10EE" w:rsidRPr="00FA10EE">
        <w:rPr>
          <w:rFonts w:ascii="Times New Roman" w:eastAsia="Times New Roman" w:hAnsi="Times New Roman" w:cs="Times New Roman"/>
          <w:color w:val="000000"/>
          <w:sz w:val="28"/>
          <w:szCs w:val="28"/>
          <w:lang w:eastAsia="ru-RU"/>
        </w:rPr>
        <w:t>семья;</w:t>
      </w:r>
    </w:p>
    <w:p w:rsidR="00FA10EE" w:rsidRPr="00FA10EE" w:rsidRDefault="00C1163D" w:rsidP="00C1163D">
      <w:pPr>
        <w:shd w:val="clear" w:color="000000" w:fill="auto"/>
        <w:suppressAutoHyphens/>
        <w:spacing w:after="0" w:line="240" w:lineRule="auto"/>
        <w:ind w:left="11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A10EE" w:rsidRPr="00FA10EE">
        <w:rPr>
          <w:rFonts w:ascii="Times New Roman" w:eastAsia="Times New Roman" w:hAnsi="Times New Roman" w:cs="Times New Roman"/>
          <w:color w:val="000000"/>
          <w:sz w:val="28"/>
          <w:szCs w:val="28"/>
          <w:lang w:eastAsia="ru-RU"/>
        </w:rPr>
        <w:t>дошкольные учреждения;</w:t>
      </w:r>
    </w:p>
    <w:p w:rsidR="00FA10EE" w:rsidRPr="00FA10EE" w:rsidRDefault="00C1163D" w:rsidP="00C1163D">
      <w:pPr>
        <w:shd w:val="clear" w:color="000000" w:fill="auto"/>
        <w:suppressAutoHyphens/>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00FA10EE" w:rsidRPr="00FA10EE">
        <w:rPr>
          <w:rFonts w:ascii="Times New Roman" w:eastAsia="Times New Roman" w:hAnsi="Times New Roman" w:cs="Times New Roman"/>
          <w:color w:val="000000"/>
          <w:sz w:val="28"/>
          <w:szCs w:val="28"/>
          <w:lang w:eastAsia="ru-RU"/>
        </w:rPr>
        <w:t>школа;</w:t>
      </w:r>
    </w:p>
    <w:p w:rsidR="00FA10EE" w:rsidRPr="00FA10EE" w:rsidRDefault="00C1163D" w:rsidP="00C1163D">
      <w:pPr>
        <w:shd w:val="clear" w:color="000000" w:fill="auto"/>
        <w:suppressAutoHyphens/>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00FA10EE" w:rsidRPr="00FA10EE">
        <w:rPr>
          <w:rFonts w:ascii="Times New Roman" w:eastAsia="Times New Roman" w:hAnsi="Times New Roman" w:cs="Times New Roman"/>
          <w:color w:val="000000"/>
          <w:sz w:val="28"/>
          <w:szCs w:val="28"/>
          <w:lang w:eastAsia="ru-RU"/>
        </w:rPr>
        <w:t>средняя профессиональная школа;</w:t>
      </w:r>
    </w:p>
    <w:p w:rsidR="00FA10EE" w:rsidRPr="00FA10EE" w:rsidRDefault="00C1163D" w:rsidP="00C1163D">
      <w:pPr>
        <w:shd w:val="clear" w:color="000000" w:fill="auto"/>
        <w:suppressAutoHyphens/>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00FA10EE" w:rsidRPr="00FA10EE">
        <w:rPr>
          <w:rFonts w:ascii="Times New Roman" w:eastAsia="Times New Roman" w:hAnsi="Times New Roman" w:cs="Times New Roman"/>
          <w:color w:val="000000"/>
          <w:sz w:val="28"/>
          <w:szCs w:val="28"/>
          <w:lang w:eastAsia="ru-RU"/>
        </w:rPr>
        <w:t>высшие учебные заведения;</w:t>
      </w:r>
    </w:p>
    <w:p w:rsidR="00FA10EE" w:rsidRDefault="00C1163D" w:rsidP="00C1163D">
      <w:pPr>
        <w:shd w:val="clear" w:color="000000" w:fill="auto"/>
        <w:suppressAutoHyphens/>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00FA10EE" w:rsidRPr="00FA10EE">
        <w:rPr>
          <w:rFonts w:ascii="Times New Roman" w:eastAsia="Times New Roman" w:hAnsi="Times New Roman" w:cs="Times New Roman"/>
          <w:color w:val="000000"/>
          <w:sz w:val="28"/>
          <w:szCs w:val="28"/>
          <w:lang w:eastAsia="ru-RU"/>
        </w:rPr>
        <w:t>средства массовой информации.</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b/>
          <w:i/>
          <w:color w:val="000000"/>
          <w:sz w:val="28"/>
          <w:szCs w:val="28"/>
          <w:lang w:eastAsia="ru-RU"/>
        </w:rPr>
        <w:t>Цель экологического воспитания</w:t>
      </w:r>
      <w:r w:rsidRPr="00FA10EE">
        <w:rPr>
          <w:rFonts w:ascii="Times New Roman" w:eastAsia="Times New Roman" w:hAnsi="Times New Roman" w:cs="Times New Roman"/>
          <w:color w:val="000000"/>
          <w:sz w:val="28"/>
          <w:szCs w:val="28"/>
          <w:lang w:eastAsia="ru-RU"/>
        </w:rPr>
        <w:t xml:space="preserve"> достигается по мере решения в единстве следующих задач:</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i/>
          <w:color w:val="000000"/>
          <w:sz w:val="28"/>
          <w:szCs w:val="28"/>
          <w:lang w:eastAsia="ru-RU"/>
        </w:rPr>
        <w:t xml:space="preserve">- образовательных </w:t>
      </w:r>
      <w:r w:rsidRPr="00FA10EE">
        <w:rPr>
          <w:rFonts w:ascii="Times New Roman" w:eastAsia="Times New Roman" w:hAnsi="Times New Roman" w:cs="Times New Roman"/>
          <w:color w:val="000000"/>
          <w:sz w:val="28"/>
          <w:szCs w:val="28"/>
          <w:lang w:eastAsia="ru-RU"/>
        </w:rPr>
        <w:t>- формирование системы знаний об экологических проблемах современности и пути их разрешения;</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 </w:t>
      </w:r>
      <w:r w:rsidRPr="00FA10EE">
        <w:rPr>
          <w:rFonts w:ascii="Times New Roman" w:eastAsia="Times New Roman" w:hAnsi="Times New Roman" w:cs="Times New Roman"/>
          <w:i/>
          <w:color w:val="000000"/>
          <w:sz w:val="28"/>
          <w:szCs w:val="28"/>
          <w:lang w:eastAsia="ru-RU"/>
        </w:rPr>
        <w:t xml:space="preserve">воспитательных </w:t>
      </w:r>
      <w:r w:rsidRPr="00FA10EE">
        <w:rPr>
          <w:rFonts w:ascii="Times New Roman" w:eastAsia="Times New Roman" w:hAnsi="Times New Roman" w:cs="Times New Roman"/>
          <w:color w:val="000000"/>
          <w:sz w:val="28"/>
          <w:szCs w:val="28"/>
          <w:lang w:eastAsia="ru-RU"/>
        </w:rPr>
        <w:t>- формирование мотивов, потребностей и привычек экологически целесообразного поведения и деятельности, здорового образа жизни;</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 </w:t>
      </w:r>
      <w:r w:rsidRPr="00FA10EE">
        <w:rPr>
          <w:rFonts w:ascii="Times New Roman" w:eastAsia="Times New Roman" w:hAnsi="Times New Roman" w:cs="Times New Roman"/>
          <w:i/>
          <w:color w:val="000000"/>
          <w:sz w:val="28"/>
          <w:szCs w:val="28"/>
          <w:lang w:eastAsia="ru-RU"/>
        </w:rPr>
        <w:t>развивающих</w:t>
      </w:r>
      <w:r w:rsidRPr="00FA10EE">
        <w:rPr>
          <w:rFonts w:ascii="Times New Roman" w:eastAsia="Times New Roman" w:hAnsi="Times New Roman" w:cs="Times New Roman"/>
          <w:color w:val="000000"/>
          <w:sz w:val="28"/>
          <w:szCs w:val="28"/>
          <w:lang w:eastAsia="ru-RU"/>
        </w:rPr>
        <w:t xml:space="preserve"> - развитие системы интеллектуальных и практических умений по изучению, оценке состояния и улучшению окружающей среды своей местности; развитие  стремления к активной деятельности по охране окружающей  среды.</w:t>
      </w:r>
    </w:p>
    <w:p w:rsidR="00FA10EE" w:rsidRPr="00FA10EE" w:rsidRDefault="00FA10EE" w:rsidP="0092671A">
      <w:pPr>
        <w:shd w:val="clear" w:color="000000" w:fill="auto"/>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Особое значение имеет процесс формирования экологической культуры в период обучения в </w:t>
      </w:r>
      <w:r w:rsidR="00CE27E0">
        <w:rPr>
          <w:rFonts w:ascii="Times New Roman" w:eastAsia="Times New Roman" w:hAnsi="Times New Roman" w:cs="Times New Roman"/>
          <w:color w:val="000000"/>
          <w:sz w:val="28"/>
          <w:szCs w:val="28"/>
          <w:lang w:eastAsia="ru-RU"/>
        </w:rPr>
        <w:t>системе среднего профессионального образования</w:t>
      </w:r>
      <w:r w:rsidRPr="00FA10EE">
        <w:rPr>
          <w:rFonts w:ascii="Times New Roman" w:eastAsia="Times New Roman" w:hAnsi="Times New Roman" w:cs="Times New Roman"/>
          <w:color w:val="000000"/>
          <w:sz w:val="28"/>
          <w:szCs w:val="28"/>
          <w:lang w:eastAsia="ru-RU"/>
        </w:rPr>
        <w:t xml:space="preserve">. Для какой бы деятельности ни готовился специалист, он должен обладать экологической этикой и экологической культурой. И если передача знаний, умений, навыков – задача специалистов, то формирование отношения к природе, целей и мотивов взаимодействия с ней, готовности выбрать экологически целесообразные стратегии деятельности – задача всех педагогов. </w:t>
      </w:r>
    </w:p>
    <w:p w:rsidR="00FA10EE" w:rsidRPr="00FA10EE" w:rsidRDefault="00FA10EE" w:rsidP="0092671A">
      <w:pPr>
        <w:shd w:val="clear" w:color="000000" w:fill="auto"/>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lastRenderedPageBreak/>
        <w:t xml:space="preserve">Поэтому </w:t>
      </w:r>
      <w:proofErr w:type="spellStart"/>
      <w:r w:rsidRPr="00FA10EE">
        <w:rPr>
          <w:rFonts w:ascii="Times New Roman" w:eastAsia="Times New Roman" w:hAnsi="Times New Roman" w:cs="Times New Roman"/>
          <w:color w:val="000000"/>
          <w:sz w:val="28"/>
          <w:szCs w:val="28"/>
          <w:lang w:eastAsia="ru-RU"/>
        </w:rPr>
        <w:t>экологизация</w:t>
      </w:r>
      <w:proofErr w:type="spellEnd"/>
      <w:r w:rsidRPr="00FA10EE">
        <w:rPr>
          <w:rFonts w:ascii="Times New Roman" w:eastAsia="Times New Roman" w:hAnsi="Times New Roman" w:cs="Times New Roman"/>
          <w:color w:val="000000"/>
          <w:sz w:val="28"/>
          <w:szCs w:val="28"/>
          <w:lang w:eastAsia="ru-RU"/>
        </w:rPr>
        <w:t xml:space="preserve"> образования рассматривается как важная современная тенденция в образовательных системах. </w:t>
      </w:r>
    </w:p>
    <w:p w:rsidR="00FA10EE" w:rsidRPr="00FA10EE" w:rsidRDefault="00FA10EE" w:rsidP="0092671A">
      <w:pPr>
        <w:shd w:val="clear" w:color="000000" w:fill="auto"/>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Другим условием формирования экологической культуры студентов является повышение экологической культуры преподавателей, предполагающее, в первую очередь, развитие способностей и умений </w:t>
      </w:r>
      <w:proofErr w:type="spellStart"/>
      <w:r w:rsidRPr="00FA10EE">
        <w:rPr>
          <w:rFonts w:ascii="Times New Roman" w:eastAsia="Times New Roman" w:hAnsi="Times New Roman" w:cs="Times New Roman"/>
          <w:color w:val="000000"/>
          <w:sz w:val="28"/>
          <w:szCs w:val="28"/>
          <w:lang w:eastAsia="ru-RU"/>
        </w:rPr>
        <w:t>экологизировать</w:t>
      </w:r>
      <w:proofErr w:type="spellEnd"/>
      <w:r w:rsidRPr="00FA10EE">
        <w:rPr>
          <w:rFonts w:ascii="Times New Roman" w:eastAsia="Times New Roman" w:hAnsi="Times New Roman" w:cs="Times New Roman"/>
          <w:color w:val="000000"/>
          <w:sz w:val="28"/>
          <w:szCs w:val="28"/>
          <w:lang w:eastAsia="ru-RU"/>
        </w:rPr>
        <w:t xml:space="preserve"> процесс преподавания. Высокая экологическая культура должна в недалеком будущем стать важным квалификационным критерием преподавателя.</w:t>
      </w:r>
    </w:p>
    <w:p w:rsidR="00FA10EE" w:rsidRPr="00FA10EE" w:rsidRDefault="00FA10EE" w:rsidP="0092671A">
      <w:pPr>
        <w:shd w:val="clear" w:color="000000" w:fill="auto"/>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Основными средствами достижения должного уровня экологического воспитания у студентов являются:</w:t>
      </w:r>
    </w:p>
    <w:p w:rsidR="00FA10EE" w:rsidRPr="00FA10EE" w:rsidRDefault="00C1163D" w:rsidP="00C1163D">
      <w:pPr>
        <w:shd w:val="clear" w:color="000000" w:fill="auto"/>
        <w:suppressAutoHyphens/>
        <w:spacing w:after="0" w:line="240" w:lineRule="auto"/>
        <w:ind w:left="11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A10EE" w:rsidRPr="00FA10EE">
        <w:rPr>
          <w:rFonts w:ascii="Times New Roman" w:eastAsia="Times New Roman" w:hAnsi="Times New Roman" w:cs="Times New Roman"/>
          <w:color w:val="000000"/>
          <w:sz w:val="28"/>
          <w:szCs w:val="28"/>
          <w:lang w:eastAsia="ru-RU"/>
        </w:rPr>
        <w:t>приобщение студентов к научно-исследовательской работе, особенно на экологические темы;</w:t>
      </w:r>
    </w:p>
    <w:p w:rsidR="00FA10EE" w:rsidRPr="00FA10EE" w:rsidRDefault="00C1163D" w:rsidP="00C1163D">
      <w:pPr>
        <w:shd w:val="clear" w:color="000000" w:fill="auto"/>
        <w:suppressAutoHyphens/>
        <w:spacing w:after="0" w:line="240" w:lineRule="auto"/>
        <w:ind w:left="11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A10EE" w:rsidRPr="00FA10EE">
        <w:rPr>
          <w:rFonts w:ascii="Times New Roman" w:eastAsia="Times New Roman" w:hAnsi="Times New Roman" w:cs="Times New Roman"/>
          <w:color w:val="000000"/>
          <w:sz w:val="28"/>
          <w:szCs w:val="28"/>
          <w:lang w:eastAsia="ru-RU"/>
        </w:rPr>
        <w:t>приобщение студентов к конкретной экологической деятельности через организацию производственной практики;</w:t>
      </w:r>
    </w:p>
    <w:p w:rsidR="00FA10EE" w:rsidRPr="00FA10EE" w:rsidRDefault="00C1163D" w:rsidP="00C1163D">
      <w:pPr>
        <w:shd w:val="clear" w:color="000000" w:fill="auto"/>
        <w:suppressAutoHyphens/>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00FA10EE" w:rsidRPr="00FA10EE">
        <w:rPr>
          <w:rFonts w:ascii="Times New Roman" w:eastAsia="Times New Roman" w:hAnsi="Times New Roman" w:cs="Times New Roman"/>
          <w:color w:val="000000"/>
          <w:sz w:val="28"/>
          <w:szCs w:val="28"/>
          <w:lang w:eastAsia="ru-RU"/>
        </w:rPr>
        <w:t>расширение практики создания творческих студенческих коллективов по решению проблем рационального природопользования и экологического образования;</w:t>
      </w:r>
    </w:p>
    <w:p w:rsidR="00FA10EE" w:rsidRPr="00FA10EE" w:rsidRDefault="00C1163D" w:rsidP="00C1163D">
      <w:pPr>
        <w:shd w:val="clear" w:color="000000" w:fill="auto"/>
        <w:suppressAutoHyphens/>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00FA10EE" w:rsidRPr="00FA10EE">
        <w:rPr>
          <w:rFonts w:ascii="Times New Roman" w:eastAsia="Times New Roman" w:hAnsi="Times New Roman" w:cs="Times New Roman"/>
          <w:color w:val="000000"/>
          <w:sz w:val="28"/>
          <w:szCs w:val="28"/>
          <w:lang w:eastAsia="ru-RU"/>
        </w:rPr>
        <w:t>оказание студентам по месту жительства помощи в организации экологических мероприятий;</w:t>
      </w:r>
    </w:p>
    <w:p w:rsidR="00FA10EE" w:rsidRPr="00FA10EE" w:rsidRDefault="00C1163D" w:rsidP="00C1163D">
      <w:pPr>
        <w:shd w:val="clear" w:color="000000" w:fill="auto"/>
        <w:suppressAutoHyphens/>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00FA10EE" w:rsidRPr="00FA10EE">
        <w:rPr>
          <w:rFonts w:ascii="Times New Roman" w:eastAsia="Times New Roman" w:hAnsi="Times New Roman" w:cs="Times New Roman"/>
          <w:color w:val="000000"/>
          <w:sz w:val="28"/>
          <w:szCs w:val="28"/>
          <w:lang w:eastAsia="ru-RU"/>
        </w:rPr>
        <w:t>внедрение в учебно-воспитательный процесс проведения экологических мероприятий.</w:t>
      </w:r>
    </w:p>
    <w:p w:rsidR="00FA10EE" w:rsidRPr="00FA10EE" w:rsidRDefault="00C1163D" w:rsidP="00C1163D">
      <w:pPr>
        <w:shd w:val="clear" w:color="000000" w:fill="auto"/>
        <w:suppressAutoHyphens/>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00FA10EE" w:rsidRPr="00FA10EE">
        <w:rPr>
          <w:rFonts w:ascii="Times New Roman" w:eastAsia="Times New Roman" w:hAnsi="Times New Roman" w:cs="Times New Roman"/>
          <w:color w:val="000000"/>
          <w:sz w:val="28"/>
          <w:szCs w:val="28"/>
          <w:lang w:eastAsia="ru-RU"/>
        </w:rPr>
        <w:t>создание экологической воспитывающей среды в образовательном учреждении;</w:t>
      </w:r>
    </w:p>
    <w:p w:rsidR="00FA10EE" w:rsidRPr="00FA10EE" w:rsidRDefault="00C1163D" w:rsidP="0092671A">
      <w:pPr>
        <w:shd w:val="clear" w:color="000000" w:fill="auto"/>
        <w:suppressAutoHyphen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A10EE" w:rsidRPr="00FA10EE">
        <w:rPr>
          <w:rFonts w:ascii="Times New Roman" w:eastAsia="Times New Roman" w:hAnsi="Times New Roman" w:cs="Times New Roman"/>
          <w:color w:val="000000"/>
          <w:sz w:val="28"/>
          <w:szCs w:val="28"/>
          <w:lang w:eastAsia="ru-RU"/>
        </w:rPr>
        <w:t>-   повышение экологической культуры преподавателей.</w:t>
      </w:r>
    </w:p>
    <w:p w:rsidR="00FA10EE" w:rsidRPr="00FA10EE" w:rsidRDefault="00FA10EE" w:rsidP="0092671A">
      <w:pPr>
        <w:shd w:val="clear" w:color="000000" w:fill="auto"/>
        <w:suppressAutoHyphens/>
        <w:spacing w:after="0" w:line="240" w:lineRule="auto"/>
        <w:ind w:firstLine="709"/>
        <w:jc w:val="both"/>
        <w:rPr>
          <w:rFonts w:ascii="Times New Roman" w:eastAsia="Times New Roman" w:hAnsi="Times New Roman" w:cs="Times New Roman"/>
          <w:i/>
          <w:color w:val="000000"/>
          <w:sz w:val="28"/>
          <w:szCs w:val="28"/>
          <w:lang w:eastAsia="ru-RU"/>
        </w:rPr>
      </w:pPr>
      <w:r w:rsidRPr="00FA10EE">
        <w:rPr>
          <w:rFonts w:ascii="Times New Roman" w:eastAsia="Times New Roman" w:hAnsi="Times New Roman" w:cs="Times New Roman"/>
          <w:i/>
          <w:color w:val="000000"/>
          <w:sz w:val="28"/>
          <w:szCs w:val="28"/>
          <w:lang w:eastAsia="ru-RU"/>
        </w:rPr>
        <w:t>Выделим критерии экологической культуры студентов:</w:t>
      </w:r>
    </w:p>
    <w:p w:rsidR="00FA10EE" w:rsidRPr="00FA10EE" w:rsidRDefault="00C1163D" w:rsidP="00C1163D">
      <w:pPr>
        <w:shd w:val="clear" w:color="000000" w:fill="auto"/>
        <w:suppressAutoHyphens/>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00FA10EE" w:rsidRPr="00FA10EE">
        <w:rPr>
          <w:rFonts w:ascii="Times New Roman" w:eastAsia="Times New Roman" w:hAnsi="Times New Roman" w:cs="Times New Roman"/>
          <w:color w:val="000000"/>
          <w:sz w:val="28"/>
          <w:szCs w:val="28"/>
          <w:lang w:eastAsia="ru-RU"/>
        </w:rPr>
        <w:t>наличие фундаментальных экологических знаний и представлений, а также навыков взаимодействия с природными объектами;</w:t>
      </w:r>
    </w:p>
    <w:p w:rsidR="00FA10EE" w:rsidRPr="00FA10EE" w:rsidRDefault="00C1163D" w:rsidP="00C1163D">
      <w:pPr>
        <w:shd w:val="clear" w:color="000000" w:fill="auto"/>
        <w:suppressAutoHyphens/>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proofErr w:type="spellStart"/>
      <w:r w:rsidR="00FA10EE" w:rsidRPr="00FA10EE">
        <w:rPr>
          <w:rFonts w:ascii="Times New Roman" w:eastAsia="Times New Roman" w:hAnsi="Times New Roman" w:cs="Times New Roman"/>
          <w:color w:val="000000"/>
          <w:sz w:val="28"/>
          <w:szCs w:val="28"/>
          <w:lang w:eastAsia="ru-RU"/>
        </w:rPr>
        <w:t>сформированность</w:t>
      </w:r>
      <w:proofErr w:type="spellEnd"/>
      <w:r w:rsidR="00FA10EE" w:rsidRPr="00FA10EE">
        <w:rPr>
          <w:rFonts w:ascii="Times New Roman" w:eastAsia="Times New Roman" w:hAnsi="Times New Roman" w:cs="Times New Roman"/>
          <w:color w:val="000000"/>
          <w:sz w:val="28"/>
          <w:szCs w:val="28"/>
          <w:lang w:eastAsia="ru-RU"/>
        </w:rPr>
        <w:t xml:space="preserve"> системы убеждений и ценностей, характеризующих отношение личности к природе;</w:t>
      </w:r>
    </w:p>
    <w:p w:rsidR="00FA10EE" w:rsidRPr="00FA10EE" w:rsidRDefault="00C1163D" w:rsidP="00C1163D">
      <w:pPr>
        <w:shd w:val="clear" w:color="000000" w:fill="auto"/>
        <w:suppressAutoHyphens/>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00FA10EE" w:rsidRPr="00FA10EE">
        <w:rPr>
          <w:rFonts w:ascii="Times New Roman" w:eastAsia="Times New Roman" w:hAnsi="Times New Roman" w:cs="Times New Roman"/>
          <w:color w:val="000000"/>
          <w:sz w:val="28"/>
          <w:szCs w:val="28"/>
          <w:lang w:eastAsia="ru-RU"/>
        </w:rPr>
        <w:t>выполнение научных исследований по экологической проблематике;</w:t>
      </w:r>
    </w:p>
    <w:p w:rsidR="00FA10EE" w:rsidRPr="00FA10EE" w:rsidRDefault="00C1163D" w:rsidP="00C1163D">
      <w:pPr>
        <w:shd w:val="clear" w:color="000000" w:fill="auto"/>
        <w:suppressAutoHyphen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00FA10EE" w:rsidRPr="00FA10EE">
        <w:rPr>
          <w:rFonts w:ascii="Times New Roman" w:eastAsia="Times New Roman" w:hAnsi="Times New Roman" w:cs="Times New Roman"/>
          <w:color w:val="000000"/>
          <w:sz w:val="28"/>
          <w:szCs w:val="28"/>
          <w:lang w:eastAsia="ru-RU"/>
        </w:rPr>
        <w:t>понимание ответственности будущего специалиста за результаты своей профессиональной деятельности в связи с сохранением гармоничных отношений в системе природа - человек - общество;</w:t>
      </w:r>
    </w:p>
    <w:p w:rsidR="00FA10EE" w:rsidRPr="00FA10EE" w:rsidRDefault="00C1163D" w:rsidP="00C1163D">
      <w:pPr>
        <w:shd w:val="clear" w:color="000000" w:fill="auto"/>
        <w:suppressAutoHyphens/>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00FA10EE" w:rsidRPr="00FA10EE">
        <w:rPr>
          <w:rFonts w:ascii="Times New Roman" w:eastAsia="Times New Roman" w:hAnsi="Times New Roman" w:cs="Times New Roman"/>
          <w:color w:val="000000"/>
          <w:sz w:val="28"/>
          <w:szCs w:val="28"/>
          <w:lang w:eastAsia="ru-RU"/>
        </w:rPr>
        <w:t>постоянная потребность в общении с природой.</w:t>
      </w:r>
    </w:p>
    <w:p w:rsidR="00CE27E0" w:rsidRDefault="00CE27E0" w:rsidP="0092671A">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Вопросы экологического воспитания занимают особое место в разработанной Российской Академи</w:t>
      </w:r>
      <w:r w:rsidR="00CE79CF">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 xml:space="preserve"> </w:t>
      </w:r>
      <w:r w:rsidR="00CE79CF">
        <w:rPr>
          <w:rFonts w:ascii="Times New Roman" w:eastAsia="Times New Roman" w:hAnsi="Times New Roman" w:cs="Times New Roman"/>
          <w:color w:val="000000"/>
          <w:sz w:val="28"/>
          <w:szCs w:val="28"/>
          <w:lang w:eastAsia="ru-RU"/>
        </w:rPr>
        <w:t>Н</w:t>
      </w:r>
      <w:r>
        <w:rPr>
          <w:rFonts w:ascii="Times New Roman" w:eastAsia="Times New Roman" w:hAnsi="Times New Roman" w:cs="Times New Roman"/>
          <w:color w:val="000000"/>
          <w:sz w:val="28"/>
          <w:szCs w:val="28"/>
          <w:lang w:eastAsia="ru-RU"/>
        </w:rPr>
        <w:t>аук Концепции общего экологического</w:t>
      </w:r>
      <w:r w:rsidR="00CE79CF">
        <w:rPr>
          <w:rFonts w:ascii="Times New Roman" w:eastAsia="Times New Roman" w:hAnsi="Times New Roman" w:cs="Times New Roman"/>
          <w:color w:val="000000"/>
          <w:sz w:val="28"/>
          <w:szCs w:val="28"/>
          <w:lang w:eastAsia="ru-RU"/>
        </w:rPr>
        <w:t xml:space="preserve"> образования для устойчивого развития.</w:t>
      </w:r>
    </w:p>
    <w:p w:rsidR="00CE79CF" w:rsidRDefault="00CE79CF" w:rsidP="0092671A">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Современное общее экологическое образование определяется в концепции как гуманитарно-естественнонаучное образование, направленное на формирование у учащихся основ экологической образованности.</w:t>
      </w:r>
    </w:p>
    <w:p w:rsidR="00CE79CF" w:rsidRDefault="00CE79CF" w:rsidP="0092671A">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Общее экологическое образование заложено в концепции Федерального Государственного Образовательного Стандарта нового поколения (ФГОС).</w:t>
      </w:r>
    </w:p>
    <w:p w:rsidR="00CE79CF" w:rsidRPr="00FA10EE" w:rsidRDefault="00CE79CF"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Таким образом, воспитание экологической культуры у студентов учебных заведений является на сегодняшний момент очень важным и значимым. </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В современной концепции воспитания экологической культуры основополагающее значение имеет технологический аспект, в основе которого лежат современные образовательные технологии (игровые, </w:t>
      </w:r>
      <w:proofErr w:type="spellStart"/>
      <w:r w:rsidRPr="00FA10EE">
        <w:rPr>
          <w:rFonts w:ascii="Times New Roman" w:eastAsia="Times New Roman" w:hAnsi="Times New Roman" w:cs="Times New Roman"/>
          <w:color w:val="000000"/>
          <w:sz w:val="28"/>
          <w:szCs w:val="28"/>
          <w:lang w:eastAsia="ru-RU"/>
        </w:rPr>
        <w:t>тренинговые</w:t>
      </w:r>
      <w:proofErr w:type="spellEnd"/>
      <w:r w:rsidRPr="00FA10EE">
        <w:rPr>
          <w:rFonts w:ascii="Times New Roman" w:eastAsia="Times New Roman" w:hAnsi="Times New Roman" w:cs="Times New Roman"/>
          <w:color w:val="000000"/>
          <w:sz w:val="28"/>
          <w:szCs w:val="28"/>
          <w:lang w:eastAsia="ru-RU"/>
        </w:rPr>
        <w:t xml:space="preserve">, компьютерные и т.д.) </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Основой методов и форм воспитания экологической культуры являются: воспитывающие ситуации (выбора, проблемные, игровые, трудовые), экологические знания, построенные на предыдущем опыте.</w:t>
      </w:r>
    </w:p>
    <w:p w:rsidR="00FA10EE" w:rsidRPr="00FA10EE" w:rsidRDefault="00FA10EE" w:rsidP="0092671A">
      <w:pPr>
        <w:spacing w:after="0" w:line="240" w:lineRule="auto"/>
        <w:ind w:firstLine="709"/>
        <w:jc w:val="both"/>
        <w:rPr>
          <w:rFonts w:ascii="Times New Roman" w:eastAsia="Times New Roman" w:hAnsi="Times New Roman" w:cs="Times New Roman"/>
          <w:sz w:val="28"/>
          <w:szCs w:val="28"/>
          <w:lang w:eastAsia="ru-RU"/>
        </w:rPr>
      </w:pPr>
      <w:r w:rsidRPr="00FA10EE">
        <w:rPr>
          <w:rFonts w:ascii="Times New Roman" w:eastAsia="Times New Roman" w:hAnsi="Times New Roman" w:cs="Times New Roman"/>
          <w:i/>
          <w:sz w:val="28"/>
          <w:szCs w:val="28"/>
          <w:lang w:eastAsia="ru-RU"/>
        </w:rPr>
        <w:t>К формам воспитания экологической культуры</w:t>
      </w:r>
      <w:r w:rsidRPr="00FA10EE">
        <w:rPr>
          <w:rFonts w:ascii="Times New Roman" w:eastAsia="Times New Roman" w:hAnsi="Times New Roman" w:cs="Times New Roman"/>
          <w:sz w:val="28"/>
          <w:szCs w:val="28"/>
          <w:lang w:eastAsia="ru-RU"/>
        </w:rPr>
        <w:t xml:space="preserve"> можно отнести следующие: традиционные учебные занятия, </w:t>
      </w:r>
      <w:r>
        <w:rPr>
          <w:rFonts w:ascii="Times New Roman" w:eastAsia="Times New Roman" w:hAnsi="Times New Roman" w:cs="Times New Roman"/>
          <w:sz w:val="28"/>
          <w:szCs w:val="28"/>
          <w:lang w:eastAsia="ru-RU"/>
        </w:rPr>
        <w:t xml:space="preserve">экологические конференции, </w:t>
      </w:r>
      <w:r w:rsidRPr="00FA10EE">
        <w:rPr>
          <w:rFonts w:ascii="Times New Roman" w:eastAsia="Times New Roman" w:hAnsi="Times New Roman" w:cs="Times New Roman"/>
          <w:sz w:val="28"/>
          <w:szCs w:val="28"/>
          <w:lang w:eastAsia="ru-RU"/>
        </w:rPr>
        <w:t>экологические игры, экологические сказки, экологическая тропа, практикумы, опыты и т.д. - те технологические приёмы, которые, во-первых, в наибольшей степени отвечают потребностям и возможностям, а во-вторых, позволяют изменить потребительское отношение к природе.</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Эффект воспитания экологической культуры у студентов во многом обусловлен тем, насколько экологические ценности воспринимаются преподавателем.</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В структуру экологической компетентности должны входить такие показатели: </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 - высокий уровень экологических знаний; </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 - знание современных образовательных технологий в области воспитания; </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 - знание экологической обстановки в </w:t>
      </w:r>
      <w:r>
        <w:rPr>
          <w:rFonts w:ascii="Times New Roman" w:eastAsia="Times New Roman" w:hAnsi="Times New Roman" w:cs="Times New Roman"/>
          <w:color w:val="000000"/>
          <w:sz w:val="28"/>
          <w:szCs w:val="28"/>
          <w:lang w:eastAsia="ru-RU"/>
        </w:rPr>
        <w:t xml:space="preserve">Российской Федерации </w:t>
      </w:r>
      <w:r w:rsidRPr="00FA10EE">
        <w:rPr>
          <w:rFonts w:ascii="Times New Roman" w:eastAsia="Times New Roman" w:hAnsi="Times New Roman" w:cs="Times New Roman"/>
          <w:color w:val="000000"/>
          <w:sz w:val="28"/>
          <w:szCs w:val="28"/>
          <w:lang w:eastAsia="ru-RU"/>
        </w:rPr>
        <w:t xml:space="preserve">и основных направлений государственной политики в области охраны природы; </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 - умение организовать различные виды деятельности в природе с целью формирования у студентов бережного отношения к ней; </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 - умение анализировать и обобщать передовой педагогический опыт в области воспитания экологической культуры; </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 - общие педагогические способности; </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 - отношение педагога к природе как ценности; </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 - стремление повышать уровень экологической культуры.</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В </w:t>
      </w:r>
      <w:proofErr w:type="spellStart"/>
      <w:r w:rsidR="005346AB">
        <w:rPr>
          <w:rFonts w:ascii="Times New Roman" w:eastAsia="Times New Roman" w:hAnsi="Times New Roman" w:cs="Times New Roman"/>
          <w:color w:val="000000"/>
          <w:sz w:val="28"/>
          <w:szCs w:val="28"/>
          <w:lang w:eastAsia="ru-RU"/>
        </w:rPr>
        <w:t>Отрадненском</w:t>
      </w:r>
      <w:proofErr w:type="spellEnd"/>
      <w:r w:rsidR="005346AB">
        <w:rPr>
          <w:rFonts w:ascii="Times New Roman" w:eastAsia="Times New Roman" w:hAnsi="Times New Roman" w:cs="Times New Roman"/>
          <w:color w:val="000000"/>
          <w:sz w:val="28"/>
          <w:szCs w:val="28"/>
          <w:lang w:eastAsia="ru-RU"/>
        </w:rPr>
        <w:t xml:space="preserve"> нефтяном техникуме </w:t>
      </w:r>
      <w:r w:rsidRPr="00FA10EE">
        <w:rPr>
          <w:rFonts w:ascii="Times New Roman" w:eastAsia="Times New Roman" w:hAnsi="Times New Roman" w:cs="Times New Roman"/>
          <w:color w:val="000000"/>
          <w:sz w:val="28"/>
          <w:szCs w:val="28"/>
          <w:lang w:eastAsia="ru-RU"/>
        </w:rPr>
        <w:t>уделяется достаточное внимание экологическому воспитанию студентов и повышению их экологической культуры.</w:t>
      </w:r>
    </w:p>
    <w:p w:rsidR="005346AB" w:rsidRPr="005346AB" w:rsidRDefault="00FA10EE" w:rsidP="00352ED0">
      <w:pPr>
        <w:spacing w:after="0" w:line="240" w:lineRule="auto"/>
        <w:ind w:firstLine="709"/>
        <w:rPr>
          <w:rFonts w:ascii="Times New Roman" w:eastAsia="Times New Roman" w:hAnsi="Times New Roman" w:cs="Times New Roman"/>
          <w:sz w:val="28"/>
          <w:szCs w:val="28"/>
          <w:lang w:eastAsia="ru-RU"/>
        </w:rPr>
      </w:pPr>
      <w:r w:rsidRPr="00FA10EE">
        <w:rPr>
          <w:rFonts w:ascii="Times New Roman" w:eastAsia="Times New Roman" w:hAnsi="Times New Roman" w:cs="Times New Roman"/>
          <w:sz w:val="28"/>
          <w:szCs w:val="28"/>
          <w:lang w:eastAsia="ru-RU"/>
        </w:rPr>
        <w:t xml:space="preserve">Основные направления, цели и задачи обеспечения экологического образования </w:t>
      </w:r>
      <w:r w:rsidR="00F8621B">
        <w:rPr>
          <w:rFonts w:ascii="Times New Roman" w:eastAsia="Times New Roman" w:hAnsi="Times New Roman" w:cs="Times New Roman"/>
          <w:sz w:val="28"/>
          <w:szCs w:val="28"/>
          <w:lang w:eastAsia="ru-RU"/>
        </w:rPr>
        <w:t xml:space="preserve">определены </w:t>
      </w:r>
      <w:r w:rsidR="00B14B12" w:rsidRPr="00CE79CF">
        <w:rPr>
          <w:rFonts w:ascii="Times New Roman" w:eastAsia="Times New Roman" w:hAnsi="Times New Roman" w:cs="Times New Roman"/>
          <w:sz w:val="28"/>
          <w:szCs w:val="28"/>
          <w:lang w:eastAsia="ru-RU"/>
        </w:rPr>
        <w:t>Федеральн</w:t>
      </w:r>
      <w:r w:rsidR="00F8621B">
        <w:rPr>
          <w:rFonts w:ascii="Times New Roman" w:eastAsia="Times New Roman" w:hAnsi="Times New Roman" w:cs="Times New Roman"/>
          <w:sz w:val="28"/>
          <w:szCs w:val="28"/>
          <w:lang w:eastAsia="ru-RU"/>
        </w:rPr>
        <w:t>ым</w:t>
      </w:r>
      <w:r w:rsidR="00B14B12" w:rsidRPr="00CE79CF">
        <w:rPr>
          <w:rFonts w:ascii="Times New Roman" w:eastAsia="Times New Roman" w:hAnsi="Times New Roman" w:cs="Times New Roman"/>
          <w:sz w:val="28"/>
          <w:szCs w:val="28"/>
          <w:lang w:eastAsia="ru-RU"/>
        </w:rPr>
        <w:t xml:space="preserve"> государственн</w:t>
      </w:r>
      <w:r w:rsidR="00F8621B">
        <w:rPr>
          <w:rFonts w:ascii="Times New Roman" w:eastAsia="Times New Roman" w:hAnsi="Times New Roman" w:cs="Times New Roman"/>
          <w:sz w:val="28"/>
          <w:szCs w:val="28"/>
          <w:lang w:eastAsia="ru-RU"/>
        </w:rPr>
        <w:t>ым</w:t>
      </w:r>
      <w:r w:rsidR="00B14B12" w:rsidRPr="00CE79CF">
        <w:rPr>
          <w:rFonts w:ascii="Times New Roman" w:eastAsia="Times New Roman" w:hAnsi="Times New Roman" w:cs="Times New Roman"/>
          <w:sz w:val="28"/>
          <w:szCs w:val="28"/>
          <w:lang w:eastAsia="ru-RU"/>
        </w:rPr>
        <w:t xml:space="preserve"> образовательн</w:t>
      </w:r>
      <w:r w:rsidR="00F8621B">
        <w:rPr>
          <w:rFonts w:ascii="Times New Roman" w:eastAsia="Times New Roman" w:hAnsi="Times New Roman" w:cs="Times New Roman"/>
          <w:sz w:val="28"/>
          <w:szCs w:val="28"/>
          <w:lang w:eastAsia="ru-RU"/>
        </w:rPr>
        <w:t>ым</w:t>
      </w:r>
      <w:r w:rsidR="00B14B12" w:rsidRPr="00CE79CF">
        <w:rPr>
          <w:rFonts w:ascii="Times New Roman" w:eastAsia="Times New Roman" w:hAnsi="Times New Roman" w:cs="Times New Roman"/>
          <w:sz w:val="28"/>
          <w:szCs w:val="28"/>
          <w:lang w:eastAsia="ru-RU"/>
        </w:rPr>
        <w:t xml:space="preserve"> стандарт</w:t>
      </w:r>
      <w:r w:rsidR="00F8621B">
        <w:rPr>
          <w:rFonts w:ascii="Times New Roman" w:eastAsia="Times New Roman" w:hAnsi="Times New Roman" w:cs="Times New Roman"/>
          <w:sz w:val="28"/>
          <w:szCs w:val="28"/>
          <w:lang w:eastAsia="ru-RU"/>
        </w:rPr>
        <w:t>ом</w:t>
      </w:r>
      <w:r w:rsidR="00CE79CF" w:rsidRPr="00CE79CF">
        <w:rPr>
          <w:rFonts w:ascii="Times New Roman" w:eastAsia="Times New Roman" w:hAnsi="Times New Roman" w:cs="Times New Roman"/>
          <w:sz w:val="28"/>
          <w:szCs w:val="28"/>
          <w:lang w:eastAsia="ru-RU"/>
        </w:rPr>
        <w:t>.</w:t>
      </w:r>
      <w:r w:rsidRPr="00FA10EE">
        <w:rPr>
          <w:rFonts w:ascii="Times New Roman" w:eastAsia="Times New Roman" w:hAnsi="Times New Roman" w:cs="Times New Roman"/>
          <w:sz w:val="28"/>
          <w:szCs w:val="28"/>
          <w:lang w:eastAsia="ru-RU"/>
        </w:rPr>
        <w:t xml:space="preserve"> </w:t>
      </w:r>
      <w:r w:rsidR="005346AB">
        <w:rPr>
          <w:rFonts w:ascii="Times New Roman" w:eastAsia="Times New Roman" w:hAnsi="Times New Roman" w:cs="Times New Roman"/>
          <w:sz w:val="28"/>
          <w:szCs w:val="28"/>
          <w:lang w:eastAsia="ru-RU"/>
        </w:rPr>
        <w:t>Студенческая волонтерская организация «</w:t>
      </w:r>
      <w:proofErr w:type="spellStart"/>
      <w:r w:rsidR="005346AB">
        <w:rPr>
          <w:rFonts w:ascii="Times New Roman" w:eastAsia="Times New Roman" w:hAnsi="Times New Roman" w:cs="Times New Roman"/>
          <w:sz w:val="28"/>
          <w:szCs w:val="28"/>
          <w:lang w:eastAsia="ru-RU"/>
        </w:rPr>
        <w:t>ЭкОНТ</w:t>
      </w:r>
      <w:proofErr w:type="spellEnd"/>
      <w:r w:rsidR="005346AB">
        <w:rPr>
          <w:rFonts w:ascii="Times New Roman" w:eastAsia="Times New Roman" w:hAnsi="Times New Roman" w:cs="Times New Roman"/>
          <w:sz w:val="28"/>
          <w:szCs w:val="28"/>
          <w:lang w:eastAsia="ru-RU"/>
        </w:rPr>
        <w:t xml:space="preserve">» в </w:t>
      </w:r>
      <w:proofErr w:type="spellStart"/>
      <w:r w:rsidR="005346AB">
        <w:rPr>
          <w:rFonts w:ascii="Times New Roman" w:eastAsia="Times New Roman" w:hAnsi="Times New Roman" w:cs="Times New Roman"/>
          <w:sz w:val="28"/>
          <w:szCs w:val="28"/>
          <w:lang w:eastAsia="ru-RU"/>
        </w:rPr>
        <w:lastRenderedPageBreak/>
        <w:t>Отрадненском</w:t>
      </w:r>
      <w:proofErr w:type="spellEnd"/>
      <w:r w:rsidR="005346AB">
        <w:rPr>
          <w:rFonts w:ascii="Times New Roman" w:eastAsia="Times New Roman" w:hAnsi="Times New Roman" w:cs="Times New Roman"/>
          <w:sz w:val="28"/>
          <w:szCs w:val="28"/>
          <w:lang w:eastAsia="ru-RU"/>
        </w:rPr>
        <w:t xml:space="preserve"> нефтяном техникуме существует уже 8 лет</w:t>
      </w:r>
      <w:r w:rsidR="005346AB" w:rsidRPr="005346AB">
        <w:rPr>
          <w:rFonts w:ascii="Times New Roman" w:eastAsia="Times New Roman" w:hAnsi="Times New Roman" w:cs="Times New Roman"/>
          <w:sz w:val="28"/>
          <w:szCs w:val="28"/>
          <w:lang w:eastAsia="ru-RU"/>
        </w:rPr>
        <w:t>.</w:t>
      </w:r>
      <w:r w:rsidR="00352ED0">
        <w:rPr>
          <w:rFonts w:ascii="Times New Roman" w:eastAsia="Times New Roman" w:hAnsi="Times New Roman" w:cs="Times New Roman"/>
          <w:sz w:val="28"/>
          <w:szCs w:val="28"/>
          <w:lang w:eastAsia="ru-RU"/>
        </w:rPr>
        <w:br/>
        <w:t xml:space="preserve">          Только экологических акций</w:t>
      </w:r>
      <w:proofErr w:type="gramStart"/>
      <w:r w:rsidR="00352ED0">
        <w:rPr>
          <w:rFonts w:ascii="Times New Roman" w:eastAsia="Times New Roman" w:hAnsi="Times New Roman" w:cs="Times New Roman"/>
          <w:sz w:val="28"/>
          <w:szCs w:val="28"/>
          <w:lang w:eastAsia="ru-RU"/>
        </w:rPr>
        <w:t xml:space="preserve"> ,</w:t>
      </w:r>
      <w:proofErr w:type="gramEnd"/>
      <w:r w:rsidR="00352ED0">
        <w:rPr>
          <w:rFonts w:ascii="Times New Roman" w:eastAsia="Times New Roman" w:hAnsi="Times New Roman" w:cs="Times New Roman"/>
          <w:sz w:val="28"/>
          <w:szCs w:val="28"/>
          <w:lang w:eastAsia="ru-RU"/>
        </w:rPr>
        <w:t xml:space="preserve"> экспедиций , трудовых десантов 2023 году было проведено более 130 .</w:t>
      </w:r>
      <w:r w:rsidR="00352ED0">
        <w:rPr>
          <w:rFonts w:ascii="Times New Roman" w:eastAsia="Times New Roman" w:hAnsi="Times New Roman" w:cs="Times New Roman"/>
          <w:sz w:val="28"/>
          <w:szCs w:val="28"/>
          <w:lang w:eastAsia="ru-RU"/>
        </w:rPr>
        <w:br/>
        <w:t xml:space="preserve">          Уборка сквера Победы , сквера Нефтяников , парка культуры и отдыха , могил участников ВОВ , берегов рек и озёр несанкционированных свалок , эколого-просветительская работа для волонтеров .</w:t>
      </w:r>
    </w:p>
    <w:p w:rsidR="00FA10EE" w:rsidRPr="00FA10EE" w:rsidRDefault="00FA10EE" w:rsidP="0092671A">
      <w:pPr>
        <w:spacing w:after="0" w:line="240" w:lineRule="auto"/>
        <w:ind w:firstLine="709"/>
        <w:jc w:val="both"/>
        <w:rPr>
          <w:rFonts w:ascii="Times New Roman" w:eastAsia="Times New Roman" w:hAnsi="Times New Roman" w:cs="Times New Roman"/>
          <w:sz w:val="28"/>
          <w:szCs w:val="28"/>
          <w:lang w:eastAsia="ru-RU"/>
        </w:rPr>
      </w:pPr>
      <w:r w:rsidRPr="00FA10EE">
        <w:rPr>
          <w:rFonts w:ascii="Times New Roman" w:eastAsia="Times New Roman" w:hAnsi="Times New Roman" w:cs="Times New Roman"/>
          <w:sz w:val="28"/>
          <w:szCs w:val="28"/>
          <w:lang w:eastAsia="ru-RU"/>
        </w:rPr>
        <w:t>Эколог</w:t>
      </w:r>
      <w:r w:rsidR="001451F4">
        <w:rPr>
          <w:rFonts w:ascii="Times New Roman" w:eastAsia="Times New Roman" w:hAnsi="Times New Roman" w:cs="Times New Roman"/>
          <w:sz w:val="28"/>
          <w:szCs w:val="28"/>
          <w:lang w:eastAsia="ru-RU"/>
        </w:rPr>
        <w:t>ические основы природопользования</w:t>
      </w:r>
      <w:r w:rsidRPr="00FA10EE">
        <w:rPr>
          <w:rFonts w:ascii="Times New Roman" w:eastAsia="Times New Roman" w:hAnsi="Times New Roman" w:cs="Times New Roman"/>
          <w:sz w:val="28"/>
          <w:szCs w:val="28"/>
          <w:lang w:eastAsia="ru-RU"/>
        </w:rPr>
        <w:t xml:space="preserve"> как дисциплина преподается на всех специальностях, по которым ведет подготовку наш техникум.</w:t>
      </w:r>
    </w:p>
    <w:p w:rsidR="00FA10EE" w:rsidRPr="00FA10EE" w:rsidRDefault="00F8621B" w:rsidP="009267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FA10EE" w:rsidRPr="00FA10EE">
        <w:rPr>
          <w:rFonts w:ascii="Times New Roman" w:eastAsia="Times New Roman" w:hAnsi="Times New Roman" w:cs="Times New Roman"/>
          <w:sz w:val="28"/>
          <w:szCs w:val="28"/>
          <w:lang w:eastAsia="ru-RU"/>
        </w:rPr>
        <w:t xml:space="preserve">планы </w:t>
      </w:r>
      <w:r w:rsidR="00727EB9">
        <w:rPr>
          <w:rFonts w:ascii="Times New Roman" w:eastAsia="Times New Roman" w:hAnsi="Times New Roman" w:cs="Times New Roman"/>
          <w:sz w:val="28"/>
          <w:szCs w:val="28"/>
          <w:lang w:eastAsia="ru-RU"/>
        </w:rPr>
        <w:t xml:space="preserve">работ классных руководителей </w:t>
      </w:r>
      <w:r>
        <w:rPr>
          <w:rFonts w:ascii="Times New Roman" w:eastAsia="Times New Roman" w:hAnsi="Times New Roman" w:cs="Times New Roman"/>
          <w:sz w:val="28"/>
          <w:szCs w:val="28"/>
          <w:lang w:eastAsia="ru-RU"/>
        </w:rPr>
        <w:t xml:space="preserve"> групп и</w:t>
      </w:r>
      <w:r w:rsidR="00FA10EE" w:rsidRPr="00FA10EE">
        <w:rPr>
          <w:rFonts w:ascii="Times New Roman" w:eastAsia="Times New Roman" w:hAnsi="Times New Roman" w:cs="Times New Roman"/>
          <w:sz w:val="28"/>
          <w:szCs w:val="28"/>
          <w:lang w:eastAsia="ru-RU"/>
        </w:rPr>
        <w:t xml:space="preserve"> цикловых комиссий  включ</w:t>
      </w:r>
      <w:r>
        <w:rPr>
          <w:rFonts w:ascii="Times New Roman" w:eastAsia="Times New Roman" w:hAnsi="Times New Roman" w:cs="Times New Roman"/>
          <w:sz w:val="28"/>
          <w:szCs w:val="28"/>
          <w:lang w:eastAsia="ru-RU"/>
        </w:rPr>
        <w:t>аются</w:t>
      </w:r>
      <w:r w:rsidR="00FA10EE" w:rsidRPr="00FA10EE">
        <w:rPr>
          <w:rFonts w:ascii="Times New Roman" w:eastAsia="Times New Roman" w:hAnsi="Times New Roman" w:cs="Times New Roman"/>
          <w:sz w:val="28"/>
          <w:szCs w:val="28"/>
          <w:lang w:eastAsia="ru-RU"/>
        </w:rPr>
        <w:t xml:space="preserve"> вопросы и мероприятия, направленные на повышение экологической культуры наших студентов.</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Цикловая комиссия Гуманитарных и социально-экономических дисциплин </w:t>
      </w:r>
      <w:r w:rsidR="00DE432B">
        <w:rPr>
          <w:rFonts w:ascii="Times New Roman" w:eastAsia="Times New Roman" w:hAnsi="Times New Roman" w:cs="Times New Roman"/>
          <w:color w:val="000000"/>
          <w:sz w:val="28"/>
          <w:szCs w:val="28"/>
          <w:lang w:eastAsia="ru-RU"/>
        </w:rPr>
        <w:t>свою работу</w:t>
      </w:r>
      <w:r w:rsidRPr="00FA10EE">
        <w:rPr>
          <w:rFonts w:ascii="Times New Roman" w:eastAsia="Times New Roman" w:hAnsi="Times New Roman" w:cs="Times New Roman"/>
          <w:color w:val="000000"/>
          <w:sz w:val="28"/>
          <w:szCs w:val="28"/>
          <w:lang w:eastAsia="ru-RU"/>
        </w:rPr>
        <w:t xml:space="preserve"> посвя</w:t>
      </w:r>
      <w:r w:rsidR="001451F4">
        <w:rPr>
          <w:rFonts w:ascii="Times New Roman" w:eastAsia="Times New Roman" w:hAnsi="Times New Roman" w:cs="Times New Roman"/>
          <w:color w:val="000000"/>
          <w:sz w:val="28"/>
          <w:szCs w:val="28"/>
          <w:lang w:eastAsia="ru-RU"/>
        </w:rPr>
        <w:t>щает</w:t>
      </w:r>
      <w:r w:rsidR="00DE432B">
        <w:rPr>
          <w:rFonts w:ascii="Times New Roman" w:eastAsia="Times New Roman" w:hAnsi="Times New Roman" w:cs="Times New Roman"/>
          <w:color w:val="000000"/>
          <w:sz w:val="28"/>
          <w:szCs w:val="28"/>
          <w:lang w:eastAsia="ru-RU"/>
        </w:rPr>
        <w:t xml:space="preserve"> экологическим проблемам современности </w:t>
      </w:r>
      <w:r w:rsidRPr="00FA10EE">
        <w:rPr>
          <w:rFonts w:ascii="Times New Roman" w:eastAsia="Times New Roman" w:hAnsi="Times New Roman" w:cs="Times New Roman"/>
          <w:color w:val="000000"/>
          <w:sz w:val="28"/>
          <w:szCs w:val="28"/>
          <w:lang w:eastAsia="ru-RU"/>
        </w:rPr>
        <w:t xml:space="preserve"> и провела Неделю цикловой комиссии под</w:t>
      </w:r>
      <w:r w:rsidR="00727EB9">
        <w:rPr>
          <w:rFonts w:ascii="Times New Roman" w:eastAsia="Times New Roman" w:hAnsi="Times New Roman" w:cs="Times New Roman"/>
          <w:color w:val="000000"/>
          <w:sz w:val="28"/>
          <w:szCs w:val="28"/>
          <w:lang w:eastAsia="ru-RU"/>
        </w:rPr>
        <w:t xml:space="preserve"> девизом «сбережем нашу Землю</w:t>
      </w:r>
      <w:r w:rsidRPr="00FA10EE">
        <w:rPr>
          <w:rFonts w:ascii="Times New Roman" w:eastAsia="Times New Roman" w:hAnsi="Times New Roman" w:cs="Times New Roman"/>
          <w:color w:val="000000"/>
          <w:sz w:val="28"/>
          <w:szCs w:val="28"/>
          <w:lang w:eastAsia="ru-RU"/>
        </w:rPr>
        <w:t>».  Был представлен фотопроект  и выставка газет на экологическую тему.</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Все открытые уроки и в</w:t>
      </w:r>
      <w:r w:rsidR="00983EED">
        <w:rPr>
          <w:rFonts w:ascii="Times New Roman" w:eastAsia="Times New Roman" w:hAnsi="Times New Roman" w:cs="Times New Roman"/>
          <w:color w:val="000000"/>
          <w:sz w:val="28"/>
          <w:szCs w:val="28"/>
          <w:lang w:eastAsia="ru-RU"/>
        </w:rPr>
        <w:t>оспитательные мероприятия</w:t>
      </w:r>
      <w:r w:rsidRPr="00FA10EE">
        <w:rPr>
          <w:rFonts w:ascii="Times New Roman" w:eastAsia="Times New Roman" w:hAnsi="Times New Roman" w:cs="Times New Roman"/>
          <w:color w:val="000000"/>
          <w:sz w:val="28"/>
          <w:szCs w:val="28"/>
          <w:lang w:eastAsia="ru-RU"/>
        </w:rPr>
        <w:t xml:space="preserve"> были посвящены экологической теме. Используя </w:t>
      </w:r>
      <w:proofErr w:type="spellStart"/>
      <w:r w:rsidRPr="00FA10EE">
        <w:rPr>
          <w:rFonts w:ascii="Times New Roman" w:eastAsia="Times New Roman" w:hAnsi="Times New Roman" w:cs="Times New Roman"/>
          <w:color w:val="000000"/>
          <w:sz w:val="28"/>
          <w:szCs w:val="28"/>
          <w:lang w:eastAsia="ru-RU"/>
        </w:rPr>
        <w:t>межпредметные</w:t>
      </w:r>
      <w:proofErr w:type="spellEnd"/>
      <w:r w:rsidRPr="00FA10EE">
        <w:rPr>
          <w:rFonts w:ascii="Times New Roman" w:eastAsia="Times New Roman" w:hAnsi="Times New Roman" w:cs="Times New Roman"/>
          <w:color w:val="000000"/>
          <w:sz w:val="28"/>
          <w:szCs w:val="28"/>
          <w:lang w:eastAsia="ru-RU"/>
        </w:rPr>
        <w:t xml:space="preserve"> связи, преподаватели на своих занятиях затрагивали вопросы охраны окружающей среды, глобального экологического кризиса, влияния экологической ситуации на здоровье человека.</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val="uk-UA" w:eastAsia="ru-RU"/>
        </w:rPr>
      </w:pPr>
      <w:r w:rsidRPr="00FA10EE">
        <w:rPr>
          <w:rFonts w:ascii="Times New Roman" w:eastAsia="Times New Roman" w:hAnsi="Times New Roman" w:cs="Times New Roman"/>
          <w:color w:val="000000"/>
          <w:sz w:val="28"/>
          <w:szCs w:val="28"/>
          <w:lang w:eastAsia="ru-RU"/>
        </w:rPr>
        <w:t>Внеклассные мероприятия были представлены устными журналами, научно-практической конференцией, «круглыми ст</w:t>
      </w:r>
      <w:r w:rsidR="00727EB9">
        <w:rPr>
          <w:rFonts w:ascii="Times New Roman" w:eastAsia="Times New Roman" w:hAnsi="Times New Roman" w:cs="Times New Roman"/>
          <w:color w:val="000000"/>
          <w:sz w:val="28"/>
          <w:szCs w:val="28"/>
          <w:lang w:eastAsia="ru-RU"/>
        </w:rPr>
        <w:t>олами» по темам: «Экологическая обстановка в Самарской области</w:t>
      </w:r>
      <w:r w:rsidRPr="00FA10EE">
        <w:rPr>
          <w:rFonts w:ascii="Times New Roman" w:eastAsia="Times New Roman" w:hAnsi="Times New Roman" w:cs="Times New Roman"/>
          <w:color w:val="000000"/>
          <w:sz w:val="28"/>
          <w:szCs w:val="28"/>
          <w:lang w:eastAsia="ru-RU"/>
        </w:rPr>
        <w:t>», «Мы дети природы», «</w:t>
      </w:r>
      <w:r w:rsidR="0036022B" w:rsidRPr="0036022B">
        <w:rPr>
          <w:rFonts w:ascii="Times New Roman" w:eastAsia="Times New Roman" w:hAnsi="Times New Roman" w:cs="Times New Roman"/>
          <w:color w:val="000000"/>
          <w:sz w:val="28"/>
          <w:szCs w:val="28"/>
          <w:lang w:eastAsia="ru-RU"/>
        </w:rPr>
        <w:t>Возобновляемые источники энергии»</w:t>
      </w:r>
      <w:r w:rsidRPr="00FA10EE">
        <w:rPr>
          <w:rFonts w:ascii="Times New Roman" w:eastAsia="Times New Roman" w:hAnsi="Times New Roman" w:cs="Times New Roman"/>
          <w:color w:val="000000"/>
          <w:sz w:val="28"/>
          <w:szCs w:val="28"/>
          <w:lang w:eastAsia="ru-RU"/>
        </w:rPr>
        <w:t>, «</w:t>
      </w:r>
      <w:r w:rsidR="0036022B">
        <w:rPr>
          <w:rFonts w:ascii="Times New Roman" w:eastAsia="Times New Roman" w:hAnsi="Times New Roman" w:cs="Times New Roman"/>
          <w:color w:val="000000"/>
          <w:sz w:val="28"/>
          <w:szCs w:val="28"/>
          <w:lang w:eastAsia="ru-RU"/>
        </w:rPr>
        <w:t>Сохраним нашу землю голубой и зеленой</w:t>
      </w:r>
      <w:r w:rsidRPr="00FA10EE">
        <w:rPr>
          <w:rFonts w:ascii="Times New Roman" w:eastAsia="Times New Roman" w:hAnsi="Times New Roman" w:cs="Times New Roman"/>
          <w:color w:val="000000"/>
          <w:sz w:val="28"/>
          <w:szCs w:val="28"/>
          <w:lang w:val="uk-UA" w:eastAsia="ru-RU"/>
        </w:rPr>
        <w:t>», «</w:t>
      </w:r>
      <w:proofErr w:type="spellStart"/>
      <w:r w:rsidRPr="00FA10EE">
        <w:rPr>
          <w:rFonts w:ascii="Times New Roman" w:eastAsia="Times New Roman" w:hAnsi="Times New Roman" w:cs="Times New Roman"/>
          <w:color w:val="000000"/>
          <w:sz w:val="28"/>
          <w:szCs w:val="28"/>
          <w:lang w:val="uk-UA" w:eastAsia="ru-RU"/>
        </w:rPr>
        <w:t>Глобальные</w:t>
      </w:r>
      <w:proofErr w:type="spellEnd"/>
      <w:r w:rsidRPr="00FA10EE">
        <w:rPr>
          <w:rFonts w:ascii="Times New Roman" w:eastAsia="Times New Roman" w:hAnsi="Times New Roman" w:cs="Times New Roman"/>
          <w:color w:val="000000"/>
          <w:sz w:val="28"/>
          <w:szCs w:val="28"/>
          <w:lang w:val="uk-UA" w:eastAsia="ru-RU"/>
        </w:rPr>
        <w:t xml:space="preserve"> </w:t>
      </w:r>
      <w:proofErr w:type="spellStart"/>
      <w:r w:rsidRPr="00FA10EE">
        <w:rPr>
          <w:rFonts w:ascii="Times New Roman" w:eastAsia="Times New Roman" w:hAnsi="Times New Roman" w:cs="Times New Roman"/>
          <w:color w:val="000000"/>
          <w:sz w:val="28"/>
          <w:szCs w:val="28"/>
          <w:lang w:val="uk-UA" w:eastAsia="ru-RU"/>
        </w:rPr>
        <w:t>проблемы</w:t>
      </w:r>
      <w:proofErr w:type="spellEnd"/>
      <w:r w:rsidRPr="00FA10EE">
        <w:rPr>
          <w:rFonts w:ascii="Times New Roman" w:eastAsia="Times New Roman" w:hAnsi="Times New Roman" w:cs="Times New Roman"/>
          <w:color w:val="000000"/>
          <w:sz w:val="28"/>
          <w:szCs w:val="28"/>
          <w:lang w:val="uk-UA" w:eastAsia="ru-RU"/>
        </w:rPr>
        <w:t xml:space="preserve"> </w:t>
      </w:r>
      <w:proofErr w:type="spellStart"/>
      <w:r w:rsidRPr="00FA10EE">
        <w:rPr>
          <w:rFonts w:ascii="Times New Roman" w:eastAsia="Times New Roman" w:hAnsi="Times New Roman" w:cs="Times New Roman"/>
          <w:color w:val="000000"/>
          <w:sz w:val="28"/>
          <w:szCs w:val="28"/>
          <w:lang w:val="uk-UA" w:eastAsia="ru-RU"/>
        </w:rPr>
        <w:t>человечества</w:t>
      </w:r>
      <w:proofErr w:type="spellEnd"/>
      <w:r w:rsidRPr="00FA10EE">
        <w:rPr>
          <w:rFonts w:ascii="Times New Roman" w:eastAsia="Times New Roman" w:hAnsi="Times New Roman" w:cs="Times New Roman"/>
          <w:color w:val="000000"/>
          <w:sz w:val="28"/>
          <w:szCs w:val="28"/>
          <w:lang w:val="uk-UA" w:eastAsia="ru-RU"/>
        </w:rPr>
        <w:t>».</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Основная задача ставилась – привлечь внимание студентов к сохранению нашей природы, проблемам экологии.</w:t>
      </w:r>
    </w:p>
    <w:p w:rsidR="0036022B" w:rsidRDefault="0036022B" w:rsidP="0092671A">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Ежегодно</w:t>
      </w:r>
      <w:r w:rsidR="00DE432B">
        <w:rPr>
          <w:rFonts w:ascii="Times New Roman" w:eastAsia="Times New Roman" w:hAnsi="Times New Roman" w:cs="Times New Roman"/>
          <w:color w:val="000000"/>
          <w:sz w:val="28"/>
          <w:szCs w:val="28"/>
          <w:lang w:eastAsia="ru-RU"/>
        </w:rPr>
        <w:t xml:space="preserve"> </w:t>
      </w:r>
      <w:r w:rsidR="00AC6AB8">
        <w:rPr>
          <w:rFonts w:ascii="Times New Roman" w:eastAsia="Times New Roman" w:hAnsi="Times New Roman" w:cs="Times New Roman"/>
          <w:color w:val="000000"/>
          <w:sz w:val="28"/>
          <w:szCs w:val="28"/>
          <w:lang w:eastAsia="ru-RU"/>
        </w:rPr>
        <w:t>в техникуме</w:t>
      </w:r>
      <w:r>
        <w:rPr>
          <w:rFonts w:ascii="Times New Roman" w:eastAsia="Times New Roman" w:hAnsi="Times New Roman" w:cs="Times New Roman"/>
          <w:color w:val="000000"/>
          <w:sz w:val="28"/>
          <w:szCs w:val="28"/>
          <w:lang w:eastAsia="ru-RU"/>
        </w:rPr>
        <w:t xml:space="preserve"> проводятся экологические конференции на тем</w:t>
      </w:r>
      <w:r w:rsidR="00336A6A">
        <w:rPr>
          <w:rFonts w:ascii="Times New Roman" w:eastAsia="Times New Roman" w:hAnsi="Times New Roman" w:cs="Times New Roman"/>
          <w:color w:val="000000"/>
          <w:sz w:val="28"/>
          <w:szCs w:val="28"/>
          <w:lang w:eastAsia="ru-RU"/>
        </w:rPr>
        <w:t>ы</w:t>
      </w:r>
      <w:r w:rsidR="00727EB9">
        <w:rPr>
          <w:rFonts w:ascii="Times New Roman" w:eastAsia="Times New Roman" w:hAnsi="Times New Roman" w:cs="Times New Roman"/>
          <w:color w:val="000000"/>
          <w:sz w:val="28"/>
          <w:szCs w:val="28"/>
          <w:lang w:eastAsia="ru-RU"/>
        </w:rPr>
        <w:t xml:space="preserve"> «Экологические проблемы Отрадного</w:t>
      </w:r>
      <w:r>
        <w:rPr>
          <w:rFonts w:ascii="Times New Roman" w:eastAsia="Times New Roman" w:hAnsi="Times New Roman" w:cs="Times New Roman"/>
          <w:color w:val="000000"/>
          <w:sz w:val="28"/>
          <w:szCs w:val="28"/>
          <w:lang w:eastAsia="ru-RU"/>
        </w:rPr>
        <w:t>», «Глобальные проблемы человечества»</w:t>
      </w:r>
      <w:r w:rsidR="004801E8">
        <w:rPr>
          <w:rFonts w:ascii="Times New Roman" w:eastAsia="Times New Roman" w:hAnsi="Times New Roman" w:cs="Times New Roman"/>
          <w:color w:val="000000"/>
          <w:sz w:val="28"/>
          <w:szCs w:val="28"/>
          <w:lang w:eastAsia="ru-RU"/>
        </w:rPr>
        <w:t>, «Край, в котором я живу»</w:t>
      </w:r>
      <w:r w:rsidR="00901380">
        <w:rPr>
          <w:rFonts w:ascii="Times New Roman" w:eastAsia="Times New Roman" w:hAnsi="Times New Roman" w:cs="Times New Roman"/>
          <w:color w:val="000000"/>
          <w:sz w:val="28"/>
          <w:szCs w:val="28"/>
          <w:lang w:eastAsia="ru-RU"/>
        </w:rPr>
        <w:t>.</w:t>
      </w:r>
    </w:p>
    <w:p w:rsidR="00901380" w:rsidRPr="00727EB9" w:rsidRDefault="00901380"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Проводятся встречи с медицинскими работниками, руководителем природоохр</w:t>
      </w:r>
      <w:r w:rsidR="00727EB9">
        <w:rPr>
          <w:rFonts w:ascii="Times New Roman" w:eastAsia="Times New Roman" w:hAnsi="Times New Roman" w:cs="Times New Roman"/>
          <w:color w:val="000000"/>
          <w:sz w:val="28"/>
          <w:szCs w:val="28"/>
          <w:lang w:eastAsia="ru-RU"/>
        </w:rPr>
        <w:t>анной экологической организации</w:t>
      </w:r>
      <w:r w:rsidR="00F56C52">
        <w:rPr>
          <w:rFonts w:ascii="Times New Roman" w:eastAsia="Times New Roman" w:hAnsi="Times New Roman" w:cs="Times New Roman"/>
          <w:color w:val="000000"/>
          <w:sz w:val="28"/>
          <w:szCs w:val="28"/>
          <w:lang w:eastAsia="ru-RU"/>
        </w:rPr>
        <w:t>,</w:t>
      </w:r>
      <w:r w:rsidR="00F56C52" w:rsidRPr="00F56C52">
        <w:rPr>
          <w:rFonts w:ascii="Times New Roman" w:eastAsia="Times New Roman" w:hAnsi="Times New Roman" w:cs="Times New Roman"/>
          <w:color w:val="000000"/>
          <w:sz w:val="28"/>
          <w:szCs w:val="28"/>
          <w:lang w:eastAsia="ru-RU"/>
        </w:rPr>
        <w:t xml:space="preserve"> </w:t>
      </w:r>
      <w:r w:rsidR="00F56C52">
        <w:rPr>
          <w:rFonts w:ascii="Times New Roman" w:eastAsia="Times New Roman" w:hAnsi="Times New Roman" w:cs="Times New Roman"/>
          <w:color w:val="000000"/>
          <w:sz w:val="28"/>
          <w:szCs w:val="28"/>
          <w:lang w:eastAsia="ru-RU"/>
        </w:rPr>
        <w:t xml:space="preserve">Руководит студенческой волонтерской Ахременко Ольга </w:t>
      </w:r>
      <w:proofErr w:type="spellStart"/>
      <w:r w:rsidR="00F56C52">
        <w:rPr>
          <w:rFonts w:ascii="Times New Roman" w:eastAsia="Times New Roman" w:hAnsi="Times New Roman" w:cs="Times New Roman"/>
          <w:color w:val="000000"/>
          <w:sz w:val="28"/>
          <w:szCs w:val="28"/>
          <w:lang w:eastAsia="ru-RU"/>
        </w:rPr>
        <w:t>Авинеровна</w:t>
      </w:r>
      <w:proofErr w:type="spellEnd"/>
      <w:r w:rsidR="00727EB9" w:rsidRPr="00727EB9">
        <w:rPr>
          <w:rFonts w:ascii="Times New Roman" w:eastAsia="Times New Roman" w:hAnsi="Times New Roman" w:cs="Times New Roman"/>
          <w:color w:val="000000"/>
          <w:sz w:val="28"/>
          <w:szCs w:val="28"/>
          <w:lang w:eastAsia="ru-RU"/>
        </w:rPr>
        <w:t>.</w:t>
      </w:r>
    </w:p>
    <w:p w:rsidR="00FA10EE" w:rsidRPr="00FA10EE" w:rsidRDefault="00FA10EE" w:rsidP="002B4797">
      <w:pPr>
        <w:spacing w:after="0" w:line="240" w:lineRule="auto"/>
        <w:ind w:firstLine="709"/>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 xml:space="preserve">Наши студенты регулярно принимают участие в </w:t>
      </w:r>
      <w:r w:rsidR="00352ED0">
        <w:rPr>
          <w:rFonts w:ascii="Times New Roman" w:eastAsia="Times New Roman" w:hAnsi="Times New Roman" w:cs="Times New Roman"/>
          <w:color w:val="000000"/>
          <w:sz w:val="28"/>
          <w:szCs w:val="28"/>
          <w:lang w:eastAsia="ru-RU"/>
        </w:rPr>
        <w:t xml:space="preserve">экологических акциях по </w:t>
      </w:r>
      <w:r w:rsidR="002B4797">
        <w:rPr>
          <w:rFonts w:ascii="Times New Roman" w:eastAsia="Times New Roman" w:hAnsi="Times New Roman" w:cs="Times New Roman"/>
          <w:color w:val="000000"/>
          <w:sz w:val="28"/>
          <w:szCs w:val="28"/>
          <w:lang w:eastAsia="ru-RU"/>
        </w:rPr>
        <w:t>уборке</w:t>
      </w:r>
      <w:r w:rsidR="00352ED0">
        <w:rPr>
          <w:rFonts w:ascii="Times New Roman" w:eastAsia="Times New Roman" w:hAnsi="Times New Roman" w:cs="Times New Roman"/>
          <w:color w:val="000000"/>
          <w:sz w:val="28"/>
          <w:szCs w:val="28"/>
          <w:lang w:eastAsia="ru-RU"/>
        </w:rPr>
        <w:t xml:space="preserve"> мусора</w:t>
      </w:r>
      <w:r w:rsidR="002B4797">
        <w:rPr>
          <w:rFonts w:ascii="Times New Roman" w:eastAsia="Times New Roman" w:hAnsi="Times New Roman" w:cs="Times New Roman"/>
          <w:color w:val="000000"/>
          <w:sz w:val="28"/>
          <w:szCs w:val="28"/>
          <w:lang w:eastAsia="ru-RU"/>
        </w:rPr>
        <w:t>, было вывезено 310 больших , 240-литровых мешков</w:t>
      </w:r>
      <w:r w:rsidRPr="00FA10EE">
        <w:rPr>
          <w:rFonts w:ascii="Times New Roman" w:eastAsia="Times New Roman" w:hAnsi="Times New Roman" w:cs="Times New Roman"/>
          <w:color w:val="000000"/>
          <w:sz w:val="28"/>
          <w:szCs w:val="28"/>
          <w:lang w:eastAsia="ru-RU"/>
        </w:rPr>
        <w:t xml:space="preserve">. </w:t>
      </w:r>
      <w:r w:rsidR="002B4797">
        <w:rPr>
          <w:rFonts w:ascii="Times New Roman" w:eastAsia="Times New Roman" w:hAnsi="Times New Roman" w:cs="Times New Roman"/>
          <w:color w:val="000000"/>
          <w:sz w:val="28"/>
          <w:szCs w:val="28"/>
          <w:lang w:eastAsia="ru-RU"/>
        </w:rPr>
        <w:br/>
        <w:t xml:space="preserve">          С мая по октябрь 2023 года волонтёры-студенты принимали активное участие во Всероссийской акции «Вода России» по очистке берегов водоёмов от мусора в рамках федеральной программы «Сохранение уникальных водных объектов» нацпроекта «Экология инициированного президентов страны В.В Путиным</w:t>
      </w:r>
      <w:proofErr w:type="gramStart"/>
      <w:r w:rsidR="002B4797">
        <w:rPr>
          <w:rFonts w:ascii="Times New Roman" w:eastAsia="Times New Roman" w:hAnsi="Times New Roman" w:cs="Times New Roman"/>
          <w:color w:val="000000"/>
          <w:sz w:val="28"/>
          <w:szCs w:val="28"/>
          <w:lang w:eastAsia="ru-RU"/>
        </w:rPr>
        <w:t xml:space="preserve"> .</w:t>
      </w:r>
      <w:proofErr w:type="gramEnd"/>
      <w:r w:rsidR="002B4797">
        <w:rPr>
          <w:rFonts w:ascii="Times New Roman" w:eastAsia="Times New Roman" w:hAnsi="Times New Roman" w:cs="Times New Roman"/>
          <w:color w:val="000000"/>
          <w:sz w:val="28"/>
          <w:szCs w:val="28"/>
          <w:lang w:eastAsia="ru-RU"/>
        </w:rPr>
        <w:br/>
      </w:r>
      <w:r w:rsidR="002B4797">
        <w:rPr>
          <w:rFonts w:ascii="Times New Roman" w:eastAsia="Times New Roman" w:hAnsi="Times New Roman" w:cs="Times New Roman"/>
          <w:color w:val="000000"/>
          <w:sz w:val="28"/>
          <w:szCs w:val="28"/>
          <w:lang w:eastAsia="ru-RU"/>
        </w:rPr>
        <w:lastRenderedPageBreak/>
        <w:t xml:space="preserve">          Были очищены береговые линии протяженностью 8 км р. Большой   </w:t>
      </w:r>
      <w:proofErr w:type="spellStart"/>
      <w:r w:rsidR="002B4797">
        <w:rPr>
          <w:rFonts w:ascii="Times New Roman" w:eastAsia="Times New Roman" w:hAnsi="Times New Roman" w:cs="Times New Roman"/>
          <w:color w:val="000000"/>
          <w:sz w:val="28"/>
          <w:szCs w:val="28"/>
          <w:lang w:eastAsia="ru-RU"/>
        </w:rPr>
        <w:t>Кинель</w:t>
      </w:r>
      <w:proofErr w:type="spellEnd"/>
      <w:r w:rsidR="002B4797">
        <w:rPr>
          <w:rFonts w:ascii="Times New Roman" w:eastAsia="Times New Roman" w:hAnsi="Times New Roman" w:cs="Times New Roman"/>
          <w:color w:val="000000"/>
          <w:sz w:val="28"/>
          <w:szCs w:val="28"/>
          <w:lang w:eastAsia="ru-RU"/>
        </w:rPr>
        <w:t xml:space="preserve"> , озёр Лиман, </w:t>
      </w:r>
      <w:proofErr w:type="spellStart"/>
      <w:r w:rsidR="002B4797">
        <w:rPr>
          <w:rFonts w:ascii="Times New Roman" w:eastAsia="Times New Roman" w:hAnsi="Times New Roman" w:cs="Times New Roman"/>
          <w:color w:val="000000"/>
          <w:sz w:val="28"/>
          <w:szCs w:val="28"/>
          <w:lang w:eastAsia="ru-RU"/>
        </w:rPr>
        <w:t>Осиновское</w:t>
      </w:r>
      <w:proofErr w:type="spellEnd"/>
      <w:r w:rsidR="002B4797">
        <w:rPr>
          <w:rFonts w:ascii="Times New Roman" w:eastAsia="Times New Roman" w:hAnsi="Times New Roman" w:cs="Times New Roman"/>
          <w:color w:val="000000"/>
          <w:sz w:val="28"/>
          <w:szCs w:val="28"/>
          <w:lang w:eastAsia="ru-RU"/>
        </w:rPr>
        <w:t xml:space="preserve"> , Океан . </w:t>
      </w:r>
      <w:r w:rsidR="002B4797">
        <w:rPr>
          <w:rFonts w:ascii="Times New Roman" w:eastAsia="Times New Roman" w:hAnsi="Times New Roman" w:cs="Times New Roman"/>
          <w:color w:val="000000"/>
          <w:sz w:val="28"/>
          <w:szCs w:val="28"/>
          <w:lang w:eastAsia="ru-RU"/>
        </w:rPr>
        <w:br/>
        <w:t xml:space="preserve">          Регулярно студенты-</w:t>
      </w:r>
      <w:proofErr w:type="spellStart"/>
      <w:r w:rsidR="002B4797">
        <w:rPr>
          <w:rFonts w:ascii="Times New Roman" w:eastAsia="Times New Roman" w:hAnsi="Times New Roman" w:cs="Times New Roman"/>
          <w:color w:val="000000"/>
          <w:sz w:val="28"/>
          <w:szCs w:val="28"/>
          <w:lang w:eastAsia="ru-RU"/>
        </w:rPr>
        <w:t>эконтовцы</w:t>
      </w:r>
      <w:proofErr w:type="spellEnd"/>
      <w:r w:rsidR="002B4797">
        <w:rPr>
          <w:rFonts w:ascii="Times New Roman" w:eastAsia="Times New Roman" w:hAnsi="Times New Roman" w:cs="Times New Roman"/>
          <w:color w:val="000000"/>
          <w:sz w:val="28"/>
          <w:szCs w:val="28"/>
          <w:lang w:eastAsia="ru-RU"/>
        </w:rPr>
        <w:t xml:space="preserve"> убирают родник «Живица», из которого набирают воду жители города</w:t>
      </w:r>
      <w:proofErr w:type="gramStart"/>
      <w:r w:rsidR="002B4797">
        <w:rPr>
          <w:rFonts w:ascii="Times New Roman" w:eastAsia="Times New Roman" w:hAnsi="Times New Roman" w:cs="Times New Roman"/>
          <w:color w:val="000000"/>
          <w:sz w:val="28"/>
          <w:szCs w:val="28"/>
          <w:lang w:eastAsia="ru-RU"/>
        </w:rPr>
        <w:t xml:space="preserve"> .</w:t>
      </w:r>
      <w:proofErr w:type="gramEnd"/>
      <w:r w:rsidR="002B4797">
        <w:rPr>
          <w:rFonts w:ascii="Times New Roman" w:eastAsia="Times New Roman" w:hAnsi="Times New Roman" w:cs="Times New Roman"/>
          <w:color w:val="000000"/>
          <w:sz w:val="28"/>
          <w:szCs w:val="28"/>
          <w:lang w:eastAsia="ru-RU"/>
        </w:rPr>
        <w:br/>
        <w:t xml:space="preserve">           Так же студенты присоединились к Международной акции «Сад памяти » . Было высажено 50 березок, 50 дубков, 50 ясеней .</w:t>
      </w:r>
    </w:p>
    <w:p w:rsidR="00FA10EE" w:rsidRPr="00FA10EE" w:rsidRDefault="00177462" w:rsidP="0092671A">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Посадка деревьев и кустарников стала хорошей традицией студентов техникума</w:t>
      </w:r>
      <w:proofErr w:type="gramStart"/>
      <w:r>
        <w:rPr>
          <w:rFonts w:ascii="Times New Roman" w:eastAsia="Times New Roman" w:hAnsi="Times New Roman" w:cs="Times New Roman"/>
          <w:color w:val="000000"/>
          <w:sz w:val="28"/>
          <w:szCs w:val="28"/>
          <w:lang w:eastAsia="ru-RU"/>
        </w:rPr>
        <w:t xml:space="preserve">  </w:t>
      </w:r>
      <w:r w:rsidR="00FA10EE" w:rsidRPr="00FA10EE">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br/>
        <w:t xml:space="preserve">         Эти акции помогли студентам осознать важность бережного отношения к окружающей среде , природным ресурсам и необходимости их </w:t>
      </w:r>
      <w:r w:rsidR="00FA10EE" w:rsidRPr="00FA10E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вторичного использования .</w:t>
      </w:r>
    </w:p>
    <w:p w:rsidR="00FA10EE" w:rsidRPr="00FA10EE"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Все это способствует повышению экологической культуры и экологической сознательности наших студентов.</w:t>
      </w:r>
    </w:p>
    <w:p w:rsidR="005A7EC6" w:rsidRDefault="00FA10EE" w:rsidP="0092671A">
      <w:pPr>
        <w:spacing w:after="0" w:line="240" w:lineRule="auto"/>
        <w:ind w:firstLine="709"/>
        <w:jc w:val="both"/>
        <w:rPr>
          <w:rFonts w:ascii="Times New Roman" w:eastAsia="Times New Roman" w:hAnsi="Times New Roman" w:cs="Times New Roman"/>
          <w:color w:val="000000"/>
          <w:sz w:val="28"/>
          <w:szCs w:val="28"/>
          <w:lang w:eastAsia="ru-RU"/>
        </w:rPr>
      </w:pPr>
      <w:r w:rsidRPr="00FA10EE">
        <w:rPr>
          <w:rFonts w:ascii="Times New Roman" w:eastAsia="Times New Roman" w:hAnsi="Times New Roman" w:cs="Times New Roman"/>
          <w:color w:val="000000"/>
          <w:sz w:val="28"/>
          <w:szCs w:val="28"/>
          <w:lang w:eastAsia="ru-RU"/>
        </w:rPr>
        <w:t>Связь экологии и культуры исключительно тесная.</w:t>
      </w:r>
    </w:p>
    <w:p w:rsidR="0075051B" w:rsidRDefault="005A7EC6" w:rsidP="0092671A">
      <w:pPr>
        <w:spacing w:after="0" w:line="240" w:lineRule="auto"/>
        <w:ind w:firstLine="709"/>
        <w:jc w:val="both"/>
        <w:rPr>
          <w:rFonts w:ascii="Times New Roman" w:eastAsia="Times New Roman" w:hAnsi="Times New Roman" w:cs="Times New Roman"/>
          <w:color w:val="000000"/>
          <w:sz w:val="28"/>
          <w:szCs w:val="28"/>
          <w:lang w:eastAsia="ru-RU"/>
        </w:rPr>
      </w:pPr>
      <w:r w:rsidRPr="00901380">
        <w:rPr>
          <w:rFonts w:ascii="Times New Roman" w:eastAsia="Times New Roman" w:hAnsi="Times New Roman" w:cs="Times New Roman"/>
          <w:color w:val="000000"/>
          <w:sz w:val="28"/>
          <w:szCs w:val="28"/>
          <w:lang w:eastAsia="ru-RU"/>
        </w:rPr>
        <w:t>Только экологическое образование, опираясь на культуру, формирует основу духовности и нравственности человека, позволяющие воспитывать новое поколение с правильными экологическими ориентирами и новой эти</w:t>
      </w:r>
      <w:r>
        <w:rPr>
          <w:rFonts w:ascii="Times New Roman" w:eastAsia="Times New Roman" w:hAnsi="Times New Roman" w:cs="Times New Roman"/>
          <w:color w:val="000000"/>
          <w:sz w:val="28"/>
          <w:szCs w:val="28"/>
          <w:lang w:eastAsia="ru-RU"/>
        </w:rPr>
        <w:t>кой</w:t>
      </w:r>
      <w:r w:rsidRPr="00901380">
        <w:rPr>
          <w:rFonts w:ascii="Times New Roman" w:eastAsia="Times New Roman" w:hAnsi="Times New Roman" w:cs="Times New Roman"/>
          <w:color w:val="000000"/>
          <w:sz w:val="28"/>
          <w:szCs w:val="28"/>
          <w:lang w:eastAsia="ru-RU"/>
        </w:rPr>
        <w:t>.</w:t>
      </w:r>
    </w:p>
    <w:p w:rsidR="008A59E6" w:rsidRDefault="008A59E6" w:rsidP="0092671A">
      <w:pPr>
        <w:spacing w:after="0" w:line="240" w:lineRule="auto"/>
        <w:ind w:firstLine="709"/>
        <w:jc w:val="both"/>
        <w:rPr>
          <w:rFonts w:ascii="Times New Roman" w:eastAsia="Times New Roman" w:hAnsi="Times New Roman" w:cs="Times New Roman"/>
          <w:color w:val="000000"/>
          <w:sz w:val="28"/>
          <w:szCs w:val="28"/>
          <w:lang w:eastAsia="ru-RU"/>
        </w:rPr>
      </w:pPr>
    </w:p>
    <w:p w:rsidR="005A7EC6" w:rsidRPr="00901380" w:rsidRDefault="005A7EC6" w:rsidP="005A7EC6">
      <w:pPr>
        <w:spacing w:after="0" w:line="360" w:lineRule="auto"/>
        <w:ind w:firstLine="709"/>
        <w:jc w:val="both"/>
        <w:rPr>
          <w:rFonts w:ascii="Times New Roman" w:eastAsia="Times New Roman" w:hAnsi="Times New Roman" w:cs="Times New Roman"/>
          <w:color w:val="000000"/>
          <w:sz w:val="28"/>
          <w:szCs w:val="28"/>
          <w:lang w:eastAsia="ru-RU"/>
        </w:rPr>
      </w:pPr>
    </w:p>
    <w:p w:rsidR="0030215B" w:rsidRPr="0030215B" w:rsidRDefault="0030215B" w:rsidP="00336A6A">
      <w:pPr>
        <w:tabs>
          <w:tab w:val="left" w:pos="567"/>
          <w:tab w:val="left" w:pos="709"/>
        </w:tabs>
        <w:spacing w:after="0" w:line="240" w:lineRule="auto"/>
        <w:ind w:firstLine="709"/>
        <w:jc w:val="center"/>
        <w:rPr>
          <w:rFonts w:ascii="Times New Roman" w:eastAsia="Times New Roman" w:hAnsi="Times New Roman" w:cs="Times New Roman"/>
          <w:b/>
          <w:sz w:val="28"/>
          <w:szCs w:val="24"/>
          <w:lang w:eastAsia="ru-RU"/>
        </w:rPr>
      </w:pPr>
      <w:r w:rsidRPr="0030215B">
        <w:rPr>
          <w:rFonts w:ascii="Times New Roman" w:eastAsia="Times New Roman" w:hAnsi="Times New Roman" w:cs="Times New Roman"/>
          <w:b/>
          <w:sz w:val="28"/>
          <w:szCs w:val="24"/>
          <w:lang w:eastAsia="ru-RU"/>
        </w:rPr>
        <w:t>Список использованных источников</w:t>
      </w:r>
    </w:p>
    <w:p w:rsidR="0030215B" w:rsidRPr="0030215B" w:rsidRDefault="0030215B" w:rsidP="00336A6A">
      <w:pPr>
        <w:tabs>
          <w:tab w:val="left" w:pos="0"/>
          <w:tab w:val="left" w:pos="426"/>
          <w:tab w:val="left" w:pos="993"/>
        </w:tabs>
        <w:spacing w:after="0" w:line="240" w:lineRule="auto"/>
        <w:ind w:firstLine="709"/>
        <w:jc w:val="center"/>
        <w:rPr>
          <w:rFonts w:ascii="Times New Roman" w:eastAsia="Times New Roman" w:hAnsi="Times New Roman" w:cs="Times New Roman"/>
          <w:sz w:val="28"/>
          <w:szCs w:val="24"/>
          <w:lang w:eastAsia="ru-RU"/>
        </w:rPr>
      </w:pPr>
    </w:p>
    <w:p w:rsidR="0030215B" w:rsidRPr="0030215B" w:rsidRDefault="0030215B" w:rsidP="0030215B">
      <w:pPr>
        <w:widowControl w:val="0"/>
        <w:spacing w:after="0" w:line="240" w:lineRule="auto"/>
        <w:ind w:firstLine="709"/>
        <w:jc w:val="both"/>
        <w:rPr>
          <w:rFonts w:ascii="Times New Roman" w:eastAsia="Times New Roman" w:hAnsi="Times New Roman" w:cs="Times New Roman"/>
          <w:sz w:val="28"/>
          <w:szCs w:val="24"/>
          <w:u w:val="single"/>
          <w:lang w:eastAsia="ru-RU"/>
        </w:rPr>
      </w:pPr>
      <w:r w:rsidRPr="0075051B">
        <w:rPr>
          <w:rFonts w:ascii="Times New Roman" w:eastAsia="Times New Roman" w:hAnsi="Times New Roman" w:cs="Times New Roman"/>
          <w:sz w:val="28"/>
          <w:szCs w:val="24"/>
          <w:u w:val="single"/>
          <w:lang w:eastAsia="ru-RU"/>
        </w:rPr>
        <w:t>1</w:t>
      </w:r>
      <w:r w:rsidRPr="0030215B">
        <w:rPr>
          <w:rFonts w:ascii="Times New Roman" w:eastAsia="Times New Roman" w:hAnsi="Times New Roman" w:cs="Times New Roman"/>
          <w:sz w:val="28"/>
          <w:szCs w:val="24"/>
          <w:u w:val="single"/>
          <w:lang w:eastAsia="ru-RU"/>
        </w:rPr>
        <w:t xml:space="preserve">. Федеральный закон №7-ФЗ от 10 января </w:t>
      </w:r>
      <w:smartTag w:uri="urn:schemas-microsoft-com:office:smarttags" w:element="metricconverter">
        <w:smartTagPr>
          <w:attr w:name="ProductID" w:val="2002 г"/>
        </w:smartTagPr>
        <w:r w:rsidRPr="0030215B">
          <w:rPr>
            <w:rFonts w:ascii="Times New Roman" w:eastAsia="Times New Roman" w:hAnsi="Times New Roman" w:cs="Times New Roman"/>
            <w:sz w:val="28"/>
            <w:szCs w:val="24"/>
            <w:u w:val="single"/>
            <w:lang w:eastAsia="ru-RU"/>
          </w:rPr>
          <w:t>2002 г</w:t>
        </w:r>
      </w:smartTag>
      <w:r w:rsidRPr="0030215B">
        <w:rPr>
          <w:rFonts w:ascii="Times New Roman" w:eastAsia="Times New Roman" w:hAnsi="Times New Roman" w:cs="Times New Roman"/>
          <w:sz w:val="28"/>
          <w:szCs w:val="24"/>
          <w:u w:val="single"/>
          <w:lang w:eastAsia="ru-RU"/>
        </w:rPr>
        <w:t xml:space="preserve">. «Об охране окружающей среды» </w:t>
      </w:r>
      <w:r w:rsidRPr="0030215B">
        <w:rPr>
          <w:rFonts w:ascii="Times New Roman" w:eastAsia="Times New Roman" w:hAnsi="Times New Roman" w:cs="Times New Roman"/>
          <w:sz w:val="28"/>
          <w:szCs w:val="24"/>
          <w:lang w:eastAsia="ru-RU"/>
        </w:rPr>
        <w:t xml:space="preserve">(Электронный ресурс) </w:t>
      </w:r>
      <w:hyperlink r:id="rId8" w:history="1">
        <w:r w:rsidRPr="0075051B">
          <w:rPr>
            <w:rFonts w:ascii="Times New Roman" w:eastAsia="Times New Roman" w:hAnsi="Times New Roman" w:cs="Times New Roman"/>
            <w:color w:val="0000FF"/>
            <w:sz w:val="28"/>
            <w:szCs w:val="24"/>
            <w:u w:val="single"/>
            <w:lang w:eastAsia="ru-RU"/>
          </w:rPr>
          <w:t>http://www.referent.ru/1/78524</w:t>
        </w:r>
      </w:hyperlink>
      <w:r w:rsidRPr="0030215B">
        <w:rPr>
          <w:rFonts w:ascii="Times New Roman" w:eastAsia="Times New Roman" w:hAnsi="Times New Roman" w:cs="Times New Roman"/>
          <w:sz w:val="28"/>
          <w:szCs w:val="24"/>
          <w:u w:val="single"/>
          <w:lang w:eastAsia="ru-RU"/>
        </w:rPr>
        <w:t>.</w:t>
      </w:r>
    </w:p>
    <w:p w:rsidR="0030215B" w:rsidRPr="0030215B" w:rsidRDefault="00724490" w:rsidP="0030215B">
      <w:pPr>
        <w:widowControl w:val="0"/>
        <w:spacing w:after="0" w:line="240" w:lineRule="auto"/>
        <w:ind w:firstLine="709"/>
        <w:jc w:val="both"/>
        <w:rPr>
          <w:rFonts w:ascii="Times New Roman" w:eastAsia="Times New Roman" w:hAnsi="Times New Roman" w:cs="Times New Roman"/>
          <w:sz w:val="28"/>
          <w:szCs w:val="24"/>
          <w:u w:val="single"/>
          <w:lang w:eastAsia="ru-RU"/>
        </w:rPr>
      </w:pPr>
      <w:r w:rsidRPr="0075051B">
        <w:rPr>
          <w:rFonts w:ascii="Times New Roman" w:eastAsia="Times New Roman" w:hAnsi="Times New Roman" w:cs="Times New Roman"/>
          <w:sz w:val="28"/>
          <w:szCs w:val="24"/>
          <w:u w:val="single"/>
          <w:lang w:eastAsia="ru-RU"/>
        </w:rPr>
        <w:t>2</w:t>
      </w:r>
      <w:r w:rsidR="0030215B" w:rsidRPr="0030215B">
        <w:rPr>
          <w:rFonts w:ascii="Times New Roman" w:eastAsia="Times New Roman" w:hAnsi="Times New Roman" w:cs="Times New Roman"/>
          <w:sz w:val="28"/>
          <w:szCs w:val="24"/>
          <w:u w:val="single"/>
          <w:lang w:eastAsia="ru-RU"/>
        </w:rPr>
        <w:t xml:space="preserve">. Федеральный закон «Об охране окружающей природной среды (19 декабря </w:t>
      </w:r>
      <w:smartTag w:uri="urn:schemas-microsoft-com:office:smarttags" w:element="metricconverter">
        <w:smartTagPr>
          <w:attr w:name="ProductID" w:val="1991 г"/>
        </w:smartTagPr>
        <w:r w:rsidR="0030215B" w:rsidRPr="0030215B">
          <w:rPr>
            <w:rFonts w:ascii="Times New Roman" w:eastAsia="Times New Roman" w:hAnsi="Times New Roman" w:cs="Times New Roman"/>
            <w:sz w:val="28"/>
            <w:szCs w:val="24"/>
            <w:u w:val="single"/>
            <w:lang w:eastAsia="ru-RU"/>
          </w:rPr>
          <w:t>1991 г</w:t>
        </w:r>
      </w:smartTag>
      <w:r w:rsidR="0030215B" w:rsidRPr="0030215B">
        <w:rPr>
          <w:rFonts w:ascii="Times New Roman" w:eastAsia="Times New Roman" w:hAnsi="Times New Roman" w:cs="Times New Roman"/>
          <w:sz w:val="28"/>
          <w:szCs w:val="24"/>
          <w:u w:val="single"/>
          <w:lang w:eastAsia="ru-RU"/>
        </w:rPr>
        <w:t xml:space="preserve">.). </w:t>
      </w:r>
      <w:r w:rsidR="0030215B" w:rsidRPr="0030215B">
        <w:rPr>
          <w:rFonts w:ascii="Times New Roman" w:eastAsia="Times New Roman" w:hAnsi="Times New Roman" w:cs="Times New Roman"/>
          <w:sz w:val="28"/>
          <w:szCs w:val="24"/>
          <w:lang w:eastAsia="ru-RU"/>
        </w:rPr>
        <w:t xml:space="preserve">(Электронный ресурс) </w:t>
      </w:r>
      <w:hyperlink r:id="rId9" w:history="1">
        <w:r w:rsidR="0030215B" w:rsidRPr="0075051B">
          <w:rPr>
            <w:rFonts w:ascii="Times New Roman" w:eastAsia="Times New Roman" w:hAnsi="Times New Roman" w:cs="Times New Roman"/>
            <w:color w:val="0000FF"/>
            <w:sz w:val="28"/>
            <w:szCs w:val="24"/>
            <w:u w:val="single"/>
            <w:lang w:eastAsia="ru-RU"/>
          </w:rPr>
          <w:t>http://www.forest.ru/rus/legislation/laws/nature.html</w:t>
        </w:r>
      </w:hyperlink>
      <w:r w:rsidR="0030215B" w:rsidRPr="0030215B">
        <w:rPr>
          <w:rFonts w:ascii="Times New Roman" w:eastAsia="Times New Roman" w:hAnsi="Times New Roman" w:cs="Times New Roman"/>
          <w:sz w:val="28"/>
          <w:szCs w:val="24"/>
          <w:u w:val="single"/>
          <w:lang w:eastAsia="ru-RU"/>
        </w:rPr>
        <w:t>.</w:t>
      </w:r>
    </w:p>
    <w:p w:rsidR="0030215B" w:rsidRPr="0030215B" w:rsidRDefault="0049508B" w:rsidP="00177462">
      <w:pPr>
        <w:spacing w:after="0" w:line="240" w:lineRule="auto"/>
        <w:ind w:firstLine="709"/>
        <w:rPr>
          <w:rFonts w:ascii="Times New Roman" w:eastAsia="Times New Roman" w:hAnsi="Times New Roman" w:cs="Times New Roman"/>
          <w:sz w:val="28"/>
          <w:szCs w:val="24"/>
          <w:lang w:eastAsia="ru-RU"/>
        </w:rPr>
      </w:pPr>
      <w:r w:rsidRPr="0075051B">
        <w:rPr>
          <w:rFonts w:ascii="Times New Roman" w:eastAsia="Times New Roman" w:hAnsi="Times New Roman" w:cs="Times New Roman"/>
          <w:sz w:val="28"/>
          <w:szCs w:val="24"/>
          <w:lang w:eastAsia="ru-RU"/>
        </w:rPr>
        <w:t>3</w:t>
      </w:r>
      <w:r w:rsidR="0030215B" w:rsidRPr="0030215B">
        <w:rPr>
          <w:rFonts w:ascii="Times New Roman" w:eastAsia="Times New Roman" w:hAnsi="Times New Roman" w:cs="Times New Roman"/>
          <w:sz w:val="28"/>
          <w:szCs w:val="24"/>
          <w:lang w:eastAsia="ru-RU"/>
        </w:rPr>
        <w:t xml:space="preserve">. </w:t>
      </w:r>
      <w:proofErr w:type="spellStart"/>
      <w:r w:rsidR="00177462" w:rsidRPr="00177462">
        <w:rPr>
          <w:rFonts w:ascii="Times New Roman" w:hAnsi="Times New Roman" w:cs="Times New Roman"/>
          <w:color w:val="000000"/>
          <w:sz w:val="28"/>
          <w:szCs w:val="28"/>
          <w:shd w:val="clear" w:color="auto" w:fill="FFFFFF"/>
        </w:rPr>
        <w:t>Хван</w:t>
      </w:r>
      <w:proofErr w:type="spellEnd"/>
      <w:r w:rsidR="00177462" w:rsidRPr="00177462">
        <w:rPr>
          <w:rFonts w:ascii="Times New Roman" w:hAnsi="Times New Roman" w:cs="Times New Roman"/>
          <w:color w:val="000000"/>
          <w:sz w:val="28"/>
          <w:szCs w:val="28"/>
          <w:shd w:val="clear" w:color="auto" w:fill="FFFFFF"/>
        </w:rPr>
        <w:t xml:space="preserve">, Т. А. Экология. Основы рационального природопользования: учебник для вузов/ Т. А. </w:t>
      </w:r>
      <w:proofErr w:type="spellStart"/>
      <w:r w:rsidR="00177462" w:rsidRPr="00177462">
        <w:rPr>
          <w:rFonts w:ascii="Times New Roman" w:hAnsi="Times New Roman" w:cs="Times New Roman"/>
          <w:color w:val="000000"/>
          <w:sz w:val="28"/>
          <w:szCs w:val="28"/>
          <w:shd w:val="clear" w:color="auto" w:fill="FFFFFF"/>
        </w:rPr>
        <w:t>Хван</w:t>
      </w:r>
      <w:proofErr w:type="spellEnd"/>
      <w:r w:rsidR="00177462" w:rsidRPr="00177462">
        <w:rPr>
          <w:rFonts w:ascii="Times New Roman" w:hAnsi="Times New Roman" w:cs="Times New Roman"/>
          <w:color w:val="000000"/>
          <w:sz w:val="28"/>
          <w:szCs w:val="28"/>
          <w:shd w:val="clear" w:color="auto" w:fill="FFFFFF"/>
        </w:rPr>
        <w:t xml:space="preserve">. — 6-е изд., </w:t>
      </w:r>
      <w:proofErr w:type="spellStart"/>
      <w:r w:rsidR="00177462" w:rsidRPr="00177462">
        <w:rPr>
          <w:rFonts w:ascii="Times New Roman" w:hAnsi="Times New Roman" w:cs="Times New Roman"/>
          <w:color w:val="000000"/>
          <w:sz w:val="28"/>
          <w:szCs w:val="28"/>
          <w:shd w:val="clear" w:color="auto" w:fill="FFFFFF"/>
        </w:rPr>
        <w:t>перераб</w:t>
      </w:r>
      <w:proofErr w:type="spellEnd"/>
      <w:r w:rsidR="00177462" w:rsidRPr="00177462">
        <w:rPr>
          <w:rFonts w:ascii="Times New Roman" w:hAnsi="Times New Roman" w:cs="Times New Roman"/>
          <w:color w:val="000000"/>
          <w:sz w:val="28"/>
          <w:szCs w:val="28"/>
          <w:shd w:val="clear" w:color="auto" w:fill="FFFFFF"/>
        </w:rPr>
        <w:t xml:space="preserve">. и доп. — Москва: Издательство </w:t>
      </w:r>
      <w:proofErr w:type="spellStart"/>
      <w:r w:rsidR="00177462" w:rsidRPr="00177462">
        <w:rPr>
          <w:rFonts w:ascii="Times New Roman" w:hAnsi="Times New Roman" w:cs="Times New Roman"/>
          <w:color w:val="000000"/>
          <w:sz w:val="28"/>
          <w:szCs w:val="28"/>
          <w:shd w:val="clear" w:color="auto" w:fill="FFFFFF"/>
        </w:rPr>
        <w:t>Юрайт</w:t>
      </w:r>
      <w:proofErr w:type="spellEnd"/>
      <w:r w:rsidR="00177462" w:rsidRPr="00177462">
        <w:rPr>
          <w:rFonts w:ascii="Times New Roman" w:hAnsi="Times New Roman" w:cs="Times New Roman"/>
          <w:color w:val="000000"/>
          <w:sz w:val="28"/>
          <w:szCs w:val="28"/>
          <w:shd w:val="clear" w:color="auto" w:fill="FFFFFF"/>
        </w:rPr>
        <w:t xml:space="preserve">, 2021. — 253 </w:t>
      </w:r>
      <w:proofErr w:type="gramStart"/>
      <w:r w:rsidR="00177462" w:rsidRPr="00177462">
        <w:rPr>
          <w:rFonts w:ascii="Times New Roman" w:hAnsi="Times New Roman" w:cs="Times New Roman"/>
          <w:color w:val="000000"/>
          <w:sz w:val="28"/>
          <w:szCs w:val="28"/>
          <w:shd w:val="clear" w:color="auto" w:fill="FFFFFF"/>
        </w:rPr>
        <w:t>с</w:t>
      </w:r>
      <w:proofErr w:type="gramEnd"/>
    </w:p>
    <w:p w:rsidR="0030215B" w:rsidRPr="0030215B" w:rsidRDefault="0049508B" w:rsidP="0030215B">
      <w:pPr>
        <w:spacing w:after="0" w:line="240" w:lineRule="auto"/>
        <w:ind w:firstLine="709"/>
        <w:jc w:val="both"/>
        <w:rPr>
          <w:rFonts w:ascii="Times New Roman" w:eastAsia="Times New Roman" w:hAnsi="Times New Roman" w:cs="Times New Roman"/>
          <w:sz w:val="28"/>
          <w:szCs w:val="24"/>
          <w:lang w:eastAsia="ru-RU"/>
        </w:rPr>
      </w:pPr>
      <w:r w:rsidRPr="0075051B">
        <w:rPr>
          <w:rFonts w:ascii="Times New Roman" w:eastAsia="Times New Roman" w:hAnsi="Times New Roman" w:cs="Times New Roman"/>
          <w:sz w:val="28"/>
          <w:szCs w:val="24"/>
          <w:lang w:eastAsia="ru-RU"/>
        </w:rPr>
        <w:t>4</w:t>
      </w:r>
      <w:r w:rsidR="0030215B" w:rsidRPr="0030215B">
        <w:rPr>
          <w:rFonts w:ascii="Times New Roman" w:eastAsia="Times New Roman" w:hAnsi="Times New Roman" w:cs="Times New Roman"/>
          <w:sz w:val="28"/>
          <w:szCs w:val="24"/>
          <w:lang w:eastAsia="ru-RU"/>
        </w:rPr>
        <w:t xml:space="preserve">. </w:t>
      </w:r>
      <w:r w:rsidR="00177462" w:rsidRPr="00177462">
        <w:rPr>
          <w:rFonts w:ascii="Times New Roman" w:hAnsi="Times New Roman" w:cs="Times New Roman"/>
          <w:color w:val="000000"/>
          <w:sz w:val="28"/>
          <w:szCs w:val="28"/>
          <w:shd w:val="clear" w:color="auto" w:fill="FFFFFF"/>
        </w:rPr>
        <w:t xml:space="preserve">Гальперин М.В. Экологические основы природопользования: учебник / М.В. Гальперин. - 2-e изд., </w:t>
      </w:r>
      <w:proofErr w:type="spellStart"/>
      <w:r w:rsidR="00177462" w:rsidRPr="00177462">
        <w:rPr>
          <w:rFonts w:ascii="Times New Roman" w:hAnsi="Times New Roman" w:cs="Times New Roman"/>
          <w:color w:val="000000"/>
          <w:sz w:val="28"/>
          <w:szCs w:val="28"/>
          <w:shd w:val="clear" w:color="auto" w:fill="FFFFFF"/>
        </w:rPr>
        <w:t>испр</w:t>
      </w:r>
      <w:proofErr w:type="spellEnd"/>
      <w:r w:rsidR="00177462" w:rsidRPr="00177462">
        <w:rPr>
          <w:rFonts w:ascii="Times New Roman" w:hAnsi="Times New Roman" w:cs="Times New Roman"/>
          <w:color w:val="000000"/>
          <w:sz w:val="28"/>
          <w:szCs w:val="28"/>
          <w:shd w:val="clear" w:color="auto" w:fill="FFFFFF"/>
        </w:rPr>
        <w:t>. - М.: ИД ФОРУМ: НИЦ ИНФРА-М, 2</w:t>
      </w:r>
      <w:r w:rsidR="00177462">
        <w:rPr>
          <w:rFonts w:ascii="Times New Roman" w:hAnsi="Times New Roman" w:cs="Times New Roman"/>
          <w:color w:val="000000"/>
          <w:sz w:val="28"/>
          <w:szCs w:val="28"/>
          <w:shd w:val="clear" w:color="auto" w:fill="FFFFFF"/>
        </w:rPr>
        <w:t>018. - 256 с.: ил. - Для СПО.</w:t>
      </w:r>
    </w:p>
    <w:p w:rsidR="0041391F" w:rsidRPr="0041391F" w:rsidRDefault="0041391F" w:rsidP="0041391F">
      <w:pPr>
        <w:pStyle w:val="aa"/>
        <w:rPr>
          <w:rFonts w:ascii="Times New Roman" w:hAnsi="Times New Roman" w:cs="Times New Roman"/>
          <w:sz w:val="28"/>
          <w:szCs w:val="28"/>
        </w:rPr>
      </w:pPr>
      <w:r>
        <w:rPr>
          <w:rFonts w:ascii="Times New Roman" w:eastAsia="Times New Roman" w:hAnsi="Times New Roman" w:cs="Times New Roman"/>
          <w:sz w:val="28"/>
          <w:szCs w:val="24"/>
          <w:lang w:eastAsia="ru-RU"/>
        </w:rPr>
        <w:t xml:space="preserve">          </w:t>
      </w:r>
      <w:r w:rsidR="0049508B" w:rsidRPr="0075051B">
        <w:rPr>
          <w:rFonts w:ascii="Times New Roman" w:eastAsia="Times New Roman" w:hAnsi="Times New Roman" w:cs="Times New Roman"/>
          <w:sz w:val="28"/>
          <w:szCs w:val="24"/>
          <w:lang w:eastAsia="ru-RU"/>
        </w:rPr>
        <w:t>5</w:t>
      </w:r>
      <w:r w:rsidRPr="0041391F">
        <w:rPr>
          <w:rFonts w:ascii="Times New Roman" w:hAnsi="Times New Roman" w:cs="Times New Roman"/>
          <w:sz w:val="28"/>
          <w:szCs w:val="28"/>
        </w:rPr>
        <w:t xml:space="preserve">.  Манько, О.М. Экологические основы природопользования: Учебник / О.М. Манько, А.В. Мешалкин, С.И. Кривов. - М.: </w:t>
      </w:r>
      <w:proofErr w:type="spellStart"/>
      <w:r w:rsidRPr="0041391F">
        <w:rPr>
          <w:rFonts w:ascii="Times New Roman" w:hAnsi="Times New Roman" w:cs="Times New Roman"/>
          <w:sz w:val="28"/>
          <w:szCs w:val="28"/>
        </w:rPr>
        <w:t>Academia</w:t>
      </w:r>
      <w:proofErr w:type="spellEnd"/>
      <w:r w:rsidRPr="0041391F">
        <w:rPr>
          <w:rFonts w:ascii="Times New Roman" w:hAnsi="Times New Roman" w:cs="Times New Roman"/>
          <w:sz w:val="28"/>
          <w:szCs w:val="28"/>
        </w:rPr>
        <w:t>, 2019. - 640 c.</w:t>
      </w:r>
    </w:p>
    <w:p w:rsidR="0030215B" w:rsidRPr="0030215B" w:rsidRDefault="0041391F" w:rsidP="0041391F">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0049508B" w:rsidRPr="0075051B">
        <w:rPr>
          <w:rFonts w:ascii="Times New Roman" w:eastAsia="Times New Roman" w:hAnsi="Times New Roman" w:cs="Times New Roman"/>
          <w:sz w:val="28"/>
          <w:szCs w:val="24"/>
          <w:lang w:eastAsia="ru-RU"/>
        </w:rPr>
        <w:t>6</w:t>
      </w:r>
      <w:r w:rsidR="0030215B" w:rsidRPr="0030215B">
        <w:rPr>
          <w:rFonts w:ascii="Times New Roman" w:eastAsia="Times New Roman" w:hAnsi="Times New Roman" w:cs="Times New Roman"/>
          <w:sz w:val="28"/>
          <w:szCs w:val="24"/>
          <w:lang w:eastAsia="ru-RU"/>
        </w:rPr>
        <w:t xml:space="preserve">. </w:t>
      </w:r>
      <w:r w:rsidR="00177462" w:rsidRPr="00177462">
        <w:rPr>
          <w:rFonts w:ascii="Times New Roman" w:hAnsi="Times New Roman" w:cs="Times New Roman"/>
          <w:color w:val="000000"/>
          <w:sz w:val="28"/>
          <w:szCs w:val="28"/>
          <w:shd w:val="clear" w:color="auto" w:fill="FFFFFF"/>
        </w:rPr>
        <w:t>Кузнецов, Л. М. Экологические основы природопользования</w:t>
      </w:r>
      <w:proofErr w:type="gramStart"/>
      <w:r w:rsidR="00177462" w:rsidRPr="00177462">
        <w:rPr>
          <w:rFonts w:ascii="Times New Roman" w:hAnsi="Times New Roman" w:cs="Times New Roman"/>
          <w:color w:val="000000"/>
          <w:sz w:val="28"/>
          <w:szCs w:val="28"/>
          <w:shd w:val="clear" w:color="auto" w:fill="FFFFFF"/>
        </w:rPr>
        <w:t xml:space="preserve"> :</w:t>
      </w:r>
      <w:proofErr w:type="gramEnd"/>
      <w:r w:rsidR="00177462" w:rsidRPr="00177462">
        <w:rPr>
          <w:rFonts w:ascii="Times New Roman" w:hAnsi="Times New Roman" w:cs="Times New Roman"/>
          <w:color w:val="000000"/>
          <w:sz w:val="28"/>
          <w:szCs w:val="28"/>
          <w:shd w:val="clear" w:color="auto" w:fill="FFFFFF"/>
        </w:rPr>
        <w:t xml:space="preserve"> учебник для СПО / Л. М. Кузнецов, А. Ю. </w:t>
      </w:r>
      <w:proofErr w:type="spellStart"/>
      <w:r w:rsidR="00177462" w:rsidRPr="00177462">
        <w:rPr>
          <w:rFonts w:ascii="Times New Roman" w:hAnsi="Times New Roman" w:cs="Times New Roman"/>
          <w:color w:val="000000"/>
          <w:sz w:val="28"/>
          <w:szCs w:val="28"/>
          <w:shd w:val="clear" w:color="auto" w:fill="FFFFFF"/>
        </w:rPr>
        <w:t>Шмыков</w:t>
      </w:r>
      <w:proofErr w:type="spellEnd"/>
      <w:r w:rsidR="00177462" w:rsidRPr="00177462">
        <w:rPr>
          <w:rFonts w:ascii="Times New Roman" w:hAnsi="Times New Roman" w:cs="Times New Roman"/>
          <w:color w:val="000000"/>
          <w:sz w:val="28"/>
          <w:szCs w:val="28"/>
          <w:shd w:val="clear" w:color="auto" w:fill="FFFFFF"/>
        </w:rPr>
        <w:t xml:space="preserve"> ; под ред. В. Е. Курочкина.</w:t>
      </w:r>
      <w:r w:rsidR="000F6C9A">
        <w:rPr>
          <w:rFonts w:ascii="Times New Roman" w:hAnsi="Times New Roman" w:cs="Times New Roman"/>
          <w:color w:val="000000"/>
          <w:sz w:val="28"/>
          <w:szCs w:val="28"/>
          <w:shd w:val="clear" w:color="auto" w:fill="FFFFFF"/>
        </w:rPr>
        <w:t xml:space="preserve"> — М.</w:t>
      </w:r>
      <w:proofErr w:type="gramStart"/>
      <w:r w:rsidR="000F6C9A">
        <w:rPr>
          <w:rFonts w:ascii="Times New Roman" w:hAnsi="Times New Roman" w:cs="Times New Roman"/>
          <w:color w:val="000000"/>
          <w:sz w:val="28"/>
          <w:szCs w:val="28"/>
          <w:shd w:val="clear" w:color="auto" w:fill="FFFFFF"/>
        </w:rPr>
        <w:t xml:space="preserve"> :</w:t>
      </w:r>
      <w:proofErr w:type="gramEnd"/>
      <w:r w:rsidR="000F6C9A">
        <w:rPr>
          <w:rFonts w:ascii="Times New Roman" w:hAnsi="Times New Roman" w:cs="Times New Roman"/>
          <w:color w:val="000000"/>
          <w:sz w:val="28"/>
          <w:szCs w:val="28"/>
          <w:shd w:val="clear" w:color="auto" w:fill="FFFFFF"/>
        </w:rPr>
        <w:t xml:space="preserve"> Издательство </w:t>
      </w:r>
      <w:proofErr w:type="spellStart"/>
      <w:r w:rsidR="000F6C9A">
        <w:rPr>
          <w:rFonts w:ascii="Times New Roman" w:hAnsi="Times New Roman" w:cs="Times New Roman"/>
          <w:color w:val="000000"/>
          <w:sz w:val="28"/>
          <w:szCs w:val="28"/>
          <w:shd w:val="clear" w:color="auto" w:fill="FFFFFF"/>
        </w:rPr>
        <w:t>Юрайт</w:t>
      </w:r>
      <w:proofErr w:type="spellEnd"/>
      <w:r w:rsidR="000F6C9A">
        <w:rPr>
          <w:rFonts w:ascii="Times New Roman" w:hAnsi="Times New Roman" w:cs="Times New Roman"/>
          <w:color w:val="000000"/>
          <w:sz w:val="28"/>
          <w:szCs w:val="28"/>
          <w:shd w:val="clear" w:color="auto" w:fill="FFFFFF"/>
        </w:rPr>
        <w:t>, 2019</w:t>
      </w:r>
      <w:r w:rsidR="00177462" w:rsidRPr="00177462">
        <w:rPr>
          <w:rFonts w:ascii="Times New Roman" w:hAnsi="Times New Roman" w:cs="Times New Roman"/>
          <w:color w:val="000000"/>
          <w:sz w:val="28"/>
          <w:szCs w:val="28"/>
          <w:shd w:val="clear" w:color="auto" w:fill="FFFFFF"/>
        </w:rPr>
        <w:t xml:space="preserve">. — 304 с. </w:t>
      </w:r>
    </w:p>
    <w:p w:rsidR="0030215B" w:rsidRPr="0030215B" w:rsidRDefault="0030215B" w:rsidP="0030215B">
      <w:pPr>
        <w:spacing w:after="0" w:line="240" w:lineRule="auto"/>
        <w:ind w:firstLine="709"/>
        <w:jc w:val="both"/>
        <w:rPr>
          <w:rFonts w:ascii="Times New Roman" w:eastAsia="Times New Roman" w:hAnsi="Times New Roman" w:cs="Times New Roman"/>
          <w:sz w:val="24"/>
          <w:szCs w:val="24"/>
          <w:u w:val="single"/>
          <w:lang w:eastAsia="ru-RU"/>
        </w:rPr>
      </w:pPr>
    </w:p>
    <w:p w:rsidR="00FA10EE" w:rsidRDefault="00FA10EE" w:rsidP="00FA10EE">
      <w:pPr>
        <w:jc w:val="center"/>
        <w:rPr>
          <w:rFonts w:ascii="Times New Roman" w:hAnsi="Times New Roman" w:cs="Times New Roman"/>
          <w:b/>
          <w:sz w:val="28"/>
          <w:szCs w:val="28"/>
        </w:rPr>
      </w:pPr>
      <w:bookmarkStart w:id="0" w:name="_GoBack"/>
      <w:bookmarkEnd w:id="0"/>
    </w:p>
    <w:sectPr w:rsidR="00FA10EE" w:rsidSect="0092671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E3E" w:rsidRDefault="00D17E3E" w:rsidP="00F60AF9">
      <w:pPr>
        <w:spacing w:after="0" w:line="240" w:lineRule="auto"/>
      </w:pPr>
      <w:r>
        <w:separator/>
      </w:r>
    </w:p>
  </w:endnote>
  <w:endnote w:type="continuationSeparator" w:id="0">
    <w:p w:rsidR="00D17E3E" w:rsidRDefault="00D17E3E" w:rsidP="00F60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E3E" w:rsidRDefault="00D17E3E" w:rsidP="00F60AF9">
      <w:pPr>
        <w:spacing w:after="0" w:line="240" w:lineRule="auto"/>
      </w:pPr>
      <w:r>
        <w:separator/>
      </w:r>
    </w:p>
  </w:footnote>
  <w:footnote w:type="continuationSeparator" w:id="0">
    <w:p w:rsidR="00D17E3E" w:rsidRDefault="00D17E3E" w:rsidP="00F60A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396F"/>
    <w:multiLevelType w:val="hybridMultilevel"/>
    <w:tmpl w:val="088662D4"/>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
    <w:nsid w:val="0F65421F"/>
    <w:multiLevelType w:val="hybridMultilevel"/>
    <w:tmpl w:val="C27ED786"/>
    <w:lvl w:ilvl="0" w:tplc="041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nsid w:val="22D45B89"/>
    <w:multiLevelType w:val="hybridMultilevel"/>
    <w:tmpl w:val="E41A6DC0"/>
    <w:lvl w:ilvl="0" w:tplc="041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
    <w:nsid w:val="39E665A5"/>
    <w:multiLevelType w:val="hybridMultilevel"/>
    <w:tmpl w:val="8E3ACC1A"/>
    <w:lvl w:ilvl="0" w:tplc="041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
    <w:nsid w:val="66A523FE"/>
    <w:multiLevelType w:val="hybridMultilevel"/>
    <w:tmpl w:val="DC98707E"/>
    <w:lvl w:ilvl="0" w:tplc="041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nsid w:val="699A7E8F"/>
    <w:multiLevelType w:val="hybridMultilevel"/>
    <w:tmpl w:val="24FE779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7D8648FC"/>
    <w:multiLevelType w:val="hybridMultilevel"/>
    <w:tmpl w:val="4F8ADC5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0"/>
  </w:num>
  <w:num w:numId="3">
    <w:abstractNumId w:val="5"/>
  </w:num>
  <w:num w:numId="4">
    <w:abstractNumId w:val="2"/>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D77A8"/>
    <w:rsid w:val="000630B0"/>
    <w:rsid w:val="000F6C9A"/>
    <w:rsid w:val="001451F4"/>
    <w:rsid w:val="00154508"/>
    <w:rsid w:val="00177462"/>
    <w:rsid w:val="001B2EBD"/>
    <w:rsid w:val="001D0F62"/>
    <w:rsid w:val="002440AE"/>
    <w:rsid w:val="002B4797"/>
    <w:rsid w:val="0030215B"/>
    <w:rsid w:val="00336A6A"/>
    <w:rsid w:val="00337454"/>
    <w:rsid w:val="00352ED0"/>
    <w:rsid w:val="0036022B"/>
    <w:rsid w:val="003C45D8"/>
    <w:rsid w:val="0041391F"/>
    <w:rsid w:val="004801E8"/>
    <w:rsid w:val="0049508B"/>
    <w:rsid w:val="00507129"/>
    <w:rsid w:val="005346AB"/>
    <w:rsid w:val="005A7EC6"/>
    <w:rsid w:val="006056E5"/>
    <w:rsid w:val="00647215"/>
    <w:rsid w:val="00724490"/>
    <w:rsid w:val="00727EB9"/>
    <w:rsid w:val="0075051B"/>
    <w:rsid w:val="00775932"/>
    <w:rsid w:val="00855161"/>
    <w:rsid w:val="008A59E6"/>
    <w:rsid w:val="00901380"/>
    <w:rsid w:val="00902AF0"/>
    <w:rsid w:val="0092671A"/>
    <w:rsid w:val="00931F47"/>
    <w:rsid w:val="009522A1"/>
    <w:rsid w:val="00983EED"/>
    <w:rsid w:val="00992348"/>
    <w:rsid w:val="00A85279"/>
    <w:rsid w:val="00AA1BAE"/>
    <w:rsid w:val="00AC2E16"/>
    <w:rsid w:val="00AC6AB8"/>
    <w:rsid w:val="00B14B12"/>
    <w:rsid w:val="00B33FA3"/>
    <w:rsid w:val="00BF1942"/>
    <w:rsid w:val="00C01569"/>
    <w:rsid w:val="00C1163D"/>
    <w:rsid w:val="00CC0C23"/>
    <w:rsid w:val="00CE27E0"/>
    <w:rsid w:val="00CE79CF"/>
    <w:rsid w:val="00D17E3E"/>
    <w:rsid w:val="00D21F4A"/>
    <w:rsid w:val="00D70C34"/>
    <w:rsid w:val="00DE1501"/>
    <w:rsid w:val="00DE432B"/>
    <w:rsid w:val="00DE6597"/>
    <w:rsid w:val="00F145FA"/>
    <w:rsid w:val="00F522FC"/>
    <w:rsid w:val="00F56C52"/>
    <w:rsid w:val="00F60AF9"/>
    <w:rsid w:val="00F8621B"/>
    <w:rsid w:val="00FA10EE"/>
    <w:rsid w:val="00FD7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279"/>
  </w:style>
  <w:style w:type="paragraph" w:styleId="1">
    <w:name w:val="heading 1"/>
    <w:basedOn w:val="a"/>
    <w:link w:val="10"/>
    <w:uiPriority w:val="9"/>
    <w:qFormat/>
    <w:rsid w:val="004139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AC2E16"/>
    <w:pPr>
      <w:spacing w:after="0" w:line="360" w:lineRule="auto"/>
      <w:ind w:firstLine="720"/>
      <w:jc w:val="both"/>
    </w:pPr>
    <w:rPr>
      <w:rFonts w:ascii="Times New Roman" w:eastAsia="Times New Roman" w:hAnsi="Times New Roman" w:cs="Times New Roman"/>
      <w:sz w:val="28"/>
      <w:szCs w:val="20"/>
      <w:lang w:eastAsia="ru-RU"/>
    </w:rPr>
  </w:style>
  <w:style w:type="character" w:customStyle="1" w:styleId="30">
    <w:name w:val="Основной текст с отступом 3 Знак"/>
    <w:basedOn w:val="a0"/>
    <w:link w:val="3"/>
    <w:rsid w:val="00AC2E16"/>
    <w:rPr>
      <w:rFonts w:ascii="Times New Roman" w:eastAsia="Times New Roman" w:hAnsi="Times New Roman" w:cs="Times New Roman"/>
      <w:sz w:val="28"/>
      <w:szCs w:val="20"/>
      <w:lang w:eastAsia="ru-RU"/>
    </w:rPr>
  </w:style>
  <w:style w:type="paragraph" w:customStyle="1" w:styleId="Char">
    <w:name w:val="Char"/>
    <w:basedOn w:val="a"/>
    <w:rsid w:val="00AC2E16"/>
    <w:pPr>
      <w:spacing w:after="160" w:line="240" w:lineRule="exact"/>
    </w:pPr>
    <w:rPr>
      <w:rFonts w:ascii="Verdana" w:eastAsia="Times New Roman" w:hAnsi="Verdana" w:cs="Times New Roman"/>
      <w:sz w:val="20"/>
      <w:szCs w:val="20"/>
      <w:lang w:val="en-US"/>
    </w:rPr>
  </w:style>
  <w:style w:type="paragraph" w:styleId="a3">
    <w:name w:val="Body Text"/>
    <w:basedOn w:val="a"/>
    <w:link w:val="a4"/>
    <w:uiPriority w:val="99"/>
    <w:semiHidden/>
    <w:unhideWhenUsed/>
    <w:rsid w:val="0030215B"/>
    <w:pPr>
      <w:spacing w:after="120"/>
    </w:pPr>
  </w:style>
  <w:style w:type="character" w:customStyle="1" w:styleId="a4">
    <w:name w:val="Основной текст Знак"/>
    <w:basedOn w:val="a0"/>
    <w:link w:val="a3"/>
    <w:uiPriority w:val="99"/>
    <w:semiHidden/>
    <w:rsid w:val="0030215B"/>
  </w:style>
  <w:style w:type="paragraph" w:styleId="a5">
    <w:name w:val="header"/>
    <w:basedOn w:val="a"/>
    <w:link w:val="a6"/>
    <w:uiPriority w:val="99"/>
    <w:unhideWhenUsed/>
    <w:rsid w:val="00F60AF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0AF9"/>
  </w:style>
  <w:style w:type="paragraph" w:styleId="a7">
    <w:name w:val="footer"/>
    <w:basedOn w:val="a"/>
    <w:link w:val="a8"/>
    <w:uiPriority w:val="99"/>
    <w:unhideWhenUsed/>
    <w:rsid w:val="00F60AF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0AF9"/>
  </w:style>
  <w:style w:type="character" w:styleId="a9">
    <w:name w:val="Hyperlink"/>
    <w:basedOn w:val="a0"/>
    <w:uiPriority w:val="99"/>
    <w:semiHidden/>
    <w:unhideWhenUsed/>
    <w:rsid w:val="00177462"/>
    <w:rPr>
      <w:color w:val="0000FF"/>
      <w:u w:val="single"/>
    </w:rPr>
  </w:style>
  <w:style w:type="character" w:customStyle="1" w:styleId="10">
    <w:name w:val="Заголовок 1 Знак"/>
    <w:basedOn w:val="a0"/>
    <w:link w:val="1"/>
    <w:uiPriority w:val="9"/>
    <w:rsid w:val="0041391F"/>
    <w:rPr>
      <w:rFonts w:ascii="Times New Roman" w:eastAsia="Times New Roman" w:hAnsi="Times New Roman" w:cs="Times New Roman"/>
      <w:b/>
      <w:bCs/>
      <w:kern w:val="36"/>
      <w:sz w:val="48"/>
      <w:szCs w:val="48"/>
      <w:lang w:eastAsia="ru-RU"/>
    </w:rPr>
  </w:style>
  <w:style w:type="paragraph" w:styleId="aa">
    <w:name w:val="No Spacing"/>
    <w:uiPriority w:val="1"/>
    <w:qFormat/>
    <w:rsid w:val="0041391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643233">
      <w:bodyDiv w:val="1"/>
      <w:marLeft w:val="0"/>
      <w:marRight w:val="0"/>
      <w:marTop w:val="0"/>
      <w:marBottom w:val="0"/>
      <w:divBdr>
        <w:top w:val="none" w:sz="0" w:space="0" w:color="auto"/>
        <w:left w:val="none" w:sz="0" w:space="0" w:color="auto"/>
        <w:bottom w:val="none" w:sz="0" w:space="0" w:color="auto"/>
        <w:right w:val="none" w:sz="0" w:space="0" w:color="auto"/>
      </w:divBdr>
      <w:divsChild>
        <w:div w:id="307246507">
          <w:marLeft w:val="0"/>
          <w:marRight w:val="0"/>
          <w:marTop w:val="0"/>
          <w:marBottom w:val="0"/>
          <w:divBdr>
            <w:top w:val="none" w:sz="0" w:space="0" w:color="auto"/>
            <w:left w:val="none" w:sz="0" w:space="0" w:color="auto"/>
            <w:bottom w:val="none" w:sz="0" w:space="0" w:color="auto"/>
            <w:right w:val="none" w:sz="0" w:space="0" w:color="auto"/>
          </w:divBdr>
        </w:div>
        <w:div w:id="255595078">
          <w:marLeft w:val="0"/>
          <w:marRight w:val="0"/>
          <w:marTop w:val="0"/>
          <w:marBottom w:val="0"/>
          <w:divBdr>
            <w:top w:val="none" w:sz="0" w:space="0" w:color="auto"/>
            <w:left w:val="none" w:sz="0" w:space="0" w:color="auto"/>
            <w:bottom w:val="none" w:sz="0" w:space="0" w:color="auto"/>
            <w:right w:val="none" w:sz="0" w:space="0" w:color="auto"/>
          </w:divBdr>
          <w:divsChild>
            <w:div w:id="16784393">
              <w:marLeft w:val="0"/>
              <w:marRight w:val="0"/>
              <w:marTop w:val="0"/>
              <w:marBottom w:val="150"/>
              <w:divBdr>
                <w:top w:val="none" w:sz="0" w:space="0" w:color="auto"/>
                <w:left w:val="none" w:sz="0" w:space="0" w:color="auto"/>
                <w:bottom w:val="none" w:sz="0" w:space="0" w:color="auto"/>
                <w:right w:val="none" w:sz="0" w:space="0" w:color="auto"/>
              </w:divBdr>
            </w:div>
            <w:div w:id="325791576">
              <w:marLeft w:val="0"/>
              <w:marRight w:val="0"/>
              <w:marTop w:val="0"/>
              <w:marBottom w:val="0"/>
              <w:divBdr>
                <w:top w:val="none" w:sz="0" w:space="0" w:color="auto"/>
                <w:left w:val="none" w:sz="0" w:space="0" w:color="auto"/>
                <w:bottom w:val="none" w:sz="0" w:space="0" w:color="auto"/>
                <w:right w:val="none" w:sz="0" w:space="0" w:color="auto"/>
              </w:divBdr>
            </w:div>
            <w:div w:id="599414250">
              <w:marLeft w:val="0"/>
              <w:marRight w:val="0"/>
              <w:marTop w:val="0"/>
              <w:marBottom w:val="150"/>
              <w:divBdr>
                <w:top w:val="none" w:sz="0" w:space="0" w:color="auto"/>
                <w:left w:val="none" w:sz="0" w:space="0" w:color="auto"/>
                <w:bottom w:val="none" w:sz="0" w:space="0" w:color="auto"/>
                <w:right w:val="none" w:sz="0" w:space="0" w:color="auto"/>
              </w:divBdr>
              <w:divsChild>
                <w:div w:id="1404647421">
                  <w:marLeft w:val="0"/>
                  <w:marRight w:val="0"/>
                  <w:marTop w:val="0"/>
                  <w:marBottom w:val="0"/>
                  <w:divBdr>
                    <w:top w:val="none" w:sz="0" w:space="0" w:color="auto"/>
                    <w:left w:val="none" w:sz="0" w:space="0" w:color="auto"/>
                    <w:bottom w:val="none" w:sz="0" w:space="0" w:color="auto"/>
                    <w:right w:val="none" w:sz="0" w:space="0" w:color="auto"/>
                  </w:divBdr>
                </w:div>
                <w:div w:id="106656843">
                  <w:marLeft w:val="0"/>
                  <w:marRight w:val="0"/>
                  <w:marTop w:val="0"/>
                  <w:marBottom w:val="0"/>
                  <w:divBdr>
                    <w:top w:val="none" w:sz="0" w:space="0" w:color="auto"/>
                    <w:left w:val="none" w:sz="0" w:space="0" w:color="auto"/>
                    <w:bottom w:val="none" w:sz="0" w:space="0" w:color="auto"/>
                    <w:right w:val="none" w:sz="0" w:space="0" w:color="auto"/>
                  </w:divBdr>
                </w:div>
                <w:div w:id="44262282">
                  <w:marLeft w:val="0"/>
                  <w:marRight w:val="0"/>
                  <w:marTop w:val="0"/>
                  <w:marBottom w:val="0"/>
                  <w:divBdr>
                    <w:top w:val="none" w:sz="0" w:space="0" w:color="auto"/>
                    <w:left w:val="none" w:sz="0" w:space="0" w:color="auto"/>
                    <w:bottom w:val="none" w:sz="0" w:space="0" w:color="auto"/>
                    <w:right w:val="none" w:sz="0" w:space="0" w:color="auto"/>
                  </w:divBdr>
                </w:div>
                <w:div w:id="1045326607">
                  <w:marLeft w:val="0"/>
                  <w:marRight w:val="0"/>
                  <w:marTop w:val="0"/>
                  <w:marBottom w:val="0"/>
                  <w:divBdr>
                    <w:top w:val="none" w:sz="0" w:space="0" w:color="auto"/>
                    <w:left w:val="none" w:sz="0" w:space="0" w:color="auto"/>
                    <w:bottom w:val="none" w:sz="0" w:space="0" w:color="auto"/>
                    <w:right w:val="none" w:sz="0" w:space="0" w:color="auto"/>
                  </w:divBdr>
                </w:div>
                <w:div w:id="1206912850">
                  <w:marLeft w:val="0"/>
                  <w:marRight w:val="0"/>
                  <w:marTop w:val="0"/>
                  <w:marBottom w:val="0"/>
                  <w:divBdr>
                    <w:top w:val="none" w:sz="0" w:space="0" w:color="auto"/>
                    <w:left w:val="none" w:sz="0" w:space="0" w:color="auto"/>
                    <w:bottom w:val="none" w:sz="0" w:space="0" w:color="auto"/>
                    <w:right w:val="none" w:sz="0" w:space="0" w:color="auto"/>
                  </w:divBdr>
                </w:div>
                <w:div w:id="183842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72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erent.ru/1/78524"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orest.ru/rus/legislation/laws/natur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7</Pages>
  <Words>2298</Words>
  <Characters>13099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Kamushburun</dc:creator>
  <cp:lastModifiedBy>Ростислав</cp:lastModifiedBy>
  <cp:revision>26</cp:revision>
  <dcterms:created xsi:type="dcterms:W3CDTF">2015-04-03T14:30:00Z</dcterms:created>
  <dcterms:modified xsi:type="dcterms:W3CDTF">2024-02-04T16:25:00Z</dcterms:modified>
</cp:coreProperties>
</file>