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73A" w:rsidRPr="006E3EC5" w:rsidRDefault="00B2573A" w:rsidP="00761541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E3EC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Материальная ответственность в трудовых отношениях</w:t>
      </w:r>
      <w:r w:rsidR="006E3EC5" w:rsidRPr="006E3EC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и</w:t>
      </w:r>
      <w:r w:rsidRPr="006E3EC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особенности привлечения работодателя</w:t>
      </w:r>
      <w:r w:rsidR="006E3EC5" w:rsidRPr="006E3EC5">
        <w:rPr>
          <w:b/>
          <w:sz w:val="32"/>
          <w:szCs w:val="32"/>
        </w:rPr>
        <w:t xml:space="preserve"> </w:t>
      </w:r>
      <w:r w:rsidR="006E3EC5" w:rsidRPr="006E3EC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 ответственности</w:t>
      </w:r>
      <w:r w:rsidRPr="006E3EC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</w:p>
    <w:p w:rsidR="00B2573A" w:rsidRPr="00B2573A" w:rsidRDefault="00B2573A" w:rsidP="00B2573A">
      <w:pP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FC3834" w:rsidRDefault="003461EE" w:rsidP="00B2573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461E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Трудовая деятельность играет важную роль в жизни каждого человека. Одним из приоритетных аспектов современного общества являются трудовые отношения между работником и работодателем. Они определяют права и обязанности сторон трудового договора, которые регулируются Трудовым кодексом Российской Федерации</w:t>
      </w:r>
      <w:r w:rsidR="00DE3DE2">
        <w:rPr>
          <w:rFonts w:ascii="Times New Roman" w:hAnsi="Times New Roman" w:cs="Times New Roman"/>
          <w:sz w:val="28"/>
          <w:szCs w:val="28"/>
        </w:rPr>
        <w:t>.</w:t>
      </w:r>
      <w:r w:rsidR="00211763">
        <w:rPr>
          <w:rFonts w:ascii="Times New Roman" w:hAnsi="Times New Roman" w:cs="Times New Roman"/>
          <w:sz w:val="28"/>
          <w:szCs w:val="28"/>
        </w:rPr>
        <w:t xml:space="preserve"> </w:t>
      </w:r>
      <w:r w:rsidRPr="003461EE">
        <w:rPr>
          <w:rFonts w:ascii="Times New Roman" w:hAnsi="Times New Roman" w:cs="Times New Roman"/>
          <w:sz w:val="28"/>
          <w:szCs w:val="28"/>
        </w:rPr>
        <w:t xml:space="preserve">Однако в случае ненадлежащего выполнения своих трудовых обязательств, влекущих за собой ущерб одной из сторон трудового договора, наступает материальная ответственность. Её наступление обусловлено конкретными условиями: виной, наличие имущественного ущерба, противоправным деянием одной из сторон и установлением причинной связи между противоправным поведением и возникшим ущербом. </w:t>
      </w:r>
      <w:r w:rsidR="009005BB">
        <w:rPr>
          <w:rFonts w:ascii="Times New Roman" w:hAnsi="Times New Roman" w:cs="Times New Roman"/>
          <w:sz w:val="28"/>
          <w:szCs w:val="28"/>
        </w:rPr>
        <w:t xml:space="preserve">Только при указанных обстоятельствах можно привлечь </w:t>
      </w:r>
      <w:r w:rsidR="00791F36">
        <w:rPr>
          <w:rFonts w:ascii="Times New Roman" w:hAnsi="Times New Roman" w:cs="Times New Roman"/>
          <w:sz w:val="28"/>
          <w:szCs w:val="28"/>
        </w:rPr>
        <w:t xml:space="preserve">к материальной ответственности, </w:t>
      </w:r>
      <w:r w:rsidR="00622A6F" w:rsidRPr="00622A6F">
        <w:rPr>
          <w:rFonts w:ascii="Times New Roman" w:hAnsi="Times New Roman" w:cs="Times New Roman"/>
          <w:sz w:val="28"/>
          <w:szCs w:val="28"/>
        </w:rPr>
        <w:t xml:space="preserve">как </w:t>
      </w:r>
      <w:r w:rsidR="00622A6F">
        <w:rPr>
          <w:rFonts w:ascii="Times New Roman" w:hAnsi="Times New Roman" w:cs="Times New Roman"/>
          <w:sz w:val="28"/>
          <w:szCs w:val="28"/>
        </w:rPr>
        <w:t>р</w:t>
      </w:r>
      <w:r w:rsidR="00622A6F" w:rsidRPr="00622A6F">
        <w:rPr>
          <w:rFonts w:ascii="Times New Roman" w:hAnsi="Times New Roman" w:cs="Times New Roman"/>
          <w:sz w:val="28"/>
          <w:szCs w:val="28"/>
        </w:rPr>
        <w:t>аботник</w:t>
      </w:r>
      <w:r w:rsidR="00622A6F">
        <w:rPr>
          <w:rFonts w:ascii="Times New Roman" w:hAnsi="Times New Roman" w:cs="Times New Roman"/>
          <w:sz w:val="28"/>
          <w:szCs w:val="28"/>
        </w:rPr>
        <w:t>а</w:t>
      </w:r>
      <w:r w:rsidR="00622A6F" w:rsidRPr="00622A6F">
        <w:rPr>
          <w:rFonts w:ascii="Times New Roman" w:hAnsi="Times New Roman" w:cs="Times New Roman"/>
          <w:sz w:val="28"/>
          <w:szCs w:val="28"/>
        </w:rPr>
        <w:t>, так и работодател</w:t>
      </w:r>
      <w:r w:rsidR="00622A6F">
        <w:rPr>
          <w:rFonts w:ascii="Times New Roman" w:hAnsi="Times New Roman" w:cs="Times New Roman"/>
          <w:sz w:val="28"/>
          <w:szCs w:val="28"/>
        </w:rPr>
        <w:t>я</w:t>
      </w:r>
      <w:r w:rsidR="00FC3834">
        <w:rPr>
          <w:rFonts w:ascii="Times New Roman" w:hAnsi="Times New Roman" w:cs="Times New Roman"/>
          <w:sz w:val="28"/>
          <w:szCs w:val="28"/>
        </w:rPr>
        <w:t>.</w:t>
      </w:r>
      <w:r w:rsidR="00A42525">
        <w:rPr>
          <w:rFonts w:ascii="Times New Roman" w:hAnsi="Times New Roman" w:cs="Times New Roman"/>
          <w:sz w:val="28"/>
          <w:szCs w:val="28"/>
        </w:rPr>
        <w:t xml:space="preserve"> Следовательно, субъектами </w:t>
      </w:r>
      <w:r w:rsidR="00A42525" w:rsidRPr="00A42525">
        <w:rPr>
          <w:rFonts w:ascii="Times New Roman" w:hAnsi="Times New Roman" w:cs="Times New Roman"/>
          <w:sz w:val="28"/>
          <w:szCs w:val="28"/>
        </w:rPr>
        <w:t>материальной ответственности</w:t>
      </w:r>
      <w:r w:rsidR="00A42525" w:rsidRPr="00A42525">
        <w:t xml:space="preserve"> </w:t>
      </w:r>
      <w:r w:rsidR="00A42525" w:rsidRPr="00A42525">
        <w:rPr>
          <w:rFonts w:ascii="Times New Roman" w:hAnsi="Times New Roman" w:cs="Times New Roman"/>
          <w:sz w:val="28"/>
          <w:szCs w:val="28"/>
        </w:rPr>
        <w:t>могут быть работники</w:t>
      </w:r>
      <w:r w:rsidR="00A42525">
        <w:rPr>
          <w:rFonts w:ascii="Times New Roman" w:hAnsi="Times New Roman" w:cs="Times New Roman"/>
          <w:sz w:val="28"/>
          <w:szCs w:val="28"/>
        </w:rPr>
        <w:t xml:space="preserve"> </w:t>
      </w:r>
      <w:r w:rsidR="00A42525" w:rsidRPr="00A42525">
        <w:rPr>
          <w:rFonts w:ascii="Times New Roman" w:hAnsi="Times New Roman" w:cs="Times New Roman"/>
          <w:sz w:val="28"/>
          <w:szCs w:val="28"/>
        </w:rPr>
        <w:t xml:space="preserve">и работодатели.  </w:t>
      </w:r>
      <w:r w:rsidR="00A6657F" w:rsidRPr="007C50E2">
        <w:rPr>
          <w:rFonts w:ascii="Times New Roman" w:hAnsi="Times New Roman" w:cs="Times New Roman"/>
          <w:sz w:val="28"/>
          <w:szCs w:val="28"/>
        </w:rPr>
        <w:t>Рассмотрим некоторые случаи привлечения работодателя к материальной ответственности</w:t>
      </w:r>
      <w:r w:rsidR="009C3F62" w:rsidRPr="007C50E2">
        <w:rPr>
          <w:rFonts w:ascii="Times New Roman" w:hAnsi="Times New Roman" w:cs="Times New Roman"/>
          <w:sz w:val="28"/>
          <w:szCs w:val="28"/>
        </w:rPr>
        <w:t>.</w:t>
      </w:r>
    </w:p>
    <w:p w:rsidR="000F1AD8" w:rsidRDefault="009C3F62" w:rsidP="00615FCC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C3F62">
        <w:rPr>
          <w:rFonts w:ascii="Times New Roman" w:hAnsi="Times New Roman" w:cs="Times New Roman"/>
          <w:sz w:val="28"/>
          <w:szCs w:val="28"/>
        </w:rPr>
        <w:t>Трудовой кодекс</w:t>
      </w:r>
      <w:r w:rsidR="00842837">
        <w:rPr>
          <w:rFonts w:ascii="Times New Roman" w:hAnsi="Times New Roman" w:cs="Times New Roman"/>
          <w:sz w:val="28"/>
          <w:szCs w:val="28"/>
        </w:rPr>
        <w:t xml:space="preserve"> </w:t>
      </w:r>
      <w:r w:rsidR="00842837" w:rsidRPr="0084283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42837">
        <w:rPr>
          <w:rFonts w:ascii="Times New Roman" w:hAnsi="Times New Roman" w:cs="Times New Roman"/>
          <w:sz w:val="28"/>
          <w:szCs w:val="28"/>
        </w:rPr>
        <w:t xml:space="preserve"> </w:t>
      </w:r>
      <w:r w:rsidRPr="009C3F62">
        <w:rPr>
          <w:rFonts w:ascii="Times New Roman" w:hAnsi="Times New Roman" w:cs="Times New Roman"/>
          <w:sz w:val="28"/>
          <w:szCs w:val="28"/>
        </w:rPr>
        <w:t xml:space="preserve">отмечает </w:t>
      </w:r>
      <w:r w:rsidR="00070D28">
        <w:rPr>
          <w:rFonts w:ascii="Times New Roman" w:hAnsi="Times New Roman" w:cs="Times New Roman"/>
          <w:sz w:val="28"/>
          <w:szCs w:val="28"/>
        </w:rPr>
        <w:t>ряд случаев</w:t>
      </w:r>
      <w:r w:rsidRPr="009C3F62">
        <w:rPr>
          <w:rFonts w:ascii="Times New Roman" w:hAnsi="Times New Roman" w:cs="Times New Roman"/>
          <w:sz w:val="28"/>
          <w:szCs w:val="28"/>
        </w:rPr>
        <w:t>, когда работодателя можно привлечь к материальной ответственности.</w:t>
      </w:r>
      <w:r w:rsidR="00C11152">
        <w:rPr>
          <w:rFonts w:ascii="Times New Roman" w:hAnsi="Times New Roman" w:cs="Times New Roman"/>
          <w:sz w:val="28"/>
          <w:szCs w:val="28"/>
        </w:rPr>
        <w:t xml:space="preserve"> </w:t>
      </w:r>
      <w:r w:rsidR="00D8782C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070D28">
        <w:rPr>
          <w:rFonts w:ascii="Times New Roman" w:hAnsi="Times New Roman" w:cs="Times New Roman"/>
          <w:sz w:val="28"/>
          <w:szCs w:val="28"/>
        </w:rPr>
        <w:t>из них</w:t>
      </w:r>
      <w:r w:rsidR="007D10BD">
        <w:rPr>
          <w:rFonts w:ascii="Times New Roman" w:hAnsi="Times New Roman" w:cs="Times New Roman"/>
          <w:sz w:val="28"/>
          <w:szCs w:val="28"/>
        </w:rPr>
        <w:t xml:space="preserve"> </w:t>
      </w:r>
      <w:r w:rsidR="007D10BD" w:rsidRPr="007D10BD">
        <w:rPr>
          <w:rFonts w:ascii="Times New Roman" w:hAnsi="Times New Roman" w:cs="Times New Roman"/>
          <w:sz w:val="28"/>
          <w:szCs w:val="28"/>
        </w:rPr>
        <w:t>(ст. 234 ТК РФ)</w:t>
      </w:r>
      <w:r w:rsidR="00070D28">
        <w:rPr>
          <w:rFonts w:ascii="Times New Roman" w:hAnsi="Times New Roman" w:cs="Times New Roman"/>
          <w:sz w:val="28"/>
          <w:szCs w:val="28"/>
        </w:rPr>
        <w:t>:</w:t>
      </w:r>
      <w:r w:rsidR="00D8782C">
        <w:rPr>
          <w:rFonts w:ascii="Times New Roman" w:hAnsi="Times New Roman" w:cs="Times New Roman"/>
          <w:sz w:val="28"/>
          <w:szCs w:val="28"/>
        </w:rPr>
        <w:t xml:space="preserve"> </w:t>
      </w:r>
      <w:r w:rsidR="00C11152" w:rsidRPr="00C11152">
        <w:rPr>
          <w:rFonts w:ascii="Times New Roman" w:hAnsi="Times New Roman" w:cs="Times New Roman"/>
          <w:bCs/>
          <w:sz w:val="28"/>
          <w:szCs w:val="28"/>
        </w:rPr>
        <w:t xml:space="preserve">работодатель несет ответственность </w:t>
      </w:r>
      <w:r w:rsidR="00D8782C" w:rsidRPr="00D8782C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 w:rsidR="00B45415" w:rsidRPr="00B45415">
        <w:rPr>
          <w:rFonts w:ascii="Times New Roman" w:hAnsi="Times New Roman" w:cs="Times New Roman"/>
          <w:bCs/>
          <w:sz w:val="28"/>
          <w:szCs w:val="28"/>
        </w:rPr>
        <w:t xml:space="preserve">неполученный заработок </w:t>
      </w:r>
      <w:r w:rsidR="00D8782C">
        <w:rPr>
          <w:rFonts w:ascii="Times New Roman" w:hAnsi="Times New Roman" w:cs="Times New Roman"/>
          <w:bCs/>
          <w:sz w:val="28"/>
          <w:szCs w:val="28"/>
        </w:rPr>
        <w:t>работнику</w:t>
      </w:r>
      <w:r w:rsidR="00D8782C" w:rsidRPr="00D8782C">
        <w:rPr>
          <w:rFonts w:ascii="Times New Roman" w:hAnsi="Times New Roman" w:cs="Times New Roman"/>
          <w:bCs/>
          <w:sz w:val="28"/>
          <w:szCs w:val="28"/>
        </w:rPr>
        <w:t>,</w:t>
      </w:r>
      <w:r w:rsidR="00D878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5415" w:rsidRPr="00B45415">
        <w:rPr>
          <w:rFonts w:ascii="Times New Roman" w:hAnsi="Times New Roman" w:cs="Times New Roman"/>
          <w:bCs/>
          <w:sz w:val="28"/>
          <w:szCs w:val="28"/>
        </w:rPr>
        <w:t>если тот был незаконно лишен возможности трудиться</w:t>
      </w:r>
      <w:r w:rsidR="00C0620F">
        <w:rPr>
          <w:rFonts w:ascii="Times New Roman" w:hAnsi="Times New Roman" w:cs="Times New Roman"/>
          <w:bCs/>
          <w:sz w:val="28"/>
          <w:szCs w:val="28"/>
        </w:rPr>
        <w:t>.</w:t>
      </w:r>
      <w:r w:rsidR="00B45415" w:rsidRPr="00B454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620F" w:rsidRPr="00C0620F">
        <w:rPr>
          <w:rFonts w:ascii="Times New Roman" w:hAnsi="Times New Roman" w:cs="Times New Roman"/>
          <w:bCs/>
          <w:sz w:val="28"/>
          <w:szCs w:val="28"/>
        </w:rPr>
        <w:t xml:space="preserve"> Закон прямо указывает на обстоятельства, при которых возникает эта ответственность, а именно:</w:t>
      </w:r>
    </w:p>
    <w:p w:rsidR="00443929" w:rsidRPr="00443929" w:rsidRDefault="001B063C" w:rsidP="00413A2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43929" w:rsidRPr="00443929">
        <w:rPr>
          <w:rFonts w:ascii="Times New Roman" w:hAnsi="Times New Roman" w:cs="Times New Roman"/>
          <w:bCs/>
          <w:sz w:val="28"/>
          <w:szCs w:val="28"/>
        </w:rPr>
        <w:t>незаконно</w:t>
      </w:r>
      <w:r w:rsidR="0068625F">
        <w:rPr>
          <w:rFonts w:ascii="Times New Roman" w:hAnsi="Times New Roman" w:cs="Times New Roman"/>
          <w:bCs/>
          <w:sz w:val="28"/>
          <w:szCs w:val="28"/>
        </w:rPr>
        <w:t>е</w:t>
      </w:r>
      <w:r w:rsidR="00443929" w:rsidRPr="00443929">
        <w:rPr>
          <w:rFonts w:ascii="Times New Roman" w:hAnsi="Times New Roman" w:cs="Times New Roman"/>
          <w:bCs/>
          <w:sz w:val="28"/>
          <w:szCs w:val="28"/>
        </w:rPr>
        <w:t xml:space="preserve"> отстранени</w:t>
      </w:r>
      <w:r w:rsidR="0068625F">
        <w:rPr>
          <w:rFonts w:ascii="Times New Roman" w:hAnsi="Times New Roman" w:cs="Times New Roman"/>
          <w:bCs/>
          <w:sz w:val="28"/>
          <w:szCs w:val="28"/>
        </w:rPr>
        <w:t>е</w:t>
      </w:r>
      <w:r w:rsidR="00443929" w:rsidRPr="00443929">
        <w:rPr>
          <w:rFonts w:ascii="Times New Roman" w:hAnsi="Times New Roman" w:cs="Times New Roman"/>
          <w:bCs/>
          <w:sz w:val="28"/>
          <w:szCs w:val="28"/>
        </w:rPr>
        <w:t xml:space="preserve"> работника от работы, его увольнени</w:t>
      </w:r>
      <w:r w:rsidR="0068625F">
        <w:rPr>
          <w:rFonts w:ascii="Times New Roman" w:hAnsi="Times New Roman" w:cs="Times New Roman"/>
          <w:bCs/>
          <w:sz w:val="28"/>
          <w:szCs w:val="28"/>
        </w:rPr>
        <w:t>е</w:t>
      </w:r>
      <w:r w:rsidR="00443929" w:rsidRPr="00443929">
        <w:rPr>
          <w:rFonts w:ascii="Times New Roman" w:hAnsi="Times New Roman" w:cs="Times New Roman"/>
          <w:bCs/>
          <w:sz w:val="28"/>
          <w:szCs w:val="28"/>
        </w:rPr>
        <w:t xml:space="preserve"> или перевод на другую работу;</w:t>
      </w:r>
    </w:p>
    <w:p w:rsidR="00443929" w:rsidRPr="00443929" w:rsidRDefault="001B063C" w:rsidP="00413A2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43929" w:rsidRPr="00443929">
        <w:rPr>
          <w:rFonts w:ascii="Times New Roman" w:hAnsi="Times New Roman" w:cs="Times New Roman"/>
          <w:bCs/>
          <w:sz w:val="28"/>
          <w:szCs w:val="28"/>
        </w:rPr>
        <w:t>отказ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работе;</w:t>
      </w:r>
    </w:p>
    <w:p w:rsidR="00443929" w:rsidRPr="00443929" w:rsidRDefault="001B063C" w:rsidP="00413A25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43929" w:rsidRPr="00443929">
        <w:rPr>
          <w:rFonts w:ascii="Times New Roman" w:hAnsi="Times New Roman" w:cs="Times New Roman"/>
          <w:bCs/>
          <w:sz w:val="28"/>
          <w:szCs w:val="28"/>
        </w:rPr>
        <w:t>задержк</w:t>
      </w:r>
      <w:r w:rsidR="0068625F">
        <w:rPr>
          <w:rFonts w:ascii="Times New Roman" w:hAnsi="Times New Roman" w:cs="Times New Roman"/>
          <w:bCs/>
          <w:sz w:val="28"/>
          <w:szCs w:val="28"/>
        </w:rPr>
        <w:t>а</w:t>
      </w:r>
      <w:r w:rsidR="00443929" w:rsidRPr="00443929">
        <w:rPr>
          <w:rFonts w:ascii="Times New Roman" w:hAnsi="Times New Roman" w:cs="Times New Roman"/>
          <w:bCs/>
          <w:sz w:val="28"/>
          <w:szCs w:val="28"/>
        </w:rPr>
        <w:t xml:space="preserve"> работодателем выдачи работнику трудовой книжки, внесения</w:t>
      </w:r>
    </w:p>
    <w:p w:rsidR="001B063C" w:rsidRDefault="00443929" w:rsidP="008C64D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443929">
        <w:rPr>
          <w:rFonts w:ascii="Times New Roman" w:hAnsi="Times New Roman" w:cs="Times New Roman"/>
          <w:bCs/>
          <w:sz w:val="28"/>
          <w:szCs w:val="28"/>
        </w:rPr>
        <w:lastRenderedPageBreak/>
        <w:t>в трудовую книжку неправильной или не соответствующей законодательству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3929">
        <w:rPr>
          <w:rFonts w:ascii="Times New Roman" w:hAnsi="Times New Roman" w:cs="Times New Roman"/>
          <w:bCs/>
          <w:sz w:val="28"/>
          <w:szCs w:val="28"/>
        </w:rPr>
        <w:t>формулировки причины увольнения работника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A37AF">
        <w:rPr>
          <w:rFonts w:ascii="Times New Roman" w:hAnsi="Times New Roman" w:cs="Times New Roman"/>
          <w:bCs/>
          <w:sz w:val="28"/>
          <w:szCs w:val="28"/>
        </w:rPr>
        <w:t>[1]</w:t>
      </w:r>
      <w:r w:rsidR="001B063C">
        <w:rPr>
          <w:rFonts w:ascii="Times New Roman" w:hAnsi="Times New Roman" w:cs="Times New Roman"/>
          <w:bCs/>
          <w:sz w:val="28"/>
          <w:szCs w:val="28"/>
        </w:rPr>
        <w:t xml:space="preserve">. Исходя из вышеперечисленных </w:t>
      </w:r>
      <w:r w:rsidR="00E758C5">
        <w:rPr>
          <w:rFonts w:ascii="Times New Roman" w:hAnsi="Times New Roman" w:cs="Times New Roman"/>
          <w:bCs/>
          <w:sz w:val="28"/>
          <w:szCs w:val="28"/>
        </w:rPr>
        <w:t>обстоятельств</w:t>
      </w:r>
      <w:r w:rsidR="00DF5D55">
        <w:rPr>
          <w:rFonts w:ascii="Times New Roman" w:hAnsi="Times New Roman" w:cs="Times New Roman"/>
          <w:bCs/>
          <w:sz w:val="28"/>
          <w:szCs w:val="28"/>
        </w:rPr>
        <w:t>,</w:t>
      </w:r>
      <w:r w:rsidR="001B06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063C" w:rsidRPr="001B063C">
        <w:rPr>
          <w:rFonts w:ascii="Times New Roman" w:hAnsi="Times New Roman" w:cs="Times New Roman"/>
          <w:bCs/>
          <w:sz w:val="28"/>
          <w:szCs w:val="28"/>
        </w:rPr>
        <w:t>работодатель</w:t>
      </w:r>
      <w:r w:rsidR="00E758C5">
        <w:rPr>
          <w:rFonts w:ascii="Times New Roman" w:hAnsi="Times New Roman" w:cs="Times New Roman"/>
          <w:bCs/>
          <w:sz w:val="28"/>
          <w:szCs w:val="28"/>
        </w:rPr>
        <w:t xml:space="preserve"> обязан</w:t>
      </w:r>
      <w:r w:rsidR="001B063C" w:rsidRPr="001B063C">
        <w:rPr>
          <w:rFonts w:ascii="Times New Roman" w:hAnsi="Times New Roman" w:cs="Times New Roman"/>
          <w:bCs/>
          <w:sz w:val="28"/>
          <w:szCs w:val="28"/>
        </w:rPr>
        <w:t xml:space="preserve"> возме</w:t>
      </w:r>
      <w:r w:rsidR="00E758C5">
        <w:rPr>
          <w:rFonts w:ascii="Times New Roman" w:hAnsi="Times New Roman" w:cs="Times New Roman"/>
          <w:bCs/>
          <w:sz w:val="28"/>
          <w:szCs w:val="28"/>
        </w:rPr>
        <w:t>стить</w:t>
      </w:r>
      <w:r w:rsidR="001B063C" w:rsidRPr="001B063C">
        <w:rPr>
          <w:rFonts w:ascii="Times New Roman" w:hAnsi="Times New Roman" w:cs="Times New Roman"/>
          <w:bCs/>
          <w:sz w:val="28"/>
          <w:szCs w:val="28"/>
        </w:rPr>
        <w:t xml:space="preserve"> работнику</w:t>
      </w:r>
      <w:r w:rsidR="00EC0E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063C" w:rsidRPr="001B063C">
        <w:rPr>
          <w:rFonts w:ascii="Times New Roman" w:hAnsi="Times New Roman" w:cs="Times New Roman"/>
          <w:bCs/>
          <w:sz w:val="28"/>
          <w:szCs w:val="28"/>
        </w:rPr>
        <w:t>неполученный заработок</w:t>
      </w:r>
      <w:r w:rsidR="001B063C">
        <w:rPr>
          <w:rFonts w:ascii="Times New Roman" w:hAnsi="Times New Roman" w:cs="Times New Roman"/>
          <w:bCs/>
          <w:sz w:val="28"/>
          <w:szCs w:val="28"/>
        </w:rPr>
        <w:t xml:space="preserve">, то есть среднюю зарплату с учетом индексации или </w:t>
      </w:r>
      <w:r w:rsidR="001B063C" w:rsidRPr="001B063C">
        <w:rPr>
          <w:rFonts w:ascii="Times New Roman" w:hAnsi="Times New Roman" w:cs="Times New Roman"/>
          <w:bCs/>
          <w:sz w:val="28"/>
          <w:szCs w:val="28"/>
        </w:rPr>
        <w:t>разниц</w:t>
      </w:r>
      <w:r w:rsidR="001B063C">
        <w:rPr>
          <w:rFonts w:ascii="Times New Roman" w:hAnsi="Times New Roman" w:cs="Times New Roman"/>
          <w:bCs/>
          <w:sz w:val="28"/>
          <w:szCs w:val="28"/>
        </w:rPr>
        <w:t>у</w:t>
      </w:r>
      <w:r w:rsidR="001B063C" w:rsidRPr="001B063C">
        <w:rPr>
          <w:rFonts w:ascii="Times New Roman" w:hAnsi="Times New Roman" w:cs="Times New Roman"/>
          <w:bCs/>
          <w:sz w:val="28"/>
          <w:szCs w:val="28"/>
        </w:rPr>
        <w:t xml:space="preserve"> в заработке за период выполнения </w:t>
      </w:r>
      <w:r w:rsidR="001B063C">
        <w:rPr>
          <w:rFonts w:ascii="Times New Roman" w:hAnsi="Times New Roman" w:cs="Times New Roman"/>
          <w:bCs/>
          <w:sz w:val="28"/>
          <w:szCs w:val="28"/>
        </w:rPr>
        <w:t xml:space="preserve">низкооплачиваемой </w:t>
      </w:r>
      <w:r w:rsidR="001B063C" w:rsidRPr="001B063C">
        <w:rPr>
          <w:rFonts w:ascii="Times New Roman" w:hAnsi="Times New Roman" w:cs="Times New Roman"/>
          <w:bCs/>
          <w:sz w:val="28"/>
          <w:szCs w:val="28"/>
        </w:rPr>
        <w:t>работы.</w:t>
      </w:r>
      <w:r w:rsidR="008C64D2">
        <w:rPr>
          <w:rFonts w:ascii="Times New Roman" w:hAnsi="Times New Roman" w:cs="Times New Roman"/>
          <w:bCs/>
          <w:sz w:val="28"/>
          <w:szCs w:val="28"/>
        </w:rPr>
        <w:t xml:space="preserve"> После чего </w:t>
      </w:r>
      <w:r w:rsidR="008C64D2" w:rsidRPr="008C64D2">
        <w:rPr>
          <w:rFonts w:ascii="Times New Roman" w:hAnsi="Times New Roman" w:cs="Times New Roman"/>
          <w:bCs/>
          <w:sz w:val="28"/>
          <w:szCs w:val="28"/>
        </w:rPr>
        <w:t>оформляется приказ</w:t>
      </w:r>
      <w:r w:rsidR="00103722">
        <w:rPr>
          <w:rFonts w:ascii="Times New Roman" w:hAnsi="Times New Roman" w:cs="Times New Roman"/>
          <w:bCs/>
          <w:sz w:val="28"/>
          <w:szCs w:val="28"/>
        </w:rPr>
        <w:t xml:space="preserve"> о возмещении</w:t>
      </w:r>
      <w:r w:rsidR="008C64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3722" w:rsidRPr="00103722">
        <w:rPr>
          <w:rFonts w:ascii="Times New Roman" w:hAnsi="Times New Roman" w:cs="Times New Roman"/>
          <w:bCs/>
          <w:sz w:val="28"/>
          <w:szCs w:val="28"/>
        </w:rPr>
        <w:t xml:space="preserve">неполученного заработка </w:t>
      </w:r>
      <w:r w:rsidR="008C64D2">
        <w:rPr>
          <w:rFonts w:ascii="Times New Roman" w:hAnsi="Times New Roman" w:cs="Times New Roman"/>
          <w:bCs/>
          <w:sz w:val="28"/>
          <w:szCs w:val="28"/>
        </w:rPr>
        <w:t>с указанием</w:t>
      </w:r>
      <w:r w:rsidR="00EB1219" w:rsidRPr="00EB1219">
        <w:t xml:space="preserve"> </w:t>
      </w:r>
      <w:r w:rsidR="008C64D2">
        <w:rPr>
          <w:rFonts w:ascii="Times New Roman" w:hAnsi="Times New Roman" w:cs="Times New Roman"/>
          <w:bCs/>
          <w:sz w:val="28"/>
          <w:szCs w:val="28"/>
        </w:rPr>
        <w:t>причины</w:t>
      </w:r>
      <w:r w:rsidR="00EB1219">
        <w:rPr>
          <w:rFonts w:ascii="Times New Roman" w:hAnsi="Times New Roman" w:cs="Times New Roman"/>
          <w:bCs/>
          <w:sz w:val="28"/>
          <w:szCs w:val="28"/>
        </w:rPr>
        <w:t xml:space="preserve"> его выплаты</w:t>
      </w:r>
      <w:r w:rsidR="008C64D2">
        <w:rPr>
          <w:rFonts w:ascii="Times New Roman" w:hAnsi="Times New Roman" w:cs="Times New Roman"/>
          <w:bCs/>
          <w:sz w:val="28"/>
          <w:szCs w:val="28"/>
        </w:rPr>
        <w:t xml:space="preserve"> и размер. </w:t>
      </w:r>
      <w:r w:rsidR="00103722">
        <w:rPr>
          <w:rFonts w:ascii="Times New Roman" w:hAnsi="Times New Roman" w:cs="Times New Roman"/>
          <w:bCs/>
          <w:sz w:val="28"/>
          <w:szCs w:val="28"/>
        </w:rPr>
        <w:t xml:space="preserve">Затем </w:t>
      </w:r>
      <w:r w:rsidR="00B364E7">
        <w:rPr>
          <w:rFonts w:ascii="Times New Roman" w:hAnsi="Times New Roman" w:cs="Times New Roman"/>
          <w:bCs/>
          <w:sz w:val="28"/>
          <w:szCs w:val="28"/>
        </w:rPr>
        <w:t xml:space="preserve">работника </w:t>
      </w:r>
      <w:proofErr w:type="spellStart"/>
      <w:r w:rsidR="00B364E7">
        <w:rPr>
          <w:rFonts w:ascii="Times New Roman" w:hAnsi="Times New Roman" w:cs="Times New Roman"/>
          <w:bCs/>
          <w:sz w:val="28"/>
          <w:szCs w:val="28"/>
        </w:rPr>
        <w:t>о</w:t>
      </w:r>
      <w:r w:rsidR="00103722">
        <w:rPr>
          <w:rFonts w:ascii="Times New Roman" w:hAnsi="Times New Roman" w:cs="Times New Roman"/>
          <w:bCs/>
          <w:sz w:val="28"/>
          <w:szCs w:val="28"/>
        </w:rPr>
        <w:t>знак</w:t>
      </w:r>
      <w:r w:rsidR="00B364E7">
        <w:rPr>
          <w:rFonts w:ascii="Times New Roman" w:hAnsi="Times New Roman" w:cs="Times New Roman"/>
          <w:bCs/>
          <w:sz w:val="28"/>
          <w:szCs w:val="28"/>
        </w:rPr>
        <w:t>а</w:t>
      </w:r>
      <w:r w:rsidR="00103722">
        <w:rPr>
          <w:rFonts w:ascii="Times New Roman" w:hAnsi="Times New Roman" w:cs="Times New Roman"/>
          <w:bCs/>
          <w:sz w:val="28"/>
          <w:szCs w:val="28"/>
        </w:rPr>
        <w:t>м</w:t>
      </w:r>
      <w:r w:rsidR="00B364E7">
        <w:rPr>
          <w:rFonts w:ascii="Times New Roman" w:hAnsi="Times New Roman" w:cs="Times New Roman"/>
          <w:bCs/>
          <w:sz w:val="28"/>
          <w:szCs w:val="28"/>
        </w:rPr>
        <w:t>ливают</w:t>
      </w:r>
      <w:proofErr w:type="spellEnd"/>
      <w:r w:rsidR="00103722">
        <w:rPr>
          <w:rFonts w:ascii="Times New Roman" w:hAnsi="Times New Roman" w:cs="Times New Roman"/>
          <w:bCs/>
          <w:sz w:val="28"/>
          <w:szCs w:val="28"/>
        </w:rPr>
        <w:t xml:space="preserve"> с приказом</w:t>
      </w:r>
      <w:r w:rsidR="00B364E7">
        <w:rPr>
          <w:rFonts w:ascii="Times New Roman" w:hAnsi="Times New Roman" w:cs="Times New Roman"/>
          <w:bCs/>
          <w:sz w:val="28"/>
          <w:szCs w:val="28"/>
        </w:rPr>
        <w:t xml:space="preserve"> под роспись</w:t>
      </w:r>
      <w:r w:rsidR="00103722">
        <w:rPr>
          <w:rFonts w:ascii="Times New Roman" w:hAnsi="Times New Roman" w:cs="Times New Roman"/>
          <w:bCs/>
          <w:sz w:val="28"/>
          <w:szCs w:val="28"/>
        </w:rPr>
        <w:t>.</w:t>
      </w:r>
    </w:p>
    <w:p w:rsidR="0075486C" w:rsidRDefault="0075486C" w:rsidP="009937B5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5486C">
        <w:rPr>
          <w:rFonts w:ascii="Times New Roman" w:hAnsi="Times New Roman" w:cs="Times New Roman"/>
          <w:bCs/>
          <w:sz w:val="28"/>
          <w:szCs w:val="28"/>
        </w:rPr>
        <w:t xml:space="preserve">Второй случай привлечения работодателя к материальной ответственности (ст. 235 ТК РФ) связан с возмещением ущерба, </w:t>
      </w:r>
      <w:bookmarkStart w:id="0" w:name="_GoBack"/>
      <w:r w:rsidRPr="006B2761">
        <w:rPr>
          <w:rFonts w:ascii="Times New Roman" w:hAnsi="Times New Roman" w:cs="Times New Roman"/>
          <w:bCs/>
          <w:sz w:val="28"/>
          <w:szCs w:val="28"/>
        </w:rPr>
        <w:t xml:space="preserve">причиненного </w:t>
      </w:r>
      <w:bookmarkEnd w:id="0"/>
      <w:r w:rsidRPr="0075486C">
        <w:rPr>
          <w:rFonts w:ascii="Times New Roman" w:hAnsi="Times New Roman" w:cs="Times New Roman"/>
          <w:bCs/>
          <w:sz w:val="28"/>
          <w:szCs w:val="28"/>
        </w:rPr>
        <w:t>имуществу работника. Здесь важно отметить: ущерб возмещается, если работник использовал своё имущество с согласия или ведома работодателя при выполнении своих трудовых обязанностей. Только такой ущерб возмещается работодателем в полном объеме. При согласии работника ущерб может быть компенсирован не денежными средствами, а в натуральной форме</w:t>
      </w:r>
    </w:p>
    <w:p w:rsidR="00436319" w:rsidRDefault="00436319" w:rsidP="009F07E9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36319">
        <w:rPr>
          <w:rFonts w:ascii="Times New Roman" w:hAnsi="Times New Roman" w:cs="Times New Roman"/>
          <w:bCs/>
          <w:sz w:val="28"/>
          <w:szCs w:val="28"/>
        </w:rPr>
        <w:t>Третий случай привлечения работодателя к материальной ответственности (ст. 236 ТК РФ) – это задержка всех полагающихся работнику выплат, включая заработную плату, оплату отпуска, выплаты при увольнении и другие суммы. Согласно трудовому законодательству, за каждый день задержки этих выплат работодатель выплачивает работнику проценты от не выплаченных в срок сумм, но не меньше одной сто пятидесятой ключевой ставки Центрального банка РФ.</w:t>
      </w:r>
    </w:p>
    <w:p w:rsidR="00E92A40" w:rsidRDefault="00E92A40" w:rsidP="009F07E9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Более того, если работодатель задерживает </w:t>
      </w:r>
      <w:r w:rsidRPr="00E92A40">
        <w:rPr>
          <w:rFonts w:ascii="Times New Roman" w:hAnsi="Times New Roman" w:cs="Times New Roman"/>
          <w:bCs/>
          <w:sz w:val="28"/>
          <w:szCs w:val="28"/>
        </w:rPr>
        <w:t>заработн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Pr="00E92A40">
        <w:rPr>
          <w:rFonts w:ascii="Times New Roman" w:hAnsi="Times New Roman" w:cs="Times New Roman"/>
          <w:bCs/>
          <w:sz w:val="28"/>
          <w:szCs w:val="28"/>
        </w:rPr>
        <w:t xml:space="preserve"> плат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CD2EAD">
        <w:rPr>
          <w:rFonts w:ascii="Times New Roman" w:hAnsi="Times New Roman" w:cs="Times New Roman"/>
          <w:bCs/>
          <w:sz w:val="28"/>
          <w:szCs w:val="28"/>
        </w:rPr>
        <w:t xml:space="preserve"> дольше чем 15 дней, работник</w:t>
      </w:r>
      <w:r w:rsidR="0030034D">
        <w:rPr>
          <w:rFonts w:ascii="Times New Roman" w:hAnsi="Times New Roman" w:cs="Times New Roman"/>
          <w:bCs/>
          <w:sz w:val="28"/>
          <w:szCs w:val="28"/>
        </w:rPr>
        <w:t xml:space="preserve"> вправе</w:t>
      </w:r>
      <w:r w:rsidR="00CD2EAD">
        <w:rPr>
          <w:rFonts w:ascii="Times New Roman" w:hAnsi="Times New Roman" w:cs="Times New Roman"/>
          <w:bCs/>
          <w:sz w:val="28"/>
          <w:szCs w:val="28"/>
        </w:rPr>
        <w:t xml:space="preserve"> письменно уведом</w:t>
      </w:r>
      <w:r w:rsidR="0030034D">
        <w:rPr>
          <w:rFonts w:ascii="Times New Roman" w:hAnsi="Times New Roman" w:cs="Times New Roman"/>
          <w:bCs/>
          <w:sz w:val="28"/>
          <w:szCs w:val="28"/>
        </w:rPr>
        <w:t>ить</w:t>
      </w:r>
      <w:r w:rsidR="00CD2EAD">
        <w:rPr>
          <w:rFonts w:ascii="Times New Roman" w:hAnsi="Times New Roman" w:cs="Times New Roman"/>
          <w:bCs/>
          <w:sz w:val="28"/>
          <w:szCs w:val="28"/>
        </w:rPr>
        <w:t xml:space="preserve"> работодателя о приостановлении</w:t>
      </w:r>
      <w:r w:rsidR="003D4FA0">
        <w:rPr>
          <w:rFonts w:ascii="Times New Roman" w:hAnsi="Times New Roman" w:cs="Times New Roman"/>
          <w:bCs/>
          <w:sz w:val="28"/>
          <w:szCs w:val="28"/>
        </w:rPr>
        <w:t xml:space="preserve"> выполнения</w:t>
      </w:r>
      <w:r w:rsidR="00CD2EAD">
        <w:rPr>
          <w:rFonts w:ascii="Times New Roman" w:hAnsi="Times New Roman" w:cs="Times New Roman"/>
          <w:bCs/>
          <w:sz w:val="28"/>
          <w:szCs w:val="28"/>
        </w:rPr>
        <w:t xml:space="preserve"> своих </w:t>
      </w:r>
      <w:r w:rsidR="003D4FA0">
        <w:rPr>
          <w:rFonts w:ascii="Times New Roman" w:hAnsi="Times New Roman" w:cs="Times New Roman"/>
          <w:bCs/>
          <w:sz w:val="28"/>
          <w:szCs w:val="28"/>
        </w:rPr>
        <w:t>трудовых</w:t>
      </w:r>
      <w:r w:rsidR="00CD2EAD">
        <w:rPr>
          <w:rFonts w:ascii="Times New Roman" w:hAnsi="Times New Roman" w:cs="Times New Roman"/>
          <w:bCs/>
          <w:sz w:val="28"/>
          <w:szCs w:val="28"/>
        </w:rPr>
        <w:t xml:space="preserve"> обязанностей. Это право закреплено в ст. 142</w:t>
      </w:r>
      <w:r w:rsidR="003003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2EAD">
        <w:rPr>
          <w:rFonts w:ascii="Times New Roman" w:hAnsi="Times New Roman" w:cs="Times New Roman"/>
          <w:bCs/>
          <w:sz w:val="28"/>
          <w:szCs w:val="28"/>
        </w:rPr>
        <w:t>ТК</w:t>
      </w:r>
      <w:r w:rsidR="0030034D">
        <w:rPr>
          <w:rFonts w:ascii="Times New Roman" w:hAnsi="Times New Roman" w:cs="Times New Roman"/>
          <w:bCs/>
          <w:sz w:val="28"/>
          <w:szCs w:val="28"/>
        </w:rPr>
        <w:t xml:space="preserve"> РФ.</w:t>
      </w:r>
    </w:p>
    <w:p w:rsidR="00EF2691" w:rsidRDefault="00A62B8B" w:rsidP="00EF2691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CB2A54">
        <w:rPr>
          <w:rFonts w:ascii="Times New Roman" w:hAnsi="Times New Roman" w:cs="Times New Roman"/>
          <w:bCs/>
          <w:sz w:val="28"/>
          <w:szCs w:val="28"/>
        </w:rPr>
        <w:t>этой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ситуации</w:t>
      </w:r>
      <w:r w:rsidR="00780A06" w:rsidRPr="00780A06">
        <w:rPr>
          <w:rFonts w:ascii="Times New Roman" w:hAnsi="Times New Roman" w:cs="Times New Roman"/>
          <w:bCs/>
          <w:sz w:val="28"/>
          <w:szCs w:val="28"/>
        </w:rPr>
        <w:t xml:space="preserve"> работник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0A06" w:rsidRPr="00780A06">
        <w:rPr>
          <w:rFonts w:ascii="Times New Roman" w:hAnsi="Times New Roman" w:cs="Times New Roman"/>
          <w:bCs/>
          <w:sz w:val="28"/>
          <w:szCs w:val="28"/>
        </w:rPr>
        <w:t xml:space="preserve">имеет </w:t>
      </w:r>
      <w:r>
        <w:rPr>
          <w:rFonts w:ascii="Times New Roman" w:hAnsi="Times New Roman" w:cs="Times New Roman"/>
          <w:bCs/>
          <w:sz w:val="28"/>
          <w:szCs w:val="28"/>
        </w:rPr>
        <w:t xml:space="preserve">все основания </w:t>
      </w:r>
      <w:r w:rsidR="00780A06" w:rsidRPr="00780A06">
        <w:rPr>
          <w:rFonts w:ascii="Times New Roman" w:hAnsi="Times New Roman" w:cs="Times New Roman"/>
          <w:bCs/>
          <w:sz w:val="28"/>
          <w:szCs w:val="28"/>
        </w:rPr>
        <w:t xml:space="preserve">требовать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работодателя </w:t>
      </w:r>
      <w:r w:rsidR="00780A06" w:rsidRPr="00780A06">
        <w:rPr>
          <w:rFonts w:ascii="Times New Roman" w:hAnsi="Times New Roman" w:cs="Times New Roman"/>
          <w:bCs/>
          <w:sz w:val="28"/>
          <w:szCs w:val="28"/>
        </w:rPr>
        <w:t>возмещени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780A06" w:rsidRPr="00780A06">
        <w:rPr>
          <w:rFonts w:ascii="Times New Roman" w:hAnsi="Times New Roman" w:cs="Times New Roman"/>
          <w:bCs/>
          <w:sz w:val="28"/>
          <w:szCs w:val="28"/>
        </w:rPr>
        <w:t xml:space="preserve"> морального вреда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780A06" w:rsidRPr="00780A0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Это является четвертым </w:t>
      </w:r>
      <w:r w:rsidRPr="00A62B8B">
        <w:rPr>
          <w:rFonts w:ascii="Times New Roman" w:hAnsi="Times New Roman" w:cs="Times New Roman"/>
          <w:bCs/>
          <w:sz w:val="28"/>
          <w:szCs w:val="28"/>
        </w:rPr>
        <w:t>случа</w:t>
      </w:r>
      <w:r>
        <w:rPr>
          <w:rFonts w:ascii="Times New Roman" w:hAnsi="Times New Roman" w:cs="Times New Roman"/>
          <w:bCs/>
          <w:sz w:val="28"/>
          <w:szCs w:val="28"/>
        </w:rPr>
        <w:t>ем</w:t>
      </w:r>
      <w:r w:rsidRPr="00A62B8B">
        <w:rPr>
          <w:rFonts w:ascii="Times New Roman" w:hAnsi="Times New Roman" w:cs="Times New Roman"/>
          <w:bCs/>
          <w:sz w:val="28"/>
          <w:szCs w:val="28"/>
        </w:rPr>
        <w:t xml:space="preserve"> привлечения работодателя к материальной ответственности (ст. 23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A62B8B">
        <w:rPr>
          <w:rFonts w:ascii="Times New Roman" w:hAnsi="Times New Roman" w:cs="Times New Roman"/>
          <w:bCs/>
          <w:sz w:val="28"/>
          <w:szCs w:val="28"/>
        </w:rPr>
        <w:t xml:space="preserve"> ТК РФ)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EF26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F2691" w:rsidRDefault="00DA7130" w:rsidP="00EF2691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A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Работник имеет право на получение денежной компенсации за моральный вред, причиненный ему неправомерными действиями или бездействием со стороны работодателя. Размер этой компенсации определяется по взаимному согласию сторон трудового договора</w:t>
      </w:r>
      <w:r w:rsidR="00022A06" w:rsidRPr="00282AFD">
        <w:rPr>
          <w:rFonts w:ascii="Times New Roman" w:eastAsia="Times New Roman" w:hAnsi="Times New Roman" w:cs="Times New Roman"/>
          <w:sz w:val="28"/>
          <w:szCs w:val="28"/>
          <w:lang w:eastAsia="ru-RU"/>
        </w:rPr>
        <w:t>. К таким действиям</w:t>
      </w:r>
      <w:r w:rsidR="00022A06" w:rsidRPr="00733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относятся:</w:t>
      </w:r>
      <w:r w:rsidR="0037104E" w:rsidRPr="007331EC">
        <w:rPr>
          <w:rFonts w:ascii="Times New Roman" w:hAnsi="Times New Roman" w:cs="Times New Roman"/>
          <w:sz w:val="28"/>
          <w:szCs w:val="28"/>
        </w:rPr>
        <w:t xml:space="preserve"> </w:t>
      </w:r>
      <w:r w:rsidR="0037104E" w:rsidRPr="007331E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незаконные увольнения или перевод на другую работу, незаконное применение дисциплинарного взыскания, нарушение установленных сроков выплаты заработной платы или выплаты ее не в полном размере, незаконное привлечением к сверхурочной работе, выдача трудовой книжки или предоставления сведений о трудовой деятельности с задержкой, и др.)</w:t>
      </w:r>
      <w:r w:rsidR="00B4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194" w:rsidRPr="00E45194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E4519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5194" w:rsidRPr="00497FDF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37104E" w:rsidRPr="007331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4D69" w:rsidRDefault="00944D69" w:rsidP="00944D69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D6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м</w:t>
      </w:r>
      <w:r w:rsidR="004B7FC8" w:rsidRPr="00944D6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атериальная</w:t>
      </w:r>
      <w:r w:rsidR="004B7FC8" w:rsidRPr="004B7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ответственность работодателя </w:t>
      </w:r>
      <w:r w:rsidR="005A3DF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</w:t>
      </w:r>
      <w:r w:rsidR="004B7FC8" w:rsidRPr="004B7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трудового права и регулируется его различными положениями. Её ключевые аспекты включают в себя как спектр обязательств работодателя перед </w:t>
      </w:r>
      <w:r w:rsidR="005A3D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работниками</w:t>
      </w:r>
      <w:r w:rsidR="004B7FC8" w:rsidRPr="004B7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условия, при которых </w:t>
      </w:r>
      <w:r w:rsidR="005A3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работники </w:t>
      </w:r>
      <w:r w:rsidR="004B7FC8" w:rsidRPr="004B7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требовать компенсации за причинённый ущерб. </w:t>
      </w:r>
      <w:r w:rsidR="007D04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ч</w:t>
      </w:r>
      <w:r w:rsidRPr="00BB31B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еткое законодательное разграничение материальной ответственности является справедливым и обоснованным как для работодателя, так и для работника.</w:t>
      </w:r>
    </w:p>
    <w:p w:rsidR="00C62159" w:rsidRDefault="00C62159" w:rsidP="00944D69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AB3" w:rsidRDefault="00BB5AB3" w:rsidP="00BB5AB3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35B19">
        <w:rPr>
          <w:rFonts w:ascii="Times New Roman" w:hAnsi="Times New Roman"/>
          <w:b/>
          <w:sz w:val="28"/>
          <w:szCs w:val="28"/>
        </w:rPr>
        <w:t xml:space="preserve">Список </w:t>
      </w:r>
      <w:r>
        <w:rPr>
          <w:rFonts w:ascii="Times New Roman" w:hAnsi="Times New Roman"/>
          <w:b/>
          <w:sz w:val="28"/>
          <w:szCs w:val="28"/>
        </w:rPr>
        <w:t>источников</w:t>
      </w:r>
      <w:r w:rsidRPr="00635B19">
        <w:rPr>
          <w:rFonts w:ascii="Times New Roman" w:hAnsi="Times New Roman"/>
          <w:b/>
          <w:sz w:val="28"/>
          <w:szCs w:val="28"/>
        </w:rPr>
        <w:t>:</w:t>
      </w:r>
    </w:p>
    <w:p w:rsidR="00497FDF" w:rsidRDefault="00497FDF" w:rsidP="00497FDF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497FDF">
        <w:rPr>
          <w:rFonts w:ascii="Times New Roman" w:hAnsi="Times New Roman"/>
          <w:sz w:val="28"/>
          <w:szCs w:val="28"/>
        </w:rPr>
        <w:t>Трудовой кодекс Российской Федерации от 30.12.2001 N 197-ФЗ (ред. от 07.04.2025).</w:t>
      </w:r>
      <w:r w:rsidR="00BB5AB3" w:rsidRPr="00497FDF">
        <w:rPr>
          <w:rFonts w:ascii="Times New Roman" w:hAnsi="Times New Roman"/>
          <w:sz w:val="28"/>
          <w:szCs w:val="28"/>
        </w:rPr>
        <w:t xml:space="preserve"> [Электронный ресурс].</w:t>
      </w:r>
      <w:r w:rsidR="008335E1">
        <w:rPr>
          <w:rFonts w:ascii="Times New Roman" w:hAnsi="Times New Roman"/>
          <w:sz w:val="28"/>
          <w:szCs w:val="28"/>
        </w:rPr>
        <w:t xml:space="preserve"> </w:t>
      </w:r>
      <w:r w:rsidR="001848CE">
        <w:rPr>
          <w:rFonts w:ascii="Times New Roman" w:hAnsi="Times New Roman"/>
          <w:sz w:val="28"/>
          <w:szCs w:val="28"/>
        </w:rPr>
        <w:t>-</w:t>
      </w:r>
      <w:r w:rsidRPr="00497FDF">
        <w:t xml:space="preserve"> </w:t>
      </w:r>
      <w:r w:rsidRPr="00497FDF">
        <w:rPr>
          <w:rFonts w:ascii="Times New Roman" w:hAnsi="Times New Roman"/>
          <w:sz w:val="28"/>
          <w:szCs w:val="28"/>
        </w:rPr>
        <w:t>https://legalacts.ru/kodeks/TK-RF/</w:t>
      </w:r>
      <w:r w:rsidR="00010400">
        <w:rPr>
          <w:rFonts w:ascii="Times New Roman" w:hAnsi="Times New Roman"/>
          <w:sz w:val="28"/>
          <w:szCs w:val="28"/>
        </w:rPr>
        <w:t>.</w:t>
      </w:r>
    </w:p>
    <w:p w:rsidR="00E45194" w:rsidRPr="00497FDF" w:rsidRDefault="00E45194" w:rsidP="00E45194">
      <w:pPr>
        <w:pStyle w:val="a3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46 Постановления Пленума Верховного Суда РФ от 15 ноября 2022 г. № 33 «О практике применения судами норм о компенсации морального вреда».</w:t>
      </w:r>
    </w:p>
    <w:p w:rsidR="007D0493" w:rsidRDefault="007D0493" w:rsidP="00944D69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sectPr w:rsidR="007D0493" w:rsidSect="007D3BB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B668F4"/>
    <w:multiLevelType w:val="hybridMultilevel"/>
    <w:tmpl w:val="400426F0"/>
    <w:lvl w:ilvl="0" w:tplc="4B56A79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FD5228"/>
    <w:multiLevelType w:val="hybridMultilevel"/>
    <w:tmpl w:val="13CCC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9910DE2"/>
    <w:multiLevelType w:val="multilevel"/>
    <w:tmpl w:val="A984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3B7"/>
    <w:rsid w:val="00010400"/>
    <w:rsid w:val="00020EFC"/>
    <w:rsid w:val="00022A06"/>
    <w:rsid w:val="00035E39"/>
    <w:rsid w:val="00042871"/>
    <w:rsid w:val="0004339B"/>
    <w:rsid w:val="0004534A"/>
    <w:rsid w:val="00065B76"/>
    <w:rsid w:val="00066B83"/>
    <w:rsid w:val="00070D28"/>
    <w:rsid w:val="0009600A"/>
    <w:rsid w:val="00096750"/>
    <w:rsid w:val="000F1AD8"/>
    <w:rsid w:val="00103722"/>
    <w:rsid w:val="00126E4E"/>
    <w:rsid w:val="00134C6B"/>
    <w:rsid w:val="00147081"/>
    <w:rsid w:val="00152DCD"/>
    <w:rsid w:val="00155586"/>
    <w:rsid w:val="00180218"/>
    <w:rsid w:val="001848CE"/>
    <w:rsid w:val="0019016D"/>
    <w:rsid w:val="00191615"/>
    <w:rsid w:val="001957E0"/>
    <w:rsid w:val="001A71DA"/>
    <w:rsid w:val="001B063C"/>
    <w:rsid w:val="001B330A"/>
    <w:rsid w:val="001B554F"/>
    <w:rsid w:val="001C6A3C"/>
    <w:rsid w:val="001D039F"/>
    <w:rsid w:val="001D0955"/>
    <w:rsid w:val="00200E8B"/>
    <w:rsid w:val="00211763"/>
    <w:rsid w:val="00214FAF"/>
    <w:rsid w:val="00215D63"/>
    <w:rsid w:val="0022583F"/>
    <w:rsid w:val="002351B8"/>
    <w:rsid w:val="00243B2C"/>
    <w:rsid w:val="002500FD"/>
    <w:rsid w:val="00260879"/>
    <w:rsid w:val="00282AFD"/>
    <w:rsid w:val="00286023"/>
    <w:rsid w:val="00293298"/>
    <w:rsid w:val="002A357D"/>
    <w:rsid w:val="002C21D3"/>
    <w:rsid w:val="002C767E"/>
    <w:rsid w:val="002F5DDE"/>
    <w:rsid w:val="0030034D"/>
    <w:rsid w:val="00321262"/>
    <w:rsid w:val="00342ED6"/>
    <w:rsid w:val="003461EE"/>
    <w:rsid w:val="0036468C"/>
    <w:rsid w:val="0037104E"/>
    <w:rsid w:val="0037561E"/>
    <w:rsid w:val="00376FDC"/>
    <w:rsid w:val="00393FC2"/>
    <w:rsid w:val="003D4FA0"/>
    <w:rsid w:val="003E64F2"/>
    <w:rsid w:val="00413A25"/>
    <w:rsid w:val="00427369"/>
    <w:rsid w:val="00427F2E"/>
    <w:rsid w:val="00436319"/>
    <w:rsid w:val="00443929"/>
    <w:rsid w:val="004464D5"/>
    <w:rsid w:val="00455AB8"/>
    <w:rsid w:val="00497FDF"/>
    <w:rsid w:val="004B0C74"/>
    <w:rsid w:val="004B7FC8"/>
    <w:rsid w:val="004C0D71"/>
    <w:rsid w:val="004C0E96"/>
    <w:rsid w:val="004E16F0"/>
    <w:rsid w:val="00505DE2"/>
    <w:rsid w:val="005132FD"/>
    <w:rsid w:val="005166C7"/>
    <w:rsid w:val="00522B21"/>
    <w:rsid w:val="00537BB6"/>
    <w:rsid w:val="00540B59"/>
    <w:rsid w:val="00556718"/>
    <w:rsid w:val="005A309E"/>
    <w:rsid w:val="005A3DF4"/>
    <w:rsid w:val="005A5906"/>
    <w:rsid w:val="005A7675"/>
    <w:rsid w:val="005B093A"/>
    <w:rsid w:val="005C1DA7"/>
    <w:rsid w:val="005C579D"/>
    <w:rsid w:val="00615FCC"/>
    <w:rsid w:val="00621F89"/>
    <w:rsid w:val="00622A6F"/>
    <w:rsid w:val="006300F7"/>
    <w:rsid w:val="00636DB0"/>
    <w:rsid w:val="0063781C"/>
    <w:rsid w:val="00643CA6"/>
    <w:rsid w:val="00665DDD"/>
    <w:rsid w:val="0068625F"/>
    <w:rsid w:val="006B2761"/>
    <w:rsid w:val="006D7926"/>
    <w:rsid w:val="006E3EC5"/>
    <w:rsid w:val="006F3BBF"/>
    <w:rsid w:val="006F7157"/>
    <w:rsid w:val="00726517"/>
    <w:rsid w:val="007331EC"/>
    <w:rsid w:val="007332C4"/>
    <w:rsid w:val="0075486C"/>
    <w:rsid w:val="00761541"/>
    <w:rsid w:val="007769A5"/>
    <w:rsid w:val="00780A06"/>
    <w:rsid w:val="00781730"/>
    <w:rsid w:val="00791D72"/>
    <w:rsid w:val="00791F36"/>
    <w:rsid w:val="007C50E2"/>
    <w:rsid w:val="007D0493"/>
    <w:rsid w:val="007D10BD"/>
    <w:rsid w:val="007D3BB3"/>
    <w:rsid w:val="007E478B"/>
    <w:rsid w:val="00800EFE"/>
    <w:rsid w:val="008214E1"/>
    <w:rsid w:val="008335E1"/>
    <w:rsid w:val="00842837"/>
    <w:rsid w:val="00864E58"/>
    <w:rsid w:val="00880E9B"/>
    <w:rsid w:val="008C64D2"/>
    <w:rsid w:val="008D108C"/>
    <w:rsid w:val="008D1F63"/>
    <w:rsid w:val="008E2375"/>
    <w:rsid w:val="008E78DD"/>
    <w:rsid w:val="008F68ED"/>
    <w:rsid w:val="009005BB"/>
    <w:rsid w:val="0092070A"/>
    <w:rsid w:val="009239FF"/>
    <w:rsid w:val="00944D69"/>
    <w:rsid w:val="0094744F"/>
    <w:rsid w:val="00990629"/>
    <w:rsid w:val="009937B5"/>
    <w:rsid w:val="009C3F62"/>
    <w:rsid w:val="009F07E9"/>
    <w:rsid w:val="009F25A5"/>
    <w:rsid w:val="00A0294F"/>
    <w:rsid w:val="00A42525"/>
    <w:rsid w:val="00A62B8B"/>
    <w:rsid w:val="00A6657F"/>
    <w:rsid w:val="00AB14F8"/>
    <w:rsid w:val="00AC6E53"/>
    <w:rsid w:val="00AC73B7"/>
    <w:rsid w:val="00B031F4"/>
    <w:rsid w:val="00B04DD9"/>
    <w:rsid w:val="00B13C2D"/>
    <w:rsid w:val="00B2573A"/>
    <w:rsid w:val="00B364E7"/>
    <w:rsid w:val="00B45415"/>
    <w:rsid w:val="00B46118"/>
    <w:rsid w:val="00B56E12"/>
    <w:rsid w:val="00BB31B4"/>
    <w:rsid w:val="00BB5AB3"/>
    <w:rsid w:val="00BC099B"/>
    <w:rsid w:val="00BE2664"/>
    <w:rsid w:val="00BE70B2"/>
    <w:rsid w:val="00BF6276"/>
    <w:rsid w:val="00C0620F"/>
    <w:rsid w:val="00C11152"/>
    <w:rsid w:val="00C44D3C"/>
    <w:rsid w:val="00C5028C"/>
    <w:rsid w:val="00C57436"/>
    <w:rsid w:val="00C62159"/>
    <w:rsid w:val="00C65F5C"/>
    <w:rsid w:val="00CA2504"/>
    <w:rsid w:val="00CA37AF"/>
    <w:rsid w:val="00CA5CB7"/>
    <w:rsid w:val="00CB2A54"/>
    <w:rsid w:val="00CB4949"/>
    <w:rsid w:val="00CC413C"/>
    <w:rsid w:val="00CC5A6B"/>
    <w:rsid w:val="00CD1A24"/>
    <w:rsid w:val="00CD2EAD"/>
    <w:rsid w:val="00CE5A87"/>
    <w:rsid w:val="00CE7C2D"/>
    <w:rsid w:val="00D06992"/>
    <w:rsid w:val="00D2123D"/>
    <w:rsid w:val="00D72A6A"/>
    <w:rsid w:val="00D868B8"/>
    <w:rsid w:val="00D8782C"/>
    <w:rsid w:val="00DA2EFF"/>
    <w:rsid w:val="00DA7130"/>
    <w:rsid w:val="00DB652B"/>
    <w:rsid w:val="00DD4E85"/>
    <w:rsid w:val="00DD54B7"/>
    <w:rsid w:val="00DE2FFE"/>
    <w:rsid w:val="00DE313C"/>
    <w:rsid w:val="00DE3DE2"/>
    <w:rsid w:val="00DF5D55"/>
    <w:rsid w:val="00E45194"/>
    <w:rsid w:val="00E5311E"/>
    <w:rsid w:val="00E758C5"/>
    <w:rsid w:val="00E92A40"/>
    <w:rsid w:val="00E97139"/>
    <w:rsid w:val="00EB1219"/>
    <w:rsid w:val="00EC0E67"/>
    <w:rsid w:val="00EF2691"/>
    <w:rsid w:val="00F40B84"/>
    <w:rsid w:val="00F66CD5"/>
    <w:rsid w:val="00FB1361"/>
    <w:rsid w:val="00FB3290"/>
    <w:rsid w:val="00FC3834"/>
    <w:rsid w:val="00FC39A5"/>
    <w:rsid w:val="00FC4495"/>
    <w:rsid w:val="00FC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288FD-B605-44B5-81FD-06D8F540C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54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E70B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F07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08730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209755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1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23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58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8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0505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8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84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35055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39138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9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493887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31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8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202</cp:revision>
  <dcterms:created xsi:type="dcterms:W3CDTF">2025-05-23T16:08:00Z</dcterms:created>
  <dcterms:modified xsi:type="dcterms:W3CDTF">2025-05-25T08:49:00Z</dcterms:modified>
</cp:coreProperties>
</file>