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A2D" w:rsidRDefault="00B10E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заключительном этапе работы над гаммами важно уточнить у ребенка понимает ли он, почему тот или иной вид гаммы так называется. Также происходит шлифовка штриха исполнения, работа над звуком и слуховым контролем. Уделяется внимание физиологии и приёмам качественного исполнения. </w:t>
      </w:r>
    </w:p>
    <w:p w:rsidR="00B10E35" w:rsidRDefault="00B10E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Всё это можно оформить в видео ролик. </w:t>
      </w:r>
      <w:hyperlink r:id="rId4" w:history="1">
        <w:r w:rsidRPr="008D5AC3">
          <w:rPr>
            <w:rStyle w:val="a3"/>
            <w:rFonts w:ascii="Times New Roman" w:hAnsi="Times New Roman" w:cs="Times New Roman"/>
            <w:sz w:val="24"/>
            <w:szCs w:val="24"/>
          </w:rPr>
          <w:t>https://vk.com/wall-228746487_40</w:t>
        </w:r>
      </w:hyperlink>
    </w:p>
    <w:p w:rsidR="00B10E35" w:rsidRPr="00B10E35" w:rsidRDefault="00B10E3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10E35" w:rsidRPr="00B10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14A"/>
    <w:rsid w:val="008B2A2D"/>
    <w:rsid w:val="00A8714A"/>
    <w:rsid w:val="00B10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90AAA"/>
  <w15:chartTrackingRefBased/>
  <w15:docId w15:val="{5765CEEB-DE1C-4810-9AF9-066ED8AF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0E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wall-228746487_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343</Characters>
  <Application>Microsoft Office Word</Application>
  <DocSecurity>0</DocSecurity>
  <Lines>2</Lines>
  <Paragraphs>1</Paragraphs>
  <ScaleCrop>false</ScaleCrop>
  <Company>SPecialiST RePack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3</cp:revision>
  <dcterms:created xsi:type="dcterms:W3CDTF">2025-06-09T11:37:00Z</dcterms:created>
  <dcterms:modified xsi:type="dcterms:W3CDTF">2025-06-09T11:41:00Z</dcterms:modified>
</cp:coreProperties>
</file>