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F1142" w14:textId="73359D60" w:rsidR="00D8022A" w:rsidRDefault="00201C6C">
      <w:pPr>
        <w:pStyle w:val="a5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937CEF">
        <w:rPr>
          <w:rFonts w:ascii="Times New Roman" w:hAnsi="Times New Roman"/>
          <w:i/>
          <w:iCs/>
          <w:sz w:val="24"/>
          <w:szCs w:val="24"/>
        </w:rPr>
        <w:t>Ханина Е.В.</w:t>
      </w:r>
      <w:r>
        <w:rPr>
          <w:rFonts w:ascii="Times New Roman" w:hAnsi="Times New Roman"/>
          <w:i/>
          <w:iCs/>
          <w:sz w:val="24"/>
          <w:szCs w:val="24"/>
        </w:rPr>
        <w:t>, МАДОУ №43, г. Екатеринбург</w:t>
      </w:r>
    </w:p>
    <w:p w14:paraId="6D8605F0" w14:textId="65D561E5" w:rsidR="00D8022A" w:rsidRDefault="00201C6C">
      <w:pPr>
        <w:pStyle w:val="a5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Социализация детей с ограниченными возможностями здоровья средствами адаптивной физической культуры в условиях инклюзии в ДО</w:t>
      </w:r>
      <w:r w:rsidR="00937CEF">
        <w:rPr>
          <w:rFonts w:ascii="Times New Roman" w:hAnsi="Times New Roman"/>
          <w:b/>
          <w:bCs/>
          <w:sz w:val="24"/>
          <w:szCs w:val="24"/>
        </w:rPr>
        <w:t>О.</w:t>
      </w:r>
    </w:p>
    <w:p w14:paraId="499EB6DB" w14:textId="2C4ABF41" w:rsidR="00D8022A" w:rsidRDefault="00201C6C" w:rsidP="009A79C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Социализация детей с ограниченными возможностями здоровья </w:t>
      </w:r>
      <w:r>
        <w:rPr>
          <w:rFonts w:ascii="Times New Roman" w:hAnsi="Times New Roman"/>
          <w:sz w:val="28"/>
          <w:szCs w:val="28"/>
        </w:rPr>
        <w:t xml:space="preserve">(ОВЗ) изначально заложена в стратегию развития инклюзивного образования. Процесс включения детей с ОВЗ в образовательный процесс в современном обществе приобретает новый социально-педагогический смысл. </w:t>
      </w:r>
      <w:r w:rsidR="009A79C9">
        <w:rPr>
          <w:rFonts w:ascii="Times New Roman" w:hAnsi="Times New Roman"/>
          <w:sz w:val="28"/>
          <w:szCs w:val="28"/>
        </w:rPr>
        <w:t xml:space="preserve">Главной идеей, которого </w:t>
      </w:r>
      <w:r>
        <w:rPr>
          <w:rFonts w:ascii="Times New Roman" w:hAnsi="Times New Roman"/>
          <w:sz w:val="28"/>
          <w:szCs w:val="28"/>
        </w:rPr>
        <w:t xml:space="preserve">является создание равных условий для всех в развивающей </w:t>
      </w:r>
      <w:r w:rsidR="009A79C9">
        <w:rPr>
          <w:rFonts w:ascii="Times New Roman" w:hAnsi="Times New Roman"/>
          <w:sz w:val="28"/>
          <w:szCs w:val="28"/>
        </w:rPr>
        <w:t xml:space="preserve">предметно-пространственной </w:t>
      </w:r>
      <w:r>
        <w:rPr>
          <w:rFonts w:ascii="Times New Roman" w:hAnsi="Times New Roman"/>
          <w:sz w:val="28"/>
          <w:szCs w:val="28"/>
        </w:rPr>
        <w:t>среде как для здоровых детей, так и для детей с ОВЗ. Дети с ОВЗ по статистике за последнее время составляют четвертую часть детского населения.</w:t>
      </w:r>
    </w:p>
    <w:p w14:paraId="68D9D456" w14:textId="77777777" w:rsidR="00D8022A" w:rsidRDefault="00201C6C" w:rsidP="009A79C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На этапе внедрения инклюзии возникает ряд проблем</w:t>
      </w:r>
      <w:r>
        <w:rPr>
          <w:rFonts w:ascii="Times New Roman" w:hAnsi="Times New Roman"/>
          <w:sz w:val="28"/>
          <w:szCs w:val="28"/>
        </w:rPr>
        <w:t>:</w:t>
      </w:r>
    </w:p>
    <w:p w14:paraId="07B3CCD9" w14:textId="77777777" w:rsidR="00D8022A" w:rsidRDefault="00201C6C" w:rsidP="009A79C9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Неквалифицированность кадров</w:t>
      </w:r>
    </w:p>
    <w:p w14:paraId="17C66000" w14:textId="77777777" w:rsidR="00D8022A" w:rsidRDefault="00201C6C" w:rsidP="009A79C9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Разнообразие нозологических групп детей с ОВЗ</w:t>
      </w:r>
    </w:p>
    <w:p w14:paraId="305D9833" w14:textId="77777777" w:rsidR="00D8022A" w:rsidRDefault="00201C6C" w:rsidP="009A79C9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Большое количество детей в группах</w:t>
      </w:r>
    </w:p>
    <w:p w14:paraId="11A498D9" w14:textId="77777777" w:rsidR="00D8022A" w:rsidRDefault="00201C6C" w:rsidP="009A79C9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Недостаточное финансирование учреждения.</w:t>
      </w:r>
    </w:p>
    <w:p w14:paraId="728878C6" w14:textId="77777777" w:rsidR="00D8022A" w:rsidRDefault="00201C6C" w:rsidP="009A79C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Если проблему с квалификацией кадров можно решить переобучением</w:t>
      </w:r>
      <w:r>
        <w:rPr>
          <w:rFonts w:ascii="Times New Roman" w:hAnsi="Times New Roman"/>
          <w:sz w:val="28"/>
          <w:szCs w:val="28"/>
        </w:rPr>
        <w:t>, то на первый план выходит проблема разнообразия нозологических групп детей с ОВЗ.</w:t>
      </w:r>
    </w:p>
    <w:p w14:paraId="788E29C1" w14:textId="77777777" w:rsidR="00D8022A" w:rsidRDefault="00201C6C" w:rsidP="009A79C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Для решения этой проблемы необходим дифференцированный подход к определению специальных образовательных условий</w:t>
      </w:r>
      <w:r>
        <w:rPr>
          <w:rFonts w:ascii="Times New Roman" w:hAnsi="Times New Roman"/>
          <w:sz w:val="28"/>
          <w:szCs w:val="28"/>
        </w:rPr>
        <w:t>:</w:t>
      </w:r>
    </w:p>
    <w:p w14:paraId="00E4CBA0" w14:textId="77777777" w:rsidR="00D8022A" w:rsidRDefault="00201C6C" w:rsidP="009A79C9">
      <w:pPr>
        <w:pStyle w:val="a5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адаптированных программ</w:t>
      </w:r>
    </w:p>
    <w:p w14:paraId="64646C00" w14:textId="77777777" w:rsidR="00D8022A" w:rsidRDefault="00201C6C" w:rsidP="009A79C9">
      <w:pPr>
        <w:pStyle w:val="a5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индивидуального образовательного маршрута</w:t>
      </w:r>
    </w:p>
    <w:p w14:paraId="7B9022A6" w14:textId="77777777" w:rsidR="00D8022A" w:rsidRDefault="00201C6C" w:rsidP="009A79C9">
      <w:pPr>
        <w:pStyle w:val="a5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обучающимся ассистента (тьютора), для оказании помощи в обучении</w:t>
      </w:r>
    </w:p>
    <w:p w14:paraId="638E4020" w14:textId="77777777" w:rsidR="00D8022A" w:rsidRDefault="00201C6C" w:rsidP="009A79C9">
      <w:pPr>
        <w:pStyle w:val="a5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специальных технических средств индивидуального или группового пользования, без которых невозможно или осложнено обучение ребенка с ОВЗ</w:t>
      </w:r>
    </w:p>
    <w:p w14:paraId="633EF559" w14:textId="77777777" w:rsidR="00D8022A" w:rsidRDefault="00201C6C" w:rsidP="009A79C9">
      <w:pPr>
        <w:pStyle w:val="a5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Беспрепятственный доступ в ДОУ</w:t>
      </w:r>
    </w:p>
    <w:p w14:paraId="01573C7D" w14:textId="77777777" w:rsidR="00D8022A" w:rsidRDefault="00201C6C" w:rsidP="009A79C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другие условия, без которых невозможно или затруднено обучение ребенка с ОВЗ.</w:t>
      </w:r>
    </w:p>
    <w:p w14:paraId="0AB84322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Важнейшим направлением социализации детей с ОВЗ является двигательная активность, способствующая повышению адаптационных возможностей организма, стимулирует развитие психических процессов.</w:t>
      </w:r>
    </w:p>
    <w:p w14:paraId="59F419E9" w14:textId="77777777" w:rsidR="00D8022A" w:rsidRDefault="00201C6C" w:rsidP="009A79C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Физкультурно-спортивная деятельность для детей с ОВЗ особенно важна, т.к. помогает поверить в себя, забыть о своих проблемах, обнаружить в себе новые личностные качества, является средством общения, что в свою очередь помогает почувствовать себя обычными детьми. В процессе занятий у детей формируется установки на здоровый образ жизни, ценность собственного здоровья.</w:t>
      </w:r>
    </w:p>
    <w:p w14:paraId="0492EB95" w14:textId="77777777" w:rsidR="00D8022A" w:rsidRDefault="00201C6C" w:rsidP="009A79C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Таким образом, физическая культура позволяет приобрести </w:t>
      </w:r>
      <w:r w:rsidR="00A21A69">
        <w:rPr>
          <w:rFonts w:ascii="Times New Roman" w:hAnsi="Times New Roman"/>
          <w:sz w:val="28"/>
          <w:szCs w:val="28"/>
        </w:rPr>
        <w:t>ребёнку</w:t>
      </w:r>
      <w:r>
        <w:rPr>
          <w:rFonts w:ascii="Times New Roman" w:hAnsi="Times New Roman"/>
          <w:sz w:val="28"/>
          <w:szCs w:val="28"/>
        </w:rPr>
        <w:t xml:space="preserve"> качества, необходимые в любом виде деятельности</w:t>
      </w:r>
      <w:r w:rsidR="00A21A69">
        <w:rPr>
          <w:rFonts w:ascii="Times New Roman" w:hAnsi="Times New Roman"/>
          <w:sz w:val="28"/>
          <w:szCs w:val="28"/>
        </w:rPr>
        <w:t>; даёт</w:t>
      </w:r>
      <w:r>
        <w:rPr>
          <w:rFonts w:ascii="Times New Roman" w:hAnsi="Times New Roman"/>
          <w:sz w:val="28"/>
          <w:szCs w:val="28"/>
        </w:rPr>
        <w:t xml:space="preserve"> возможности реализовать свои творческие способности и достичь таких результатов, которые, зачастую превышают результаты здоровых </w:t>
      </w:r>
      <w:r w:rsidR="00A21A69">
        <w:rPr>
          <w:rFonts w:ascii="Times New Roman" w:hAnsi="Times New Roman"/>
          <w:sz w:val="28"/>
          <w:szCs w:val="28"/>
        </w:rPr>
        <w:t>людей</w:t>
      </w:r>
      <w:r>
        <w:rPr>
          <w:rFonts w:ascii="Times New Roman" w:hAnsi="Times New Roman"/>
          <w:sz w:val="28"/>
          <w:szCs w:val="28"/>
        </w:rPr>
        <w:t>̆.</w:t>
      </w:r>
    </w:p>
    <w:p w14:paraId="13646C87" w14:textId="77777777" w:rsidR="00A21A69" w:rsidRDefault="00201C6C" w:rsidP="009A79C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EA42FC4" w14:textId="423993C8" w:rsidR="00D8022A" w:rsidRDefault="00201C6C" w:rsidP="009A79C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Занятия физической культурой в ДО</w:t>
      </w:r>
      <w:r w:rsidR="00937CEF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разделены на</w:t>
      </w:r>
      <w:r>
        <w:rPr>
          <w:rFonts w:ascii="Times New Roman" w:hAnsi="Times New Roman"/>
          <w:sz w:val="28"/>
          <w:szCs w:val="28"/>
        </w:rPr>
        <w:t>:</w:t>
      </w:r>
    </w:p>
    <w:p w14:paraId="4BC938EF" w14:textId="35E729C3" w:rsidR="009A79C9" w:rsidRDefault="00201C6C" w:rsidP="009A79C9">
      <w:pPr>
        <w:pStyle w:val="a5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Совместные общеразвивающие физкультурные занятия (занятия со всей группой детей, в которую входят здоровый дети и дети с ОВЗ)</w:t>
      </w:r>
      <w:r w:rsidR="009A79C9">
        <w:rPr>
          <w:rFonts w:ascii="Times New Roman" w:hAnsi="Times New Roman"/>
          <w:sz w:val="28"/>
          <w:szCs w:val="28"/>
        </w:rPr>
        <w:t>.</w:t>
      </w:r>
    </w:p>
    <w:p w14:paraId="019A14A6" w14:textId="77777777" w:rsidR="00D8022A" w:rsidRPr="009A79C9" w:rsidRDefault="00201C6C" w:rsidP="009A79C9">
      <w:pPr>
        <w:pStyle w:val="a5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A79C9">
        <w:rPr>
          <w:rFonts w:ascii="Times New Roman" w:hAnsi="Times New Roman"/>
          <w:sz w:val="28"/>
          <w:szCs w:val="28"/>
        </w:rPr>
        <w:t>Индивидуальные (адаптивная физическая культура для детей с ОВЗ)</w:t>
      </w:r>
      <w:r w:rsidR="009A79C9" w:rsidRPr="009A79C9">
        <w:rPr>
          <w:rFonts w:ascii="Times New Roman" w:hAnsi="Times New Roman"/>
          <w:sz w:val="28"/>
          <w:szCs w:val="28"/>
        </w:rPr>
        <w:t>.</w:t>
      </w:r>
    </w:p>
    <w:p w14:paraId="0F16E665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Адаптивная физическая культура представляет собой подсистему общей физической культуры, спецификой которой является оздоровление детей с ОВЗ. Адаптивная физическая культура – это комплекс мер, направленных на реабилитацию и адаптацию к нормальной жизни детей с ОВЗ, преодоление психологических барьеров, препятствующих полноценной жизни, ведет к осознанию необходимости своего личностного вклада в общество.</w:t>
      </w:r>
    </w:p>
    <w:p w14:paraId="7C916C1B" w14:textId="77777777" w:rsidR="009A79C9" w:rsidRDefault="00201C6C" w:rsidP="009A79C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 коррекционных индивидуальных занятиях решаются следующие задачи:</w:t>
      </w:r>
    </w:p>
    <w:p w14:paraId="71ED5515" w14:textId="77777777" w:rsidR="00D8022A" w:rsidRPr="009A79C9" w:rsidRDefault="00201C6C" w:rsidP="009A79C9">
      <w:pPr>
        <w:pStyle w:val="a5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Укрепление здоровья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детеи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>̆ с ОВЗ</w:t>
      </w:r>
    </w:p>
    <w:p w14:paraId="38E6063C" w14:textId="77777777" w:rsidR="00D8022A" w:rsidRDefault="00201C6C" w:rsidP="009A79C9">
      <w:pPr>
        <w:pStyle w:val="a6"/>
        <w:numPr>
          <w:ilvl w:val="0"/>
          <w:numId w:val="6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Повышение их работоспособности, сопротивление нагрузкам</w:t>
      </w:r>
    </w:p>
    <w:p w14:paraId="6B89EC28" w14:textId="77777777" w:rsidR="00D8022A" w:rsidRDefault="00201C6C" w:rsidP="009A79C9">
      <w:pPr>
        <w:pStyle w:val="a6"/>
        <w:numPr>
          <w:ilvl w:val="0"/>
          <w:numId w:val="6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Коррекционная работа по развитию и совершенствованию двигательных умений, физических качеств личности</w:t>
      </w:r>
    </w:p>
    <w:p w14:paraId="2535BBDC" w14:textId="77777777" w:rsidR="00D8022A" w:rsidRDefault="00201C6C" w:rsidP="009A79C9">
      <w:pPr>
        <w:pStyle w:val="a6"/>
        <w:numPr>
          <w:ilvl w:val="0"/>
          <w:numId w:val="6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Профилактическая работа</w:t>
      </w:r>
    </w:p>
    <w:p w14:paraId="1974AE2E" w14:textId="77777777" w:rsidR="00D8022A" w:rsidRDefault="00201C6C" w:rsidP="009A79C9">
      <w:pPr>
        <w:pStyle w:val="a6"/>
        <w:numPr>
          <w:ilvl w:val="0"/>
          <w:numId w:val="6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Развитие чувства ритма, темпа, координации движений</w:t>
      </w:r>
    </w:p>
    <w:p w14:paraId="2C4AEA96" w14:textId="48D1978D" w:rsidR="00D8022A" w:rsidRDefault="00201C6C" w:rsidP="009A79C9">
      <w:pPr>
        <w:pStyle w:val="a6"/>
        <w:numPr>
          <w:ilvl w:val="0"/>
          <w:numId w:val="6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Развитие </w:t>
      </w:r>
      <w:r w:rsidR="00937CEF">
        <w:rPr>
          <w:rFonts w:ascii="Times New Roman" w:hAnsi="Times New Roman"/>
          <w:sz w:val="28"/>
          <w:szCs w:val="28"/>
          <w:u w:color="000000"/>
        </w:rPr>
        <w:t>эмоциональной</w:t>
      </w:r>
      <w:r>
        <w:rPr>
          <w:rFonts w:ascii="Times New Roman" w:hAnsi="Times New Roman"/>
          <w:sz w:val="28"/>
          <w:szCs w:val="28"/>
          <w:u w:color="000000"/>
        </w:rPr>
        <w:t>̆ сферы</w:t>
      </w:r>
    </w:p>
    <w:p w14:paraId="51164818" w14:textId="77777777" w:rsidR="00D8022A" w:rsidRDefault="00201C6C" w:rsidP="009A79C9">
      <w:pPr>
        <w:pStyle w:val="a6"/>
        <w:numPr>
          <w:ilvl w:val="0"/>
          <w:numId w:val="6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Успешная социализация в обществе</w:t>
      </w:r>
    </w:p>
    <w:p w14:paraId="5ED8A51F" w14:textId="77777777" w:rsidR="00D8022A" w:rsidRDefault="00201C6C" w:rsidP="009A79C9">
      <w:pPr>
        <w:pStyle w:val="a6"/>
        <w:numPr>
          <w:ilvl w:val="0"/>
          <w:numId w:val="6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Развитие коммуникативных навыков по средствам двигательной, игровой деятельности</w:t>
      </w:r>
    </w:p>
    <w:p w14:paraId="38437F63" w14:textId="77777777" w:rsidR="00D8022A" w:rsidRDefault="00201C6C" w:rsidP="009A79C9">
      <w:pPr>
        <w:pStyle w:val="a6"/>
        <w:numPr>
          <w:ilvl w:val="0"/>
          <w:numId w:val="6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Формирование у ребенка с ОВЗ адекватного отношения к окружающему миру;</w:t>
      </w:r>
    </w:p>
    <w:p w14:paraId="107ACCBD" w14:textId="77777777" w:rsidR="00D8022A" w:rsidRDefault="00201C6C" w:rsidP="009A79C9">
      <w:pPr>
        <w:pStyle w:val="a6"/>
        <w:numPr>
          <w:ilvl w:val="0"/>
          <w:numId w:val="6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Необходимость соблюдения здорового образа жизни</w:t>
      </w:r>
      <w:r w:rsidR="009A79C9">
        <w:rPr>
          <w:rFonts w:ascii="Times New Roman" w:hAnsi="Times New Roman"/>
          <w:sz w:val="28"/>
          <w:szCs w:val="28"/>
          <w:u w:color="000000"/>
        </w:rPr>
        <w:t>.</w:t>
      </w:r>
    </w:p>
    <w:p w14:paraId="520D24FB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Для реализации двигательного режима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детеи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>̆ с ОВЗ необходимы принципы:</w:t>
      </w:r>
    </w:p>
    <w:p w14:paraId="5D50A579" w14:textId="77777777" w:rsidR="00D8022A" w:rsidRDefault="00201C6C" w:rsidP="009A79C9">
      <w:pPr>
        <w:pStyle w:val="a6"/>
        <w:numPr>
          <w:ilvl w:val="0"/>
          <w:numId w:val="7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Системность занятий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адаптивнои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физическои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культурои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>̆;</w:t>
      </w:r>
    </w:p>
    <w:p w14:paraId="79E8E932" w14:textId="77777777" w:rsidR="00D8022A" w:rsidRDefault="00201C6C" w:rsidP="009A79C9">
      <w:pPr>
        <w:pStyle w:val="a6"/>
        <w:numPr>
          <w:ilvl w:val="0"/>
          <w:numId w:val="7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Дозирование по числу повторных физических упражнений</w:t>
      </w:r>
    </w:p>
    <w:p w14:paraId="774725FC" w14:textId="77777777" w:rsidR="00D8022A" w:rsidRDefault="00201C6C" w:rsidP="009A79C9">
      <w:pPr>
        <w:pStyle w:val="a6"/>
        <w:numPr>
          <w:ilvl w:val="0"/>
          <w:numId w:val="7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Постепенность наращивания длительности нагрузок</w:t>
      </w:r>
    </w:p>
    <w:p w14:paraId="7F893A71" w14:textId="77777777" w:rsidR="00D8022A" w:rsidRDefault="00201C6C" w:rsidP="009A79C9">
      <w:pPr>
        <w:pStyle w:val="a6"/>
        <w:numPr>
          <w:ilvl w:val="0"/>
          <w:numId w:val="7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Разнообразие форм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оздоровительнои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физическои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>̆ культуры</w:t>
      </w:r>
    </w:p>
    <w:p w14:paraId="4E93F1AB" w14:textId="77777777" w:rsidR="00D8022A" w:rsidRDefault="00201C6C" w:rsidP="009A79C9">
      <w:pPr>
        <w:pStyle w:val="a6"/>
        <w:numPr>
          <w:ilvl w:val="0"/>
          <w:numId w:val="7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Рациональное сочетание физкультурных и оздоровительных мероприятий</w:t>
      </w:r>
    </w:p>
    <w:p w14:paraId="1CAB0743" w14:textId="77777777" w:rsidR="00D8022A" w:rsidRDefault="00201C6C" w:rsidP="009A79C9">
      <w:pPr>
        <w:pStyle w:val="a6"/>
        <w:numPr>
          <w:ilvl w:val="0"/>
          <w:numId w:val="7"/>
        </w:numPr>
        <w:spacing w:before="0"/>
        <w:ind w:left="284" w:hanging="284"/>
        <w:jc w:val="both"/>
        <w:rPr>
          <w:rFonts w:ascii="Times New Roman" w:hAnsi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Привлечение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родителеи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к проведению спортивных праздников и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семейного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 досуга.</w:t>
      </w:r>
      <w:r>
        <w:rPr>
          <w:rFonts w:ascii="Times New Roman" w:eastAsia="Times New Roman" w:hAnsi="Times New Roman" w:cs="Times New Roman"/>
          <w:sz w:val="28"/>
          <w:szCs w:val="28"/>
          <w:u w:color="000000"/>
        </w:rPr>
        <w:tab/>
      </w:r>
    </w:p>
    <w:p w14:paraId="68425C85" w14:textId="1EE3A039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eastAsia="Times New Roman" w:hAnsi="Times New Roman" w:cs="Times New Roman"/>
          <w:sz w:val="28"/>
          <w:szCs w:val="28"/>
          <w:u w:color="000000"/>
        </w:rPr>
        <w:t xml:space="preserve">В </w:t>
      </w:r>
      <w:r>
        <w:rPr>
          <w:rFonts w:ascii="Times New Roman" w:hAnsi="Times New Roman"/>
          <w:sz w:val="28"/>
          <w:szCs w:val="28"/>
          <w:u w:color="000000"/>
        </w:rPr>
        <w:t xml:space="preserve">занятия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адаптивнои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</w:t>
      </w:r>
      <w:r w:rsidR="00937CEF">
        <w:rPr>
          <w:rFonts w:ascii="Times New Roman" w:hAnsi="Times New Roman"/>
          <w:sz w:val="28"/>
          <w:szCs w:val="28"/>
          <w:u w:color="000000"/>
        </w:rPr>
        <w:t>физической</w:t>
      </w:r>
      <w:r>
        <w:rPr>
          <w:rFonts w:ascii="Times New Roman" w:hAnsi="Times New Roman"/>
          <w:sz w:val="28"/>
          <w:szCs w:val="28"/>
          <w:u w:color="000000"/>
        </w:rPr>
        <w:t>̆ культуры можно выделить следующие этапы:</w:t>
      </w:r>
    </w:p>
    <w:p w14:paraId="54E44995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I. Вводная часть (2-3 мин). Начинается с подсчета частоты пульса и дыхания воспитанников, осуществляется под руководством медицинского работника учреждения. Включает в себя организацию аудитории, проветривание, настрой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детеи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>̆ на занятие, ознакомление с планом и задачами урока (что будем делать, чем заниматься и т.п.), строевые упражнения</w:t>
      </w:r>
      <w:r w:rsidR="009A79C9">
        <w:rPr>
          <w:rFonts w:ascii="Times New Roman" w:hAnsi="Times New Roman"/>
          <w:sz w:val="28"/>
          <w:szCs w:val="28"/>
          <w:u w:color="000000"/>
        </w:rPr>
        <w:t>.</w:t>
      </w:r>
    </w:p>
    <w:p w14:paraId="54E7CF37" w14:textId="11ABBB48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II. Подготовительная часть (5-7 мин). Начинается с общеразвивающих упражнений, выполняемых сначала в медленном темпе, а затем в среднем. Каждое упражнение повторяется 4 – 5 раз, а в </w:t>
      </w:r>
      <w:r w:rsidR="00937CEF">
        <w:rPr>
          <w:rFonts w:ascii="Times New Roman" w:hAnsi="Times New Roman"/>
          <w:sz w:val="28"/>
          <w:szCs w:val="28"/>
          <w:u w:color="000000"/>
        </w:rPr>
        <w:t>дальнейшем</w:t>
      </w:r>
      <w:r>
        <w:rPr>
          <w:rFonts w:ascii="Times New Roman" w:hAnsi="Times New Roman"/>
          <w:sz w:val="28"/>
          <w:szCs w:val="28"/>
          <w:u w:color="000000"/>
        </w:rPr>
        <w:t xml:space="preserve"> 6 – 8 раз. Одним из первых подготовительных упражнений является потягивание, которое </w:t>
      </w:r>
      <w:r>
        <w:rPr>
          <w:rFonts w:ascii="Times New Roman" w:hAnsi="Times New Roman"/>
          <w:sz w:val="28"/>
          <w:szCs w:val="28"/>
          <w:u w:color="000000"/>
        </w:rPr>
        <w:lastRenderedPageBreak/>
        <w:t xml:space="preserve">облегчает выполнение последующих физических нагрузок, улучшая приспособление сердечно –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сосудистои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системы к условиям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мышечнои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>̆ деятельности. Включает в себя различные физические упражнения развивающего характера</w:t>
      </w:r>
      <w:r w:rsidR="009A79C9">
        <w:rPr>
          <w:rFonts w:ascii="Times New Roman" w:hAnsi="Times New Roman"/>
          <w:sz w:val="28"/>
          <w:szCs w:val="28"/>
          <w:u w:color="000000"/>
        </w:rPr>
        <w:t>.</w:t>
      </w:r>
    </w:p>
    <w:p w14:paraId="5C055502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III. Основная часть (10 - 15 мин); Отводится для обучения и тренировки. В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неи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осваивают основные образовательные задачи. Физическая кривая занятий должна иметь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наибольшии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подъем во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второи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половине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основнои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части. Очень важно в это время избегать утомления из – за однообразных и многократно повторяющихся упражнений, что снижает внимание ребенка. С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этои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>̆ целью меняется ритм занятий, применяется двигательное переключение в виде краткосрочных (8 – 15 сек) интенсивных движений, выполняемых неутомленными мышцами.</w:t>
      </w:r>
    </w:p>
    <w:p w14:paraId="539B1A5F" w14:textId="77777777" w:rsidR="009A79C9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IV. Заключительная часть (2-3 мин). Включает упражнения на расслабление и дыхание. Измеряется частота пульса и дыхания. Основная задача этого этапа занятия – нормализация работы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дыхательнои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̆ и сердечно –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сосудистои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>̆ системы.</w:t>
      </w:r>
    </w:p>
    <w:p w14:paraId="004F96E4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Инструктор по физической культуре (инструктор ЛФК-занимающийся индивидуально с детьми с ОВЗ) становится для детей психологом, воспитателем, </w:t>
      </w:r>
      <w:r w:rsidR="00A21A69">
        <w:rPr>
          <w:rFonts w:ascii="Times New Roman" w:hAnsi="Times New Roman"/>
          <w:sz w:val="28"/>
          <w:szCs w:val="28"/>
          <w:u w:color="000000"/>
        </w:rPr>
        <w:t>а так</w:t>
      </w:r>
      <w:r>
        <w:rPr>
          <w:rFonts w:ascii="Times New Roman" w:hAnsi="Times New Roman"/>
          <w:sz w:val="28"/>
          <w:szCs w:val="28"/>
          <w:u w:color="000000"/>
        </w:rPr>
        <w:t>же родителем. Воспитание идет рядом с тренировочным процессом, и дать положительный результат реабилитации и социализации детей с ОВЗ может только совместное взаимодействие воспитанника и педагога</w:t>
      </w:r>
      <w:r w:rsidR="00A21A69">
        <w:rPr>
          <w:rFonts w:ascii="Times New Roman" w:hAnsi="Times New Roman"/>
          <w:sz w:val="28"/>
          <w:szCs w:val="28"/>
          <w:u w:color="000000"/>
        </w:rPr>
        <w:t xml:space="preserve">. Для </w:t>
      </w:r>
      <w:r>
        <w:rPr>
          <w:rFonts w:ascii="Times New Roman" w:hAnsi="Times New Roman"/>
          <w:sz w:val="28"/>
          <w:szCs w:val="28"/>
          <w:u w:color="000000"/>
        </w:rPr>
        <w:t>повышения двигательной активности детей с ОВЗ важно повышение моторной плотности занятий адаптивной физической культурой, их эмоциональная насыщенность.</w:t>
      </w:r>
    </w:p>
    <w:p w14:paraId="085C5D48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На детей с ОВЗ благоприятное влияние оказывает танцевально-двигательная терапия: танцевальные игры, импровизации, свободное движение под музыку, ритмическая гимнастика, все это способствует снятию психо-эмоционального напряжения, самовыражению ребенка, релаксации, подъему настроения.</w:t>
      </w:r>
    </w:p>
    <w:p w14:paraId="5A734C54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 xml:space="preserve">Основы бережного отношения к своему здоровью, дети применяют на физкульт минутках, упражнения под музыку, использование на занятиях пальчиковой гимнастики, дыхательной гимнастики, самомассажа, </w:t>
      </w:r>
      <w:proofErr w:type="spellStart"/>
      <w:r>
        <w:rPr>
          <w:rFonts w:ascii="Times New Roman" w:hAnsi="Times New Roman"/>
          <w:sz w:val="28"/>
          <w:szCs w:val="28"/>
          <w:u w:color="000000"/>
        </w:rPr>
        <w:t>кинезиологических</w:t>
      </w:r>
      <w:proofErr w:type="spellEnd"/>
      <w:r>
        <w:rPr>
          <w:rFonts w:ascii="Times New Roman" w:hAnsi="Times New Roman"/>
          <w:sz w:val="28"/>
          <w:szCs w:val="28"/>
          <w:u w:color="000000"/>
        </w:rPr>
        <w:t xml:space="preserve"> упражнений. Все перечисленные здоровьесберегающие технологии включаются и в совместные общеразвивающие занятия физической культурой</w:t>
      </w:r>
    </w:p>
    <w:p w14:paraId="14440B13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Для детей дошкольного возраста обязательным компонентом развития является игровая деятельность, в спортивных и подвижных часах в режиме дня присутствуют игровые упражнения, оздоровительные игры, игры спортивной направленности, включающие спортивный компонент. С учетом количественного состава группы, возрастных особенностей участников, усвоение правил игры, наличие речевого сопровождения, использование спортивного инвентаря (мячи, скакалки, кегли, ракетки, лесенки и т.д.)</w:t>
      </w:r>
    </w:p>
    <w:p w14:paraId="116996EC" w14:textId="77777777" w:rsidR="00D8022A" w:rsidRDefault="00201C6C" w:rsidP="009A79C9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color="000000"/>
        </w:rPr>
      </w:pPr>
      <w:r>
        <w:rPr>
          <w:rFonts w:ascii="Times New Roman" w:hAnsi="Times New Roman"/>
          <w:sz w:val="28"/>
          <w:szCs w:val="28"/>
          <w:u w:color="000000"/>
        </w:rPr>
        <w:t>Комплексное физическое воспитание является действенным средством предупреждения и устранения у детей недостатков в их психическом и физическом развитии, возникших в раннем возрасте, обеспечивает его последующую коррекцию и служит важным средством компенсации нарушений и социальной адаптации.</w:t>
      </w:r>
    </w:p>
    <w:p w14:paraId="1ACF85FF" w14:textId="77777777" w:rsidR="00D8022A" w:rsidRDefault="00D8022A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544C33" w14:textId="77777777" w:rsidR="00D8022A" w:rsidRDefault="00201C6C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14:paraId="0AFBFBB9" w14:textId="77777777" w:rsidR="00D8022A" w:rsidRDefault="00201C6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1.Гонеев, А.Д. Основы </w:t>
      </w:r>
      <w:proofErr w:type="spellStart"/>
      <w:r>
        <w:rPr>
          <w:rFonts w:ascii="Times New Roman" w:hAnsi="Times New Roman"/>
          <w:sz w:val="28"/>
          <w:szCs w:val="28"/>
        </w:rPr>
        <w:t>коррекционнои</w:t>
      </w:r>
      <w:proofErr w:type="spellEnd"/>
      <w:r>
        <w:rPr>
          <w:rFonts w:ascii="Times New Roman" w:hAnsi="Times New Roman"/>
          <w:sz w:val="28"/>
          <w:szCs w:val="28"/>
        </w:rPr>
        <w:t xml:space="preserve">̆ педагогики: Учеб. пособие для студ. </w:t>
      </w:r>
      <w:proofErr w:type="spellStart"/>
      <w:r>
        <w:rPr>
          <w:rFonts w:ascii="Times New Roman" w:hAnsi="Times New Roman"/>
          <w:sz w:val="28"/>
          <w:szCs w:val="28"/>
        </w:rPr>
        <w:t>высш</w:t>
      </w:r>
      <w:proofErr w:type="spellEnd"/>
      <w:r>
        <w:rPr>
          <w:rFonts w:ascii="Times New Roman" w:hAnsi="Times New Roman"/>
          <w:sz w:val="28"/>
          <w:szCs w:val="28"/>
        </w:rPr>
        <w:t xml:space="preserve">. пед. учеб. заведений/ А.Д. </w:t>
      </w:r>
      <w:proofErr w:type="spellStart"/>
      <w:r>
        <w:rPr>
          <w:rFonts w:ascii="Times New Roman" w:hAnsi="Times New Roman"/>
          <w:sz w:val="28"/>
          <w:szCs w:val="28"/>
        </w:rPr>
        <w:t>Гонеев</w:t>
      </w:r>
      <w:proofErr w:type="spellEnd"/>
      <w:r>
        <w:rPr>
          <w:rFonts w:ascii="Times New Roman" w:hAnsi="Times New Roman"/>
          <w:sz w:val="28"/>
          <w:szCs w:val="28"/>
        </w:rPr>
        <w:t xml:space="preserve">, Н.И. </w:t>
      </w:r>
      <w:proofErr w:type="spellStart"/>
      <w:r>
        <w:rPr>
          <w:rFonts w:ascii="Times New Roman" w:hAnsi="Times New Roman"/>
          <w:sz w:val="28"/>
          <w:szCs w:val="28"/>
        </w:rPr>
        <w:t>Лифинцева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Н.В.Ялпаева</w:t>
      </w:r>
      <w:proofErr w:type="spellEnd"/>
      <w:r>
        <w:rPr>
          <w:rFonts w:ascii="Times New Roman" w:hAnsi="Times New Roman"/>
          <w:sz w:val="28"/>
          <w:szCs w:val="28"/>
        </w:rPr>
        <w:t xml:space="preserve">; под ред. Л.П. </w:t>
      </w:r>
      <w:proofErr w:type="spellStart"/>
      <w:r>
        <w:rPr>
          <w:rFonts w:ascii="Times New Roman" w:hAnsi="Times New Roman"/>
          <w:sz w:val="28"/>
          <w:szCs w:val="28"/>
        </w:rPr>
        <w:t>Сластёнина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3-е изд., </w:t>
      </w:r>
      <w:proofErr w:type="spellStart"/>
      <w:r>
        <w:rPr>
          <w:rFonts w:ascii="Times New Roman" w:hAnsi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sz w:val="28"/>
          <w:szCs w:val="28"/>
        </w:rPr>
        <w:t>. – М.:</w:t>
      </w:r>
      <w:proofErr w:type="spellStart"/>
      <w:r>
        <w:rPr>
          <w:rFonts w:ascii="Times New Roman" w:hAnsi="Times New Roman"/>
          <w:sz w:val="28"/>
          <w:szCs w:val="28"/>
        </w:rPr>
        <w:t>Издательскии</w:t>
      </w:r>
      <w:proofErr w:type="spellEnd"/>
      <w:r>
        <w:rPr>
          <w:rFonts w:ascii="Times New Roman" w:hAnsi="Times New Roman"/>
          <w:sz w:val="28"/>
          <w:szCs w:val="28"/>
        </w:rPr>
        <w:t>̆ центр «Академия», 2004. – 272 с.</w:t>
      </w:r>
    </w:p>
    <w:p w14:paraId="7FF4AEB6" w14:textId="77777777" w:rsidR="00D8022A" w:rsidRDefault="00201C6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Голованова Н.Ф. Социализация и воспитание ребенка. Учебное пособие для студентов высших учебных заведений. – СПб.: Речь, 2004.– 272 с.</w:t>
      </w:r>
    </w:p>
    <w:p w14:paraId="68DF7965" w14:textId="77777777" w:rsidR="00D8022A" w:rsidRDefault="00201C6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3.Гогунов Н.Е., Мартьянов Б. И. Психология физического воспитания и спорта.-М.: – </w:t>
      </w:r>
      <w:r>
        <w:rPr>
          <w:rFonts w:ascii="Times New Roman" w:hAnsi="Times New Roman"/>
          <w:sz w:val="28"/>
          <w:szCs w:val="28"/>
          <w:lang w:val="da-DK"/>
        </w:rPr>
        <w:t>CADEMIA, 2000.</w:t>
      </w:r>
    </w:p>
    <w:p w14:paraId="60410C81" w14:textId="77777777" w:rsidR="00D8022A" w:rsidRDefault="00201C6C">
      <w:pPr>
        <w:pStyle w:val="a5"/>
        <w:jc w:val="both"/>
      </w:pPr>
      <w:r>
        <w:rPr>
          <w:rFonts w:ascii="Times New Roman" w:hAnsi="Times New Roman"/>
          <w:sz w:val="28"/>
          <w:szCs w:val="28"/>
        </w:rPr>
        <w:t xml:space="preserve">4.Дмитриев, В.С. Адаптивная физическая реабилитация: структура и содержание : </w:t>
      </w:r>
      <w:proofErr w:type="spellStart"/>
      <w:r>
        <w:rPr>
          <w:rFonts w:ascii="Times New Roman" w:hAnsi="Times New Roman"/>
          <w:sz w:val="28"/>
          <w:szCs w:val="28"/>
        </w:rPr>
        <w:t>автореф.дисс.доктора</w:t>
      </w:r>
      <w:proofErr w:type="spellEnd"/>
      <w:r>
        <w:rPr>
          <w:rFonts w:ascii="Times New Roman" w:hAnsi="Times New Roman"/>
          <w:sz w:val="28"/>
          <w:szCs w:val="28"/>
        </w:rPr>
        <w:t>. пед. наук : 13.00.04/ Дмитриев Владимир Сергеевич. - ВНИИФК, М., 2003 – 50 с.</w:t>
      </w:r>
    </w:p>
    <w:sectPr w:rsidR="00D8022A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A0B2E" w14:textId="77777777" w:rsidR="00297539" w:rsidRDefault="00297539">
      <w:r>
        <w:separator/>
      </w:r>
    </w:p>
  </w:endnote>
  <w:endnote w:type="continuationSeparator" w:id="0">
    <w:p w14:paraId="3FAAE154" w14:textId="77777777" w:rsidR="00297539" w:rsidRDefault="0029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656E4" w14:textId="77777777" w:rsidR="00D8022A" w:rsidRDefault="00D802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56BB8" w14:textId="77777777" w:rsidR="00297539" w:rsidRDefault="00297539">
      <w:r>
        <w:separator/>
      </w:r>
    </w:p>
  </w:footnote>
  <w:footnote w:type="continuationSeparator" w:id="0">
    <w:p w14:paraId="25360C0F" w14:textId="77777777" w:rsidR="00297539" w:rsidRDefault="00297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F9DFB" w14:textId="77777777" w:rsidR="00D8022A" w:rsidRDefault="00D802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6A74"/>
    <w:multiLevelType w:val="hybridMultilevel"/>
    <w:tmpl w:val="429CC738"/>
    <w:lvl w:ilvl="0" w:tplc="ED626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F1D23"/>
    <w:multiLevelType w:val="hybridMultilevel"/>
    <w:tmpl w:val="1C8ECE1C"/>
    <w:lvl w:ilvl="0" w:tplc="ED62627A">
      <w:start w:val="1"/>
      <w:numFmt w:val="bullet"/>
      <w:lvlText w:val=""/>
      <w:lvlJc w:val="left"/>
      <w:pPr>
        <w:ind w:left="10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2" w15:restartNumberingAfterBreak="0">
    <w:nsid w:val="59B06DAE"/>
    <w:multiLevelType w:val="hybridMultilevel"/>
    <w:tmpl w:val="D160FE4C"/>
    <w:lvl w:ilvl="0" w:tplc="ED626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51C65"/>
    <w:multiLevelType w:val="hybridMultilevel"/>
    <w:tmpl w:val="FB20936E"/>
    <w:styleLink w:val="a"/>
    <w:lvl w:ilvl="0" w:tplc="57C0F50E">
      <w:start w:val="1"/>
      <w:numFmt w:val="bullet"/>
      <w:lvlText w:val="-"/>
      <w:lvlJc w:val="left"/>
      <w:pPr>
        <w:ind w:left="30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1" w:tplc="DEA88DF4">
      <w:start w:val="1"/>
      <w:numFmt w:val="bullet"/>
      <w:lvlText w:val="-"/>
      <w:lvlJc w:val="left"/>
      <w:pPr>
        <w:ind w:left="54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2" w:tplc="42D8B1A6">
      <w:start w:val="1"/>
      <w:numFmt w:val="bullet"/>
      <w:lvlText w:val="-"/>
      <w:lvlJc w:val="left"/>
      <w:pPr>
        <w:ind w:left="7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3" w:tplc="9CF010E2">
      <w:start w:val="1"/>
      <w:numFmt w:val="bullet"/>
      <w:lvlText w:val="-"/>
      <w:lvlJc w:val="left"/>
      <w:pPr>
        <w:ind w:left="102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4" w:tplc="019058DE">
      <w:start w:val="1"/>
      <w:numFmt w:val="bullet"/>
      <w:lvlText w:val="-"/>
      <w:lvlJc w:val="left"/>
      <w:pPr>
        <w:ind w:left="126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5" w:tplc="CF907820">
      <w:start w:val="1"/>
      <w:numFmt w:val="bullet"/>
      <w:lvlText w:val="-"/>
      <w:lvlJc w:val="left"/>
      <w:pPr>
        <w:ind w:left="150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6" w:tplc="D8DAD988">
      <w:start w:val="1"/>
      <w:numFmt w:val="bullet"/>
      <w:lvlText w:val="-"/>
      <w:lvlJc w:val="left"/>
      <w:pPr>
        <w:ind w:left="174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7" w:tplc="F76ECD04">
      <w:start w:val="1"/>
      <w:numFmt w:val="bullet"/>
      <w:lvlText w:val="-"/>
      <w:lvlJc w:val="left"/>
      <w:pPr>
        <w:ind w:left="19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  <w:lvl w:ilvl="8" w:tplc="BFE8D0BC">
      <w:start w:val="1"/>
      <w:numFmt w:val="bullet"/>
      <w:lvlText w:val="-"/>
      <w:lvlJc w:val="left"/>
      <w:pPr>
        <w:ind w:left="222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34"/>
        <w:szCs w:val="34"/>
        <w:highlight w:val="none"/>
        <w:vertAlign w:val="baseline"/>
      </w:rPr>
    </w:lvl>
  </w:abstractNum>
  <w:abstractNum w:abstractNumId="4" w15:restartNumberingAfterBreak="0">
    <w:nsid w:val="5F4A61B2"/>
    <w:multiLevelType w:val="hybridMultilevel"/>
    <w:tmpl w:val="44C836F0"/>
    <w:lvl w:ilvl="0" w:tplc="ED626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04AB2"/>
    <w:multiLevelType w:val="hybridMultilevel"/>
    <w:tmpl w:val="FB20936E"/>
    <w:numStyleLink w:val="a"/>
  </w:abstractNum>
  <w:abstractNum w:abstractNumId="6" w15:restartNumberingAfterBreak="0">
    <w:nsid w:val="70776235"/>
    <w:multiLevelType w:val="hybridMultilevel"/>
    <w:tmpl w:val="896EB9F4"/>
    <w:lvl w:ilvl="0" w:tplc="ED626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739218">
    <w:abstractNumId w:val="3"/>
  </w:num>
  <w:num w:numId="2" w16cid:durableId="417407066">
    <w:abstractNumId w:val="5"/>
  </w:num>
  <w:num w:numId="3" w16cid:durableId="67726919">
    <w:abstractNumId w:val="1"/>
  </w:num>
  <w:num w:numId="4" w16cid:durableId="1813253882">
    <w:abstractNumId w:val="2"/>
  </w:num>
  <w:num w:numId="5" w16cid:durableId="1261375791">
    <w:abstractNumId w:val="6"/>
  </w:num>
  <w:num w:numId="6" w16cid:durableId="698353987">
    <w:abstractNumId w:val="0"/>
  </w:num>
  <w:num w:numId="7" w16cid:durableId="1727949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2A"/>
    <w:rsid w:val="00201C6C"/>
    <w:rsid w:val="00297539"/>
    <w:rsid w:val="00937CEF"/>
    <w:rsid w:val="009A79C9"/>
    <w:rsid w:val="00A21A69"/>
    <w:rsid w:val="00C25528"/>
    <w:rsid w:val="00D8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2903"/>
  <w15:docId w15:val="{02903903-B281-434B-B8B8-17463D2E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Тире"/>
    <w:pPr>
      <w:numPr>
        <w:numId w:val="1"/>
      </w:numPr>
    </w:pPr>
  </w:style>
  <w:style w:type="paragraph" w:customStyle="1" w:styleId="a6">
    <w:name w:val="По умолчанию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 Болотова</cp:lastModifiedBy>
  <cp:revision>4</cp:revision>
  <dcterms:created xsi:type="dcterms:W3CDTF">2020-06-15T11:53:00Z</dcterms:created>
  <dcterms:modified xsi:type="dcterms:W3CDTF">2025-09-13T10:45:00Z</dcterms:modified>
</cp:coreProperties>
</file>