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422F" w:rsidRDefault="00DC422F" w:rsidP="00DC422F">
      <w:pPr>
        <w:ind w:left="-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422F">
        <w:rPr>
          <w:rFonts w:ascii="Times New Roman" w:hAnsi="Times New Roman" w:cs="Times New Roman"/>
          <w:b/>
          <w:bCs/>
          <w:sz w:val="28"/>
          <w:szCs w:val="28"/>
        </w:rPr>
        <w:t>Использование игровых технологий в подготовке специалистов лесного хозяйства</w:t>
      </w:r>
    </w:p>
    <w:p w:rsidR="000E53E7" w:rsidRDefault="000E53E7" w:rsidP="000E53E7">
      <w:pPr>
        <w:ind w:left="-1134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Жданович Е.В.</w:t>
      </w:r>
    </w:p>
    <w:p w:rsidR="000E53E7" w:rsidRDefault="000E53E7" w:rsidP="000E53E7">
      <w:pPr>
        <w:ind w:left="-1134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преподаватель,</w:t>
      </w:r>
    </w:p>
    <w:p w:rsidR="000E53E7" w:rsidRDefault="000E53E7" w:rsidP="000E53E7">
      <w:pPr>
        <w:ind w:left="-1134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ОГБПОУ «Томский лесотехнический техникум»</w:t>
      </w:r>
    </w:p>
    <w:p w:rsidR="000E53E7" w:rsidRPr="00DC422F" w:rsidRDefault="000E53E7" w:rsidP="000E53E7">
      <w:pPr>
        <w:ind w:left="-1134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Г. Томск </w:t>
      </w:r>
    </w:p>
    <w:p w:rsidR="00DC422F" w:rsidRPr="00DC422F" w:rsidRDefault="00DC422F" w:rsidP="001D7A95">
      <w:pPr>
        <w:ind w:left="-1134" w:firstLine="1134"/>
        <w:rPr>
          <w:rFonts w:ascii="Times New Roman" w:hAnsi="Times New Roman" w:cs="Times New Roman"/>
          <w:sz w:val="28"/>
          <w:szCs w:val="28"/>
        </w:rPr>
      </w:pPr>
      <w:r w:rsidRPr="00DC422F">
        <w:rPr>
          <w:rFonts w:ascii="Times New Roman" w:hAnsi="Times New Roman" w:cs="Times New Roman"/>
          <w:sz w:val="28"/>
          <w:szCs w:val="28"/>
        </w:rPr>
        <w:t>Современное лесное хозяйство сталкивается с новыми вызовами и стремительными изменениями в технологиях. Многие традиционные методы обучения перестают удовлетворять новым требованиям, особенно когда дело касается подготовки молодых специалистов. Одновременно молодежь активно вовлечена в цифровые развлечения и игровую культуру. Это открывает уникальную возможность использовать игровые технологии для повышения интереса студентов к профессии и эффективного приобретения ими профессиональных навыков.</w:t>
      </w:r>
    </w:p>
    <w:p w:rsidR="00DC422F" w:rsidRPr="00DC422F" w:rsidRDefault="00DC422F" w:rsidP="001D7A95">
      <w:pPr>
        <w:ind w:left="-1134" w:firstLine="1134"/>
        <w:rPr>
          <w:rFonts w:ascii="Times New Roman" w:hAnsi="Times New Roman" w:cs="Times New Roman"/>
          <w:sz w:val="28"/>
          <w:szCs w:val="28"/>
        </w:rPr>
      </w:pPr>
      <w:r w:rsidRPr="00DC422F">
        <w:rPr>
          <w:rFonts w:ascii="Times New Roman" w:hAnsi="Times New Roman" w:cs="Times New Roman"/>
          <w:sz w:val="28"/>
          <w:szCs w:val="28"/>
        </w:rPr>
        <w:t>Современные игровые технологии позволяют сделать процесс обучения увлекательным и эффективным. Некоторые из популярных платформ для создания образовательных игр и интерактивных заданий включают:</w:t>
      </w:r>
    </w:p>
    <w:p w:rsidR="00DC422F" w:rsidRPr="001D7A95" w:rsidRDefault="00DC422F" w:rsidP="001D7A95">
      <w:pPr>
        <w:ind w:left="-1134" w:firstLine="1134"/>
        <w:rPr>
          <w:rFonts w:ascii="Times New Roman" w:hAnsi="Times New Roman" w:cs="Times New Roman"/>
          <w:sz w:val="28"/>
          <w:szCs w:val="28"/>
        </w:rPr>
      </w:pPr>
      <w:proofErr w:type="spellStart"/>
      <w:r w:rsidRPr="001D7A95">
        <w:rPr>
          <w:rFonts w:ascii="Times New Roman" w:hAnsi="Times New Roman" w:cs="Times New Roman"/>
          <w:bCs/>
          <w:sz w:val="28"/>
          <w:szCs w:val="28"/>
        </w:rPr>
        <w:t>Unity</w:t>
      </w:r>
      <w:proofErr w:type="spellEnd"/>
      <w:r w:rsidRPr="001D7A9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D7A95">
        <w:rPr>
          <w:rFonts w:ascii="Times New Roman" w:hAnsi="Times New Roman" w:cs="Times New Roman"/>
          <w:bCs/>
          <w:sz w:val="28"/>
          <w:szCs w:val="28"/>
        </w:rPr>
        <w:t>Hub</w:t>
      </w:r>
      <w:proofErr w:type="spellEnd"/>
      <w:r w:rsidR="001D7A95" w:rsidRPr="001D7A95">
        <w:rPr>
          <w:rFonts w:ascii="Times New Roman" w:hAnsi="Times New Roman" w:cs="Times New Roman"/>
          <w:sz w:val="28"/>
          <w:szCs w:val="28"/>
        </w:rPr>
        <w:t xml:space="preserve"> - </w:t>
      </w:r>
      <w:r w:rsidRPr="001D7A95">
        <w:rPr>
          <w:rFonts w:ascii="Times New Roman" w:hAnsi="Times New Roman" w:cs="Times New Roman"/>
          <w:sz w:val="28"/>
          <w:szCs w:val="28"/>
        </w:rPr>
        <w:t xml:space="preserve">профессиональная среда разработки, позволяющая создавать трехмерные игры и симуляции. С помощью </w:t>
      </w:r>
      <w:proofErr w:type="spellStart"/>
      <w:r w:rsidRPr="001D7A95">
        <w:rPr>
          <w:rFonts w:ascii="Times New Roman" w:hAnsi="Times New Roman" w:cs="Times New Roman"/>
          <w:sz w:val="28"/>
          <w:szCs w:val="28"/>
        </w:rPr>
        <w:t>Unity</w:t>
      </w:r>
      <w:proofErr w:type="spellEnd"/>
      <w:r w:rsidRPr="001D7A95">
        <w:rPr>
          <w:rFonts w:ascii="Times New Roman" w:hAnsi="Times New Roman" w:cs="Times New Roman"/>
          <w:sz w:val="28"/>
          <w:szCs w:val="28"/>
        </w:rPr>
        <w:t xml:space="preserve"> можно моделировать тушение лесных пожаров, управление лесными территориями, строительство дорог и инфраструктуру в лесу.</w:t>
      </w:r>
    </w:p>
    <w:p w:rsidR="00DC422F" w:rsidRPr="00DC422F" w:rsidRDefault="00DC422F" w:rsidP="001D7A95">
      <w:pPr>
        <w:ind w:left="-1134" w:firstLine="1134"/>
        <w:rPr>
          <w:rFonts w:ascii="Times New Roman" w:hAnsi="Times New Roman" w:cs="Times New Roman"/>
          <w:sz w:val="28"/>
          <w:szCs w:val="28"/>
        </w:rPr>
      </w:pPr>
      <w:proofErr w:type="spellStart"/>
      <w:r w:rsidRPr="001D7A95">
        <w:rPr>
          <w:rFonts w:ascii="Times New Roman" w:hAnsi="Times New Roman" w:cs="Times New Roman"/>
          <w:bCs/>
          <w:sz w:val="28"/>
          <w:szCs w:val="28"/>
        </w:rPr>
        <w:t>Scratch</w:t>
      </w:r>
      <w:proofErr w:type="spellEnd"/>
      <w:r w:rsidR="001D7A95" w:rsidRPr="001D7A9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D7A95" w:rsidRPr="001D7A95">
        <w:rPr>
          <w:rFonts w:ascii="Times New Roman" w:hAnsi="Times New Roman" w:cs="Times New Roman"/>
          <w:sz w:val="28"/>
          <w:szCs w:val="28"/>
        </w:rPr>
        <w:t>-</w:t>
      </w:r>
      <w:r w:rsidRPr="001D7A95">
        <w:rPr>
          <w:rFonts w:ascii="Times New Roman" w:hAnsi="Times New Roman" w:cs="Times New Roman"/>
          <w:sz w:val="28"/>
          <w:szCs w:val="28"/>
        </w:rPr>
        <w:t xml:space="preserve"> бесплатная платформа, ориентированная на начинающих пользователей. Подходит для разработки простых игр и упражнений, которые помогают студентам осваивать базовые навыки, такие как планирование лесных посадок, ориентирование на местности и мониторинг состояния лесов</w:t>
      </w:r>
      <w:r w:rsidRPr="00DC422F">
        <w:rPr>
          <w:rFonts w:ascii="Times New Roman" w:hAnsi="Times New Roman" w:cs="Times New Roman"/>
          <w:sz w:val="28"/>
          <w:szCs w:val="28"/>
        </w:rPr>
        <w:t>.</w:t>
      </w:r>
    </w:p>
    <w:p w:rsidR="00DC422F" w:rsidRPr="001D7A95" w:rsidRDefault="00DC422F" w:rsidP="001D7A95">
      <w:pPr>
        <w:ind w:left="-1134" w:firstLine="1134"/>
        <w:rPr>
          <w:rFonts w:ascii="Times New Roman" w:hAnsi="Times New Roman" w:cs="Times New Roman"/>
          <w:sz w:val="28"/>
          <w:szCs w:val="28"/>
        </w:rPr>
      </w:pPr>
      <w:proofErr w:type="spellStart"/>
      <w:r w:rsidRPr="001D7A95">
        <w:rPr>
          <w:rFonts w:ascii="Times New Roman" w:hAnsi="Times New Roman" w:cs="Times New Roman"/>
          <w:bCs/>
          <w:sz w:val="28"/>
          <w:szCs w:val="28"/>
        </w:rPr>
        <w:t>Joyteka</w:t>
      </w:r>
      <w:proofErr w:type="spellEnd"/>
      <w:r w:rsidR="001D7A95" w:rsidRPr="001D7A95">
        <w:rPr>
          <w:rFonts w:ascii="Times New Roman" w:hAnsi="Times New Roman" w:cs="Times New Roman"/>
          <w:sz w:val="28"/>
          <w:szCs w:val="28"/>
        </w:rPr>
        <w:t xml:space="preserve">- </w:t>
      </w:r>
      <w:r w:rsidRPr="001D7A95">
        <w:rPr>
          <w:rFonts w:ascii="Times New Roman" w:hAnsi="Times New Roman" w:cs="Times New Roman"/>
          <w:sz w:val="28"/>
          <w:szCs w:val="28"/>
        </w:rPr>
        <w:t xml:space="preserve">русскоязычная платформа, предлагающая удобный конструктор для создания образовательных игр. Особенностью </w:t>
      </w:r>
      <w:proofErr w:type="spellStart"/>
      <w:r w:rsidRPr="001D7A95">
        <w:rPr>
          <w:rFonts w:ascii="Times New Roman" w:hAnsi="Times New Roman" w:cs="Times New Roman"/>
          <w:sz w:val="28"/>
          <w:szCs w:val="28"/>
        </w:rPr>
        <w:t>Joyteka</w:t>
      </w:r>
      <w:proofErr w:type="spellEnd"/>
      <w:r w:rsidRPr="001D7A95">
        <w:rPr>
          <w:rFonts w:ascii="Times New Roman" w:hAnsi="Times New Roman" w:cs="Times New Roman"/>
          <w:sz w:val="28"/>
          <w:szCs w:val="28"/>
        </w:rPr>
        <w:t xml:space="preserve"> является возможность создания простых, но эффективных заданий, таких как определение пород деревьев, решение задач по лесному хозяйству и диагностика лесных патологий.</w:t>
      </w:r>
    </w:p>
    <w:p w:rsidR="00DC422F" w:rsidRPr="00DC422F" w:rsidRDefault="00DC422F" w:rsidP="00DC422F">
      <w:pPr>
        <w:ind w:left="-1134"/>
        <w:rPr>
          <w:rFonts w:ascii="Times New Roman" w:hAnsi="Times New Roman" w:cs="Times New Roman"/>
          <w:sz w:val="28"/>
          <w:szCs w:val="28"/>
        </w:rPr>
      </w:pPr>
      <w:r w:rsidRPr="00DC422F">
        <w:rPr>
          <w:rFonts w:ascii="Times New Roman" w:hAnsi="Times New Roman" w:cs="Times New Roman"/>
          <w:sz w:val="28"/>
          <w:szCs w:val="28"/>
        </w:rPr>
        <w:t>Игровые технологии могут существенно повлиять на подготовку специалистов лесного хозяйства. Вот несколько примеров их использования:</w:t>
      </w:r>
    </w:p>
    <w:p w:rsidR="00DC422F" w:rsidRPr="00DC422F" w:rsidRDefault="001D7A95" w:rsidP="001D7A95">
      <w:pPr>
        <w:ind w:left="-1134" w:firstLine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DC422F" w:rsidRPr="00DC422F">
        <w:rPr>
          <w:rFonts w:ascii="Times New Roman" w:hAnsi="Times New Roman" w:cs="Times New Roman"/>
          <w:sz w:val="28"/>
          <w:szCs w:val="28"/>
        </w:rPr>
        <w:t>иртуальные игры позволяют студентам учиться оперативному реагированию на чрезвычайные ситуации, знакомясь с оптимальными алгоритмами тушения пожаров, управлением техникой и эвакуацией.</w:t>
      </w:r>
    </w:p>
    <w:p w:rsidR="00DC422F" w:rsidRPr="00DC422F" w:rsidRDefault="001D7A95" w:rsidP="001D7A95">
      <w:pPr>
        <w:ind w:left="-1134" w:firstLine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DC422F" w:rsidRPr="00DC422F">
        <w:rPr>
          <w:rFonts w:ascii="Times New Roman" w:hAnsi="Times New Roman" w:cs="Times New Roman"/>
          <w:sz w:val="28"/>
          <w:szCs w:val="28"/>
        </w:rPr>
        <w:t>туденты могут испытать себя в роли директора лесхоза, принимая управленческие решения, распределяя ресурсы, планируя посадку деревьев и регулирование урожая.</w:t>
      </w:r>
    </w:p>
    <w:p w:rsidR="00DC422F" w:rsidRPr="00DC422F" w:rsidRDefault="001D7A95" w:rsidP="001D7A95">
      <w:pPr>
        <w:ind w:left="-1134" w:firstLine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 </w:t>
      </w:r>
      <w:r w:rsidR="00DC422F" w:rsidRPr="00DC422F">
        <w:rPr>
          <w:rFonts w:ascii="Times New Roman" w:hAnsi="Times New Roman" w:cs="Times New Roman"/>
          <w:sz w:val="28"/>
          <w:szCs w:val="28"/>
        </w:rPr>
        <w:t>помощью игр студенты могут изучать симптомы заболеваний деревьев, выявлять патогены и инфекции, а также проводить диагностику и назначать лечение.</w:t>
      </w:r>
    </w:p>
    <w:p w:rsidR="00DC422F" w:rsidRPr="00DC422F" w:rsidRDefault="001D7A95" w:rsidP="001D7A95">
      <w:pPr>
        <w:ind w:left="-1134" w:firstLine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DC422F" w:rsidRPr="00DC422F">
        <w:rPr>
          <w:rFonts w:ascii="Times New Roman" w:hAnsi="Times New Roman" w:cs="Times New Roman"/>
          <w:sz w:val="28"/>
          <w:szCs w:val="28"/>
        </w:rPr>
        <w:t>гры могут включать задачи по ориентированию на местности, чтению карт, использованию GPS и прокладке маршрутов патрулирования.</w:t>
      </w:r>
    </w:p>
    <w:p w:rsidR="00DC422F" w:rsidRPr="00DC422F" w:rsidRDefault="001D7A95" w:rsidP="001D7A95">
      <w:pPr>
        <w:ind w:left="-1134" w:firstLine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DC422F" w:rsidRPr="00DC422F">
        <w:rPr>
          <w:rFonts w:ascii="Times New Roman" w:hAnsi="Times New Roman" w:cs="Times New Roman"/>
          <w:sz w:val="28"/>
          <w:szCs w:val="28"/>
        </w:rPr>
        <w:t>гры могут быть основаны на изучении растительного и животного мира, экологических особенностях лесных сообществ и межвидовых взаимодействиях.</w:t>
      </w:r>
    </w:p>
    <w:p w:rsidR="001D7A95" w:rsidRPr="001D7A95" w:rsidRDefault="001D7A95" w:rsidP="001D7A95">
      <w:pPr>
        <w:ind w:left="-1134" w:firstLine="1134"/>
        <w:rPr>
          <w:rFonts w:ascii="Times New Roman" w:hAnsi="Times New Roman" w:cs="Times New Roman"/>
          <w:sz w:val="28"/>
          <w:szCs w:val="28"/>
        </w:rPr>
      </w:pPr>
      <w:r w:rsidRPr="001D7A95">
        <w:rPr>
          <w:rFonts w:ascii="Times New Roman" w:hAnsi="Times New Roman" w:cs="Times New Roman"/>
          <w:sz w:val="28"/>
          <w:szCs w:val="28"/>
        </w:rPr>
        <w:t xml:space="preserve">В собственной практике мы разработали игру на платформе </w:t>
      </w:r>
      <w:proofErr w:type="spellStart"/>
      <w:r w:rsidRPr="001D7A95">
        <w:rPr>
          <w:rFonts w:ascii="Times New Roman" w:hAnsi="Times New Roman" w:cs="Times New Roman"/>
          <w:sz w:val="28"/>
          <w:szCs w:val="28"/>
        </w:rPr>
        <w:t>Scratch</w:t>
      </w:r>
      <w:proofErr w:type="spellEnd"/>
      <w:r w:rsidRPr="001D7A95">
        <w:rPr>
          <w:rFonts w:ascii="Times New Roman" w:hAnsi="Times New Roman" w:cs="Times New Roman"/>
          <w:sz w:val="28"/>
          <w:szCs w:val="28"/>
        </w:rPr>
        <w:t xml:space="preserve"> для специальности. В этой игре студенты проходят все этапы технологического процесса обработки древесного сырья, от заготовки до изготовления конечных изделий. Давайте рассмотрим последовательность этапов подробнее:</w:t>
      </w:r>
    </w:p>
    <w:p w:rsidR="001D7A95" w:rsidRPr="001D7A95" w:rsidRDefault="001D7A95" w:rsidP="001D7A95">
      <w:pPr>
        <w:ind w:left="-1134" w:firstLine="1134"/>
        <w:rPr>
          <w:rFonts w:ascii="Times New Roman" w:hAnsi="Times New Roman" w:cs="Times New Roman"/>
          <w:bCs/>
          <w:sz w:val="28"/>
          <w:szCs w:val="28"/>
        </w:rPr>
      </w:pPr>
      <w:r w:rsidRPr="001D7A95">
        <w:rPr>
          <w:rFonts w:ascii="Times New Roman" w:hAnsi="Times New Roman" w:cs="Times New Roman"/>
          <w:bCs/>
          <w:sz w:val="28"/>
          <w:szCs w:val="28"/>
        </w:rPr>
        <w:t>1. Заготовка древесины (рубка и подготовка сырья)</w:t>
      </w:r>
    </w:p>
    <w:p w:rsidR="001D7A95" w:rsidRPr="001D7A95" w:rsidRDefault="001D7A95" w:rsidP="001D7A95">
      <w:pPr>
        <w:ind w:left="-1134" w:firstLine="1134"/>
        <w:rPr>
          <w:rFonts w:ascii="Times New Roman" w:hAnsi="Times New Roman" w:cs="Times New Roman"/>
          <w:sz w:val="28"/>
          <w:szCs w:val="28"/>
        </w:rPr>
      </w:pPr>
      <w:r w:rsidRPr="001D7A95">
        <w:rPr>
          <w:rFonts w:ascii="Times New Roman" w:hAnsi="Times New Roman" w:cs="Times New Roman"/>
          <w:sz w:val="28"/>
          <w:szCs w:val="28"/>
        </w:rPr>
        <w:t>На этом этапе студенты выбирают подходящее дерево для рубки, оценивают его состояние и планируют заготовку древесины. Основные задачи:</w:t>
      </w:r>
    </w:p>
    <w:p w:rsidR="001D7A95" w:rsidRPr="001D7A95" w:rsidRDefault="001D7A95" w:rsidP="001D7A95">
      <w:pPr>
        <w:numPr>
          <w:ilvl w:val="0"/>
          <w:numId w:val="6"/>
        </w:numPr>
        <w:tabs>
          <w:tab w:val="clear" w:pos="720"/>
        </w:tabs>
        <w:rPr>
          <w:rFonts w:ascii="Times New Roman" w:hAnsi="Times New Roman" w:cs="Times New Roman"/>
          <w:sz w:val="28"/>
          <w:szCs w:val="28"/>
        </w:rPr>
      </w:pPr>
      <w:r w:rsidRPr="001D7A95">
        <w:rPr>
          <w:rFonts w:ascii="Times New Roman" w:hAnsi="Times New Roman" w:cs="Times New Roman"/>
          <w:sz w:val="28"/>
          <w:szCs w:val="28"/>
        </w:rPr>
        <w:t>Оценка состояния дерева и отбор здоровых экземпляров.</w:t>
      </w:r>
    </w:p>
    <w:p w:rsidR="001D7A95" w:rsidRPr="001D7A95" w:rsidRDefault="001D7A95" w:rsidP="001D7A95">
      <w:pPr>
        <w:numPr>
          <w:ilvl w:val="0"/>
          <w:numId w:val="6"/>
        </w:numPr>
        <w:tabs>
          <w:tab w:val="clear" w:pos="720"/>
        </w:tabs>
        <w:rPr>
          <w:rFonts w:ascii="Times New Roman" w:hAnsi="Times New Roman" w:cs="Times New Roman"/>
          <w:sz w:val="28"/>
          <w:szCs w:val="28"/>
        </w:rPr>
      </w:pPr>
      <w:r w:rsidRPr="001D7A95">
        <w:rPr>
          <w:rFonts w:ascii="Times New Roman" w:hAnsi="Times New Roman" w:cs="Times New Roman"/>
          <w:sz w:val="28"/>
          <w:szCs w:val="28"/>
        </w:rPr>
        <w:t>Процесс рубки дерева с минимальным ущербом для окружающей среды.</w:t>
      </w:r>
    </w:p>
    <w:p w:rsidR="001D7A95" w:rsidRPr="001D7A95" w:rsidRDefault="001D7A95" w:rsidP="001D7A95">
      <w:pPr>
        <w:numPr>
          <w:ilvl w:val="0"/>
          <w:numId w:val="6"/>
        </w:numPr>
        <w:tabs>
          <w:tab w:val="clear" w:pos="720"/>
        </w:tabs>
        <w:rPr>
          <w:rFonts w:ascii="Times New Roman" w:hAnsi="Times New Roman" w:cs="Times New Roman"/>
          <w:sz w:val="28"/>
          <w:szCs w:val="28"/>
        </w:rPr>
      </w:pPr>
      <w:r w:rsidRPr="001D7A95">
        <w:rPr>
          <w:rFonts w:ascii="Times New Roman" w:hAnsi="Times New Roman" w:cs="Times New Roman"/>
          <w:sz w:val="28"/>
          <w:szCs w:val="28"/>
        </w:rPr>
        <w:t>Подготовительные процедуры: обрезка ветвей, распиловка ствола на заготовки.</w:t>
      </w:r>
    </w:p>
    <w:p w:rsidR="001D7A95" w:rsidRPr="001D7A95" w:rsidRDefault="001D7A95" w:rsidP="001D7A95">
      <w:pPr>
        <w:ind w:left="-1134" w:firstLine="1134"/>
        <w:rPr>
          <w:rFonts w:ascii="Times New Roman" w:hAnsi="Times New Roman" w:cs="Times New Roman"/>
          <w:bCs/>
          <w:sz w:val="28"/>
          <w:szCs w:val="28"/>
        </w:rPr>
      </w:pPr>
      <w:r w:rsidRPr="001D7A95">
        <w:rPr>
          <w:rFonts w:ascii="Times New Roman" w:hAnsi="Times New Roman" w:cs="Times New Roman"/>
          <w:bCs/>
          <w:sz w:val="28"/>
          <w:szCs w:val="28"/>
        </w:rPr>
        <w:t>2. Транспортировка древесины на производство</w:t>
      </w:r>
    </w:p>
    <w:p w:rsidR="001D7A95" w:rsidRPr="001D7A95" w:rsidRDefault="001D7A95" w:rsidP="001D7A95">
      <w:pPr>
        <w:ind w:left="-1134" w:firstLine="1134"/>
        <w:rPr>
          <w:rFonts w:ascii="Times New Roman" w:hAnsi="Times New Roman" w:cs="Times New Roman"/>
          <w:sz w:val="28"/>
          <w:szCs w:val="28"/>
        </w:rPr>
      </w:pPr>
      <w:r w:rsidRPr="001D7A95">
        <w:rPr>
          <w:rFonts w:ascii="Times New Roman" w:hAnsi="Times New Roman" w:cs="Times New Roman"/>
          <w:sz w:val="28"/>
          <w:szCs w:val="28"/>
        </w:rPr>
        <w:t>После заготовки древесина транспортируется на производство. В этом этапе студенты решают логистические задачи:</w:t>
      </w:r>
    </w:p>
    <w:p w:rsidR="001D7A95" w:rsidRPr="001D7A95" w:rsidRDefault="001D7A95" w:rsidP="001D7A95">
      <w:pPr>
        <w:numPr>
          <w:ilvl w:val="0"/>
          <w:numId w:val="7"/>
        </w:numPr>
        <w:tabs>
          <w:tab w:val="clear" w:pos="720"/>
        </w:tabs>
        <w:rPr>
          <w:rFonts w:ascii="Times New Roman" w:hAnsi="Times New Roman" w:cs="Times New Roman"/>
          <w:sz w:val="28"/>
          <w:szCs w:val="28"/>
        </w:rPr>
      </w:pPr>
      <w:r w:rsidRPr="001D7A95">
        <w:rPr>
          <w:rFonts w:ascii="Times New Roman" w:hAnsi="Times New Roman" w:cs="Times New Roman"/>
          <w:sz w:val="28"/>
          <w:szCs w:val="28"/>
        </w:rPr>
        <w:t>Планирование маршрута транспортировки.</w:t>
      </w:r>
    </w:p>
    <w:p w:rsidR="001D7A95" w:rsidRPr="001D7A95" w:rsidRDefault="001D7A95" w:rsidP="001D7A95">
      <w:pPr>
        <w:numPr>
          <w:ilvl w:val="0"/>
          <w:numId w:val="7"/>
        </w:numPr>
        <w:tabs>
          <w:tab w:val="clear" w:pos="720"/>
        </w:tabs>
        <w:rPr>
          <w:rFonts w:ascii="Times New Roman" w:hAnsi="Times New Roman" w:cs="Times New Roman"/>
          <w:sz w:val="28"/>
          <w:szCs w:val="28"/>
        </w:rPr>
      </w:pPr>
      <w:r w:rsidRPr="001D7A95">
        <w:rPr>
          <w:rFonts w:ascii="Times New Roman" w:hAnsi="Times New Roman" w:cs="Times New Roman"/>
          <w:sz w:val="28"/>
          <w:szCs w:val="28"/>
        </w:rPr>
        <w:t>Организация погрузки и размещения древесины на транспорте.</w:t>
      </w:r>
    </w:p>
    <w:p w:rsidR="001D7A95" w:rsidRPr="001D7A95" w:rsidRDefault="001D7A95" w:rsidP="001D7A95">
      <w:pPr>
        <w:numPr>
          <w:ilvl w:val="0"/>
          <w:numId w:val="7"/>
        </w:numPr>
        <w:tabs>
          <w:tab w:val="clear" w:pos="720"/>
        </w:tabs>
        <w:rPr>
          <w:rFonts w:ascii="Times New Roman" w:hAnsi="Times New Roman" w:cs="Times New Roman"/>
          <w:sz w:val="28"/>
          <w:szCs w:val="28"/>
        </w:rPr>
      </w:pPr>
      <w:r w:rsidRPr="001D7A95">
        <w:rPr>
          <w:rFonts w:ascii="Times New Roman" w:hAnsi="Times New Roman" w:cs="Times New Roman"/>
          <w:sz w:val="28"/>
          <w:szCs w:val="28"/>
        </w:rPr>
        <w:t>Защита древесины от повреждений и загрязнений в процессе транспортировки.</w:t>
      </w:r>
    </w:p>
    <w:p w:rsidR="001D7A95" w:rsidRPr="001D7A95" w:rsidRDefault="001D7A95" w:rsidP="001D7A95">
      <w:pPr>
        <w:ind w:left="-1134" w:firstLine="1134"/>
        <w:rPr>
          <w:rFonts w:ascii="Times New Roman" w:hAnsi="Times New Roman" w:cs="Times New Roman"/>
          <w:bCs/>
          <w:sz w:val="28"/>
          <w:szCs w:val="28"/>
        </w:rPr>
      </w:pPr>
      <w:r w:rsidRPr="001D7A95">
        <w:rPr>
          <w:rFonts w:ascii="Times New Roman" w:hAnsi="Times New Roman" w:cs="Times New Roman"/>
          <w:bCs/>
          <w:sz w:val="28"/>
          <w:szCs w:val="28"/>
        </w:rPr>
        <w:t>3. Первичная обработка древесины (распиловка и сортировка)</w:t>
      </w:r>
    </w:p>
    <w:p w:rsidR="001D7A95" w:rsidRPr="001D7A95" w:rsidRDefault="001D7A95" w:rsidP="001D7A95">
      <w:pPr>
        <w:ind w:left="-1134" w:firstLine="1134"/>
        <w:rPr>
          <w:rFonts w:ascii="Times New Roman" w:hAnsi="Times New Roman" w:cs="Times New Roman"/>
          <w:sz w:val="28"/>
          <w:szCs w:val="28"/>
        </w:rPr>
      </w:pPr>
      <w:r w:rsidRPr="001D7A95">
        <w:rPr>
          <w:rFonts w:ascii="Times New Roman" w:hAnsi="Times New Roman" w:cs="Times New Roman"/>
          <w:sz w:val="28"/>
          <w:szCs w:val="28"/>
        </w:rPr>
        <w:t>На третьем этапе студенты осуществляют первичную обработку древесины, которая включает:</w:t>
      </w:r>
    </w:p>
    <w:p w:rsidR="001D7A95" w:rsidRPr="001D7A95" w:rsidRDefault="001D7A95" w:rsidP="001D7A95">
      <w:pPr>
        <w:numPr>
          <w:ilvl w:val="0"/>
          <w:numId w:val="8"/>
        </w:numPr>
        <w:tabs>
          <w:tab w:val="clear" w:pos="720"/>
        </w:tabs>
        <w:rPr>
          <w:rFonts w:ascii="Times New Roman" w:hAnsi="Times New Roman" w:cs="Times New Roman"/>
          <w:sz w:val="28"/>
          <w:szCs w:val="28"/>
        </w:rPr>
      </w:pPr>
      <w:r w:rsidRPr="001D7A95">
        <w:rPr>
          <w:rFonts w:ascii="Times New Roman" w:hAnsi="Times New Roman" w:cs="Times New Roman"/>
          <w:sz w:val="28"/>
          <w:szCs w:val="28"/>
        </w:rPr>
        <w:t>Распиловка бревен на пиломатериалы: доски, брусья, рейки.</w:t>
      </w:r>
    </w:p>
    <w:p w:rsidR="001D7A95" w:rsidRPr="001D7A95" w:rsidRDefault="001D7A95" w:rsidP="001D7A95">
      <w:pPr>
        <w:numPr>
          <w:ilvl w:val="0"/>
          <w:numId w:val="8"/>
        </w:numPr>
        <w:tabs>
          <w:tab w:val="clear" w:pos="720"/>
        </w:tabs>
        <w:rPr>
          <w:rFonts w:ascii="Times New Roman" w:hAnsi="Times New Roman" w:cs="Times New Roman"/>
          <w:sz w:val="28"/>
          <w:szCs w:val="28"/>
        </w:rPr>
      </w:pPr>
      <w:r w:rsidRPr="001D7A95">
        <w:rPr>
          <w:rFonts w:ascii="Times New Roman" w:hAnsi="Times New Roman" w:cs="Times New Roman"/>
          <w:sz w:val="28"/>
          <w:szCs w:val="28"/>
        </w:rPr>
        <w:t>Сортировка полученной продукции по качеству и назначению.</w:t>
      </w:r>
    </w:p>
    <w:p w:rsidR="001D7A95" w:rsidRPr="001D7A95" w:rsidRDefault="001D7A95" w:rsidP="001D7A95">
      <w:pPr>
        <w:numPr>
          <w:ilvl w:val="0"/>
          <w:numId w:val="8"/>
        </w:numPr>
        <w:tabs>
          <w:tab w:val="clear" w:pos="720"/>
        </w:tabs>
        <w:rPr>
          <w:rFonts w:ascii="Times New Roman" w:hAnsi="Times New Roman" w:cs="Times New Roman"/>
          <w:sz w:val="28"/>
          <w:szCs w:val="28"/>
        </w:rPr>
      </w:pPr>
      <w:r w:rsidRPr="001D7A95">
        <w:rPr>
          <w:rFonts w:ascii="Times New Roman" w:hAnsi="Times New Roman" w:cs="Times New Roman"/>
          <w:sz w:val="28"/>
          <w:szCs w:val="28"/>
        </w:rPr>
        <w:t>Хранение и сушка древесины для дальнейшего использования.</w:t>
      </w:r>
    </w:p>
    <w:p w:rsidR="001D7A95" w:rsidRPr="001D7A95" w:rsidRDefault="001D7A95" w:rsidP="001D7A95">
      <w:pPr>
        <w:ind w:left="-1134" w:firstLine="1134"/>
        <w:rPr>
          <w:rFonts w:ascii="Times New Roman" w:hAnsi="Times New Roman" w:cs="Times New Roman"/>
          <w:bCs/>
          <w:sz w:val="28"/>
          <w:szCs w:val="28"/>
        </w:rPr>
      </w:pPr>
      <w:r w:rsidRPr="001D7A95">
        <w:rPr>
          <w:rFonts w:ascii="Times New Roman" w:hAnsi="Times New Roman" w:cs="Times New Roman"/>
          <w:bCs/>
          <w:sz w:val="28"/>
          <w:szCs w:val="28"/>
        </w:rPr>
        <w:t>4. Вторичная обработка древесины (строгание, калибровка, профилирование)</w:t>
      </w:r>
    </w:p>
    <w:p w:rsidR="001D7A95" w:rsidRPr="001D7A95" w:rsidRDefault="001D7A95" w:rsidP="001D7A95">
      <w:pPr>
        <w:ind w:left="-1134" w:firstLine="1134"/>
        <w:rPr>
          <w:rFonts w:ascii="Times New Roman" w:hAnsi="Times New Roman" w:cs="Times New Roman"/>
          <w:sz w:val="28"/>
          <w:szCs w:val="28"/>
        </w:rPr>
      </w:pPr>
      <w:r w:rsidRPr="001D7A95">
        <w:rPr>
          <w:rFonts w:ascii="Times New Roman" w:hAnsi="Times New Roman" w:cs="Times New Roman"/>
          <w:sz w:val="28"/>
          <w:szCs w:val="28"/>
        </w:rPr>
        <w:lastRenderedPageBreak/>
        <w:t>Здесь древесина подвергается вторичной обработке, результатом которой становится готовность материала к изготовлению изделий:</w:t>
      </w:r>
    </w:p>
    <w:p w:rsidR="001D7A95" w:rsidRPr="001D7A95" w:rsidRDefault="001D7A95" w:rsidP="001D7A95">
      <w:pPr>
        <w:numPr>
          <w:ilvl w:val="0"/>
          <w:numId w:val="9"/>
        </w:numPr>
        <w:tabs>
          <w:tab w:val="clear" w:pos="720"/>
        </w:tabs>
        <w:rPr>
          <w:rFonts w:ascii="Times New Roman" w:hAnsi="Times New Roman" w:cs="Times New Roman"/>
          <w:sz w:val="28"/>
          <w:szCs w:val="28"/>
        </w:rPr>
      </w:pPr>
      <w:r w:rsidRPr="001D7A95">
        <w:rPr>
          <w:rFonts w:ascii="Times New Roman" w:hAnsi="Times New Roman" w:cs="Times New Roman"/>
          <w:sz w:val="28"/>
          <w:szCs w:val="28"/>
        </w:rPr>
        <w:t>Строгание и калибровка древесины для придания точных геометрических размеров.</w:t>
      </w:r>
    </w:p>
    <w:p w:rsidR="001D7A95" w:rsidRPr="001D7A95" w:rsidRDefault="001D7A95" w:rsidP="001D7A95">
      <w:pPr>
        <w:numPr>
          <w:ilvl w:val="0"/>
          <w:numId w:val="9"/>
        </w:numPr>
        <w:tabs>
          <w:tab w:val="clear" w:pos="720"/>
        </w:tabs>
        <w:rPr>
          <w:rFonts w:ascii="Times New Roman" w:hAnsi="Times New Roman" w:cs="Times New Roman"/>
          <w:sz w:val="28"/>
          <w:szCs w:val="28"/>
        </w:rPr>
      </w:pPr>
      <w:r w:rsidRPr="001D7A95">
        <w:rPr>
          <w:rFonts w:ascii="Times New Roman" w:hAnsi="Times New Roman" w:cs="Times New Roman"/>
          <w:sz w:val="28"/>
          <w:szCs w:val="28"/>
        </w:rPr>
        <w:t>Профилирование заготовок (создание шпунтов, гребней, фаски и т.д.).</w:t>
      </w:r>
    </w:p>
    <w:p w:rsidR="001D7A95" w:rsidRPr="001D7A95" w:rsidRDefault="001D7A95" w:rsidP="001D7A95">
      <w:pPr>
        <w:numPr>
          <w:ilvl w:val="0"/>
          <w:numId w:val="9"/>
        </w:numPr>
        <w:tabs>
          <w:tab w:val="clear" w:pos="720"/>
        </w:tabs>
        <w:rPr>
          <w:rFonts w:ascii="Times New Roman" w:hAnsi="Times New Roman" w:cs="Times New Roman"/>
          <w:sz w:val="28"/>
          <w:szCs w:val="28"/>
        </w:rPr>
      </w:pPr>
      <w:r w:rsidRPr="001D7A95">
        <w:rPr>
          <w:rFonts w:ascii="Times New Roman" w:hAnsi="Times New Roman" w:cs="Times New Roman"/>
          <w:sz w:val="28"/>
          <w:szCs w:val="28"/>
        </w:rPr>
        <w:t>Высушивание и консервация материала перед дальнейшим использованием.</w:t>
      </w:r>
    </w:p>
    <w:p w:rsidR="001D7A95" w:rsidRPr="001D7A95" w:rsidRDefault="001D7A95" w:rsidP="001D7A95">
      <w:pPr>
        <w:ind w:left="-1134" w:firstLine="1134"/>
        <w:rPr>
          <w:rFonts w:ascii="Times New Roman" w:hAnsi="Times New Roman" w:cs="Times New Roman"/>
          <w:bCs/>
          <w:sz w:val="28"/>
          <w:szCs w:val="28"/>
        </w:rPr>
      </w:pPr>
      <w:r w:rsidRPr="001D7A95">
        <w:rPr>
          <w:rFonts w:ascii="Times New Roman" w:hAnsi="Times New Roman" w:cs="Times New Roman"/>
          <w:bCs/>
          <w:sz w:val="28"/>
          <w:szCs w:val="28"/>
        </w:rPr>
        <w:t>5. Производство изделий (изготовление мебели, паркета, столярных изделий)</w:t>
      </w:r>
    </w:p>
    <w:p w:rsidR="001D7A95" w:rsidRPr="001D7A95" w:rsidRDefault="001D7A95" w:rsidP="001D7A95">
      <w:pPr>
        <w:ind w:left="-1134" w:firstLine="1134"/>
        <w:rPr>
          <w:rFonts w:ascii="Times New Roman" w:hAnsi="Times New Roman" w:cs="Times New Roman"/>
          <w:sz w:val="28"/>
          <w:szCs w:val="28"/>
        </w:rPr>
      </w:pPr>
      <w:r w:rsidRPr="001D7A95">
        <w:rPr>
          <w:rFonts w:ascii="Times New Roman" w:hAnsi="Times New Roman" w:cs="Times New Roman"/>
          <w:sz w:val="28"/>
          <w:szCs w:val="28"/>
        </w:rPr>
        <w:t>Наконец, наступает завершающий этап — производство готовых изделий. Студенты работают над проектами, соответствующими профилю выбранной специальности:</w:t>
      </w:r>
    </w:p>
    <w:p w:rsidR="001D7A95" w:rsidRPr="001D7A95" w:rsidRDefault="001D7A95" w:rsidP="001D7A95">
      <w:pPr>
        <w:numPr>
          <w:ilvl w:val="0"/>
          <w:numId w:val="10"/>
        </w:numPr>
        <w:tabs>
          <w:tab w:val="clear" w:pos="720"/>
        </w:tabs>
        <w:rPr>
          <w:rFonts w:ascii="Times New Roman" w:hAnsi="Times New Roman" w:cs="Times New Roman"/>
          <w:sz w:val="28"/>
          <w:szCs w:val="28"/>
        </w:rPr>
      </w:pPr>
      <w:r w:rsidRPr="001D7A95">
        <w:rPr>
          <w:rFonts w:ascii="Times New Roman" w:hAnsi="Times New Roman" w:cs="Times New Roman"/>
          <w:sz w:val="28"/>
          <w:szCs w:val="28"/>
        </w:rPr>
        <w:t>Разработка проекта изделия: создание чертежей и технической документации.</w:t>
      </w:r>
    </w:p>
    <w:p w:rsidR="001D7A95" w:rsidRPr="001D7A95" w:rsidRDefault="001D7A95" w:rsidP="001D7A95">
      <w:pPr>
        <w:numPr>
          <w:ilvl w:val="0"/>
          <w:numId w:val="10"/>
        </w:numPr>
        <w:tabs>
          <w:tab w:val="clear" w:pos="720"/>
        </w:tabs>
        <w:rPr>
          <w:rFonts w:ascii="Times New Roman" w:hAnsi="Times New Roman" w:cs="Times New Roman"/>
          <w:sz w:val="28"/>
          <w:szCs w:val="28"/>
        </w:rPr>
      </w:pPr>
      <w:r w:rsidRPr="001D7A95">
        <w:rPr>
          <w:rFonts w:ascii="Times New Roman" w:hAnsi="Times New Roman" w:cs="Times New Roman"/>
          <w:sz w:val="28"/>
          <w:szCs w:val="28"/>
        </w:rPr>
        <w:t>Изготовление изделия: сборка, обработка, декорирование и финальное оформление.</w:t>
      </w:r>
    </w:p>
    <w:p w:rsidR="001D7A95" w:rsidRPr="001D7A95" w:rsidRDefault="001D7A95" w:rsidP="001D7A95">
      <w:pPr>
        <w:numPr>
          <w:ilvl w:val="0"/>
          <w:numId w:val="10"/>
        </w:numPr>
        <w:tabs>
          <w:tab w:val="clear" w:pos="720"/>
        </w:tabs>
        <w:rPr>
          <w:rFonts w:ascii="Times New Roman" w:hAnsi="Times New Roman" w:cs="Times New Roman"/>
          <w:sz w:val="28"/>
          <w:szCs w:val="28"/>
        </w:rPr>
      </w:pPr>
      <w:r w:rsidRPr="001D7A95">
        <w:rPr>
          <w:rFonts w:ascii="Times New Roman" w:hAnsi="Times New Roman" w:cs="Times New Roman"/>
          <w:sz w:val="28"/>
          <w:szCs w:val="28"/>
        </w:rPr>
        <w:t>Контроль качества готового изделия, сертификация и подготовка к продаже.</w:t>
      </w:r>
    </w:p>
    <w:p w:rsidR="00DC422F" w:rsidRPr="00DC422F" w:rsidRDefault="00DC422F" w:rsidP="001D7A95">
      <w:pPr>
        <w:ind w:left="-1134" w:firstLine="1134"/>
        <w:rPr>
          <w:rFonts w:ascii="Times New Roman" w:hAnsi="Times New Roman" w:cs="Times New Roman"/>
          <w:sz w:val="28"/>
          <w:szCs w:val="28"/>
        </w:rPr>
      </w:pPr>
      <w:r w:rsidRPr="00DC422F">
        <w:rPr>
          <w:rFonts w:ascii="Times New Roman" w:hAnsi="Times New Roman" w:cs="Times New Roman"/>
          <w:sz w:val="28"/>
          <w:szCs w:val="28"/>
        </w:rPr>
        <w:t xml:space="preserve">Также разработана игра на платформе </w:t>
      </w:r>
      <w:proofErr w:type="spellStart"/>
      <w:r w:rsidRPr="00DC422F">
        <w:rPr>
          <w:rFonts w:ascii="Times New Roman" w:hAnsi="Times New Roman" w:cs="Times New Roman"/>
          <w:sz w:val="28"/>
          <w:szCs w:val="28"/>
        </w:rPr>
        <w:t>Joyteka</w:t>
      </w:r>
      <w:proofErr w:type="spellEnd"/>
      <w:r w:rsidRPr="00DC422F">
        <w:rPr>
          <w:rFonts w:ascii="Times New Roman" w:hAnsi="Times New Roman" w:cs="Times New Roman"/>
          <w:sz w:val="28"/>
          <w:szCs w:val="28"/>
        </w:rPr>
        <w:t>, направленная на определение пород древесины. Обе концепции оказались чрезвычайно популярными среди студентов, существенно повысив интерес к обучению и сформировав потребность в дальнейшем применении игровых технологий.</w:t>
      </w:r>
    </w:p>
    <w:p w:rsidR="00DC422F" w:rsidRPr="00DC422F" w:rsidRDefault="00DC422F" w:rsidP="001D7A95">
      <w:pPr>
        <w:ind w:left="-1134" w:firstLine="1134"/>
        <w:rPr>
          <w:rFonts w:ascii="Times New Roman" w:hAnsi="Times New Roman" w:cs="Times New Roman"/>
          <w:sz w:val="28"/>
          <w:szCs w:val="28"/>
        </w:rPr>
      </w:pPr>
      <w:r w:rsidRPr="00DC422F">
        <w:rPr>
          <w:rFonts w:ascii="Times New Roman" w:hAnsi="Times New Roman" w:cs="Times New Roman"/>
          <w:sz w:val="28"/>
          <w:szCs w:val="28"/>
        </w:rPr>
        <w:t xml:space="preserve">Итак, данная статья показала, как игровые технологии могут стать неотъемлемой частью подготовки специалистов лесного хозяйства. Платформы вроде </w:t>
      </w:r>
      <w:proofErr w:type="spellStart"/>
      <w:r w:rsidRPr="00DC422F">
        <w:rPr>
          <w:rFonts w:ascii="Times New Roman" w:hAnsi="Times New Roman" w:cs="Times New Roman"/>
          <w:sz w:val="28"/>
          <w:szCs w:val="28"/>
        </w:rPr>
        <w:t>Unity</w:t>
      </w:r>
      <w:proofErr w:type="spellEnd"/>
      <w:r w:rsidRPr="00DC42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422F">
        <w:rPr>
          <w:rFonts w:ascii="Times New Roman" w:hAnsi="Times New Roman" w:cs="Times New Roman"/>
          <w:sz w:val="28"/>
          <w:szCs w:val="28"/>
        </w:rPr>
        <w:t>Hub</w:t>
      </w:r>
      <w:proofErr w:type="spellEnd"/>
      <w:r w:rsidRPr="00DC422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C422F">
        <w:rPr>
          <w:rFonts w:ascii="Times New Roman" w:hAnsi="Times New Roman" w:cs="Times New Roman"/>
          <w:sz w:val="28"/>
          <w:szCs w:val="28"/>
        </w:rPr>
        <w:t>Scratch</w:t>
      </w:r>
      <w:proofErr w:type="spellEnd"/>
      <w:r w:rsidRPr="00DC422F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DC422F">
        <w:rPr>
          <w:rFonts w:ascii="Times New Roman" w:hAnsi="Times New Roman" w:cs="Times New Roman"/>
          <w:sz w:val="28"/>
          <w:szCs w:val="28"/>
        </w:rPr>
        <w:t>Joyteka</w:t>
      </w:r>
      <w:proofErr w:type="spellEnd"/>
      <w:r w:rsidRPr="00DC422F">
        <w:rPr>
          <w:rFonts w:ascii="Times New Roman" w:hAnsi="Times New Roman" w:cs="Times New Roman"/>
          <w:sz w:val="28"/>
          <w:szCs w:val="28"/>
        </w:rPr>
        <w:t xml:space="preserve"> предоставляют мощные инструменты для создания интерактивных игр и заданий, которые не только делают процесс обучения увлекательным, но и формируют важные практические навыки, необходимые будущим профессионалам лесного хозяйства.</w:t>
      </w:r>
    </w:p>
    <w:p w:rsidR="00252001" w:rsidRDefault="00252001" w:rsidP="00DC422F">
      <w:pPr>
        <w:ind w:left="-1134"/>
        <w:rPr>
          <w:rFonts w:ascii="Times New Roman" w:hAnsi="Times New Roman" w:cs="Times New Roman"/>
          <w:sz w:val="28"/>
          <w:szCs w:val="28"/>
        </w:rPr>
      </w:pPr>
    </w:p>
    <w:p w:rsidR="00A27F13" w:rsidRDefault="00A27F13" w:rsidP="00DC422F">
      <w:pPr>
        <w:ind w:left="-1134"/>
        <w:rPr>
          <w:rFonts w:ascii="Times New Roman" w:hAnsi="Times New Roman" w:cs="Times New Roman"/>
          <w:sz w:val="28"/>
          <w:szCs w:val="28"/>
        </w:rPr>
      </w:pPr>
    </w:p>
    <w:p w:rsidR="00A27F13" w:rsidRDefault="00A27F13" w:rsidP="00DC422F">
      <w:pPr>
        <w:ind w:left="-1134"/>
        <w:rPr>
          <w:rFonts w:ascii="Times New Roman" w:hAnsi="Times New Roman" w:cs="Times New Roman"/>
          <w:sz w:val="28"/>
          <w:szCs w:val="28"/>
        </w:rPr>
      </w:pPr>
    </w:p>
    <w:p w:rsidR="00A27F13" w:rsidRDefault="00A27F13" w:rsidP="00DC422F">
      <w:pPr>
        <w:ind w:left="-1134"/>
        <w:rPr>
          <w:rFonts w:ascii="Times New Roman" w:hAnsi="Times New Roman" w:cs="Times New Roman"/>
          <w:sz w:val="28"/>
          <w:szCs w:val="28"/>
        </w:rPr>
      </w:pPr>
    </w:p>
    <w:p w:rsidR="00A27F13" w:rsidRDefault="00A27F13" w:rsidP="00DC422F">
      <w:pPr>
        <w:ind w:left="-1134"/>
        <w:rPr>
          <w:rFonts w:ascii="Times New Roman" w:hAnsi="Times New Roman" w:cs="Times New Roman"/>
          <w:sz w:val="28"/>
          <w:szCs w:val="28"/>
        </w:rPr>
      </w:pPr>
    </w:p>
    <w:p w:rsidR="00A27F13" w:rsidRDefault="00A27F13" w:rsidP="00DC422F">
      <w:pPr>
        <w:ind w:left="-1134"/>
        <w:rPr>
          <w:rFonts w:ascii="Times New Roman" w:hAnsi="Times New Roman" w:cs="Times New Roman"/>
          <w:sz w:val="28"/>
          <w:szCs w:val="28"/>
        </w:rPr>
      </w:pPr>
    </w:p>
    <w:p w:rsidR="00A27F13" w:rsidRDefault="00A27F13" w:rsidP="00DC422F">
      <w:pPr>
        <w:ind w:left="-1134"/>
        <w:rPr>
          <w:rFonts w:ascii="Times New Roman" w:hAnsi="Times New Roman" w:cs="Times New Roman"/>
          <w:sz w:val="28"/>
          <w:szCs w:val="28"/>
        </w:rPr>
      </w:pPr>
    </w:p>
    <w:p w:rsidR="000E53E7" w:rsidRDefault="00A27F13" w:rsidP="000E53E7">
      <w:pPr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A27F1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СПИСОК ИСПОЛЬЗУЕМЫХ </w:t>
      </w:r>
      <w:proofErr w:type="spellStart"/>
      <w:r w:rsidRPr="00A27F13">
        <w:rPr>
          <w:rFonts w:ascii="Times New Roman" w:hAnsi="Times New Roman" w:cs="Times New Roman"/>
          <w:b/>
          <w:sz w:val="28"/>
          <w:szCs w:val="28"/>
        </w:rPr>
        <w:t>ИСТОЧНИКОВ</w:t>
      </w:r>
      <w:proofErr w:type="spellEnd"/>
    </w:p>
    <w:p w:rsidR="000E53E7" w:rsidRPr="000E53E7" w:rsidRDefault="000E53E7" w:rsidP="000E53E7">
      <w:pPr>
        <w:pStyle w:val="a4"/>
        <w:numPr>
          <w:ilvl w:val="0"/>
          <w:numId w:val="12"/>
        </w:num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E53E7">
        <w:rPr>
          <w:rFonts w:ascii="Times New Roman" w:hAnsi="Times New Roman" w:cs="Times New Roman"/>
          <w:sz w:val="28"/>
          <w:szCs w:val="28"/>
        </w:rPr>
        <w:t>Joyteka</w:t>
      </w:r>
      <w:proofErr w:type="spellEnd"/>
      <w:r w:rsidRPr="000E53E7">
        <w:rPr>
          <w:rFonts w:ascii="Times New Roman" w:hAnsi="Times New Roman" w:cs="Times New Roman"/>
          <w:sz w:val="28"/>
          <w:szCs w:val="28"/>
        </w:rPr>
        <w:t xml:space="preserve"> — платформа для создания образовательных игр [Электронный ресурс]. — Режим доступа: </w:t>
      </w:r>
      <w:hyperlink r:id="rId5" w:tgtFrame="_blank" w:history="1">
        <w:r w:rsidRPr="000E53E7">
          <w:rPr>
            <w:rStyle w:val="a3"/>
            <w:rFonts w:ascii="Times New Roman" w:hAnsi="Times New Roman" w:cs="Times New Roman"/>
            <w:sz w:val="28"/>
            <w:szCs w:val="28"/>
          </w:rPr>
          <w:t>https://joyteka.com</w:t>
        </w:r>
      </w:hyperlink>
      <w:r w:rsidRPr="000E53E7">
        <w:rPr>
          <w:rFonts w:ascii="Times New Roman" w:hAnsi="Times New Roman" w:cs="Times New Roman"/>
          <w:sz w:val="28"/>
          <w:szCs w:val="28"/>
        </w:rPr>
        <w:t> (дата обращения: 12.02.2026).</w:t>
      </w:r>
    </w:p>
    <w:p w:rsidR="000E53E7" w:rsidRPr="000E53E7" w:rsidRDefault="000E53E7" w:rsidP="000E53E7">
      <w:pPr>
        <w:pStyle w:val="a4"/>
        <w:numPr>
          <w:ilvl w:val="0"/>
          <w:numId w:val="12"/>
        </w:num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E53E7">
        <w:rPr>
          <w:rFonts w:ascii="Times New Roman" w:hAnsi="Times New Roman" w:cs="Times New Roman"/>
          <w:sz w:val="28"/>
          <w:szCs w:val="28"/>
        </w:rPr>
        <w:t>Scratch</w:t>
      </w:r>
      <w:proofErr w:type="spellEnd"/>
      <w:r w:rsidRPr="000E53E7">
        <w:rPr>
          <w:rFonts w:ascii="Times New Roman" w:hAnsi="Times New Roman" w:cs="Times New Roman"/>
          <w:sz w:val="28"/>
          <w:szCs w:val="28"/>
        </w:rPr>
        <w:t xml:space="preserve"> — визуальная среда программирования [Электронный ресурс]. — Режим доступа: </w:t>
      </w:r>
      <w:hyperlink r:id="rId6" w:tgtFrame="_blank" w:history="1">
        <w:r w:rsidRPr="000E53E7">
          <w:rPr>
            <w:rStyle w:val="a3"/>
            <w:rFonts w:ascii="Times New Roman" w:hAnsi="Times New Roman" w:cs="Times New Roman"/>
            <w:sz w:val="28"/>
            <w:szCs w:val="28"/>
          </w:rPr>
          <w:t>https://scratch.mit.edu</w:t>
        </w:r>
      </w:hyperlink>
      <w:r w:rsidRPr="000E53E7">
        <w:rPr>
          <w:rFonts w:ascii="Times New Roman" w:hAnsi="Times New Roman" w:cs="Times New Roman"/>
          <w:sz w:val="28"/>
          <w:szCs w:val="28"/>
        </w:rPr>
        <w:t> (дата обращения: 10.02.2026).</w:t>
      </w:r>
    </w:p>
    <w:p w:rsidR="000E53E7" w:rsidRPr="000E53E7" w:rsidRDefault="000E53E7" w:rsidP="000E53E7">
      <w:pPr>
        <w:pStyle w:val="a4"/>
        <w:numPr>
          <w:ilvl w:val="0"/>
          <w:numId w:val="12"/>
        </w:num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E53E7">
        <w:rPr>
          <w:rFonts w:ascii="Times New Roman" w:hAnsi="Times New Roman" w:cs="Times New Roman"/>
          <w:sz w:val="28"/>
          <w:szCs w:val="28"/>
        </w:rPr>
        <w:t>Unity</w:t>
      </w:r>
      <w:proofErr w:type="spellEnd"/>
      <w:r w:rsidRPr="000E53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53E7">
        <w:rPr>
          <w:rFonts w:ascii="Times New Roman" w:hAnsi="Times New Roman" w:cs="Times New Roman"/>
          <w:sz w:val="28"/>
          <w:szCs w:val="28"/>
        </w:rPr>
        <w:t>Hub</w:t>
      </w:r>
      <w:proofErr w:type="spellEnd"/>
      <w:r w:rsidRPr="000E53E7">
        <w:rPr>
          <w:rFonts w:ascii="Times New Roman" w:hAnsi="Times New Roman" w:cs="Times New Roman"/>
          <w:sz w:val="28"/>
          <w:szCs w:val="28"/>
        </w:rPr>
        <w:t xml:space="preserve"> — профессиональная среда разработки игр [Электронный ресурс]. — Режим доступа: </w:t>
      </w:r>
      <w:hyperlink r:id="rId7" w:tgtFrame="_blank" w:history="1">
        <w:r w:rsidRPr="000E53E7">
          <w:rPr>
            <w:rStyle w:val="a3"/>
            <w:rFonts w:ascii="Times New Roman" w:hAnsi="Times New Roman" w:cs="Times New Roman"/>
            <w:sz w:val="28"/>
            <w:szCs w:val="28"/>
          </w:rPr>
          <w:t>https://unity.com/ru</w:t>
        </w:r>
      </w:hyperlink>
      <w:r w:rsidRPr="000E53E7">
        <w:rPr>
          <w:rFonts w:ascii="Times New Roman" w:hAnsi="Times New Roman" w:cs="Times New Roman"/>
          <w:sz w:val="28"/>
          <w:szCs w:val="28"/>
        </w:rPr>
        <w:t> (дата обращения: 11.02.2026).</w:t>
      </w:r>
    </w:p>
    <w:p w:rsidR="000E53E7" w:rsidRPr="000E53E7" w:rsidRDefault="000E53E7" w:rsidP="000E53E7">
      <w:pPr>
        <w:pStyle w:val="a4"/>
        <w:numPr>
          <w:ilvl w:val="0"/>
          <w:numId w:val="12"/>
        </w:numPr>
        <w:rPr>
          <w:rFonts w:ascii="Times New Roman" w:hAnsi="Times New Roman" w:cs="Times New Roman"/>
          <w:b/>
          <w:sz w:val="28"/>
          <w:szCs w:val="28"/>
        </w:rPr>
      </w:pPr>
      <w:r w:rsidRPr="000E53E7">
        <w:rPr>
          <w:rFonts w:ascii="Times New Roman" w:hAnsi="Times New Roman" w:cs="Times New Roman"/>
          <w:sz w:val="28"/>
          <w:szCs w:val="28"/>
        </w:rPr>
        <w:t>Ассоциация разработчиков образовательных игр. Каталог цифровых решений для образования [Электронный ресурс]. — Режим доступа: </w:t>
      </w:r>
      <w:hyperlink r:id="rId8" w:tgtFrame="_blank" w:history="1">
        <w:r w:rsidRPr="000E53E7">
          <w:rPr>
            <w:rStyle w:val="a3"/>
            <w:rFonts w:ascii="Times New Roman" w:hAnsi="Times New Roman" w:cs="Times New Roman"/>
            <w:sz w:val="28"/>
            <w:szCs w:val="28"/>
          </w:rPr>
          <w:t>https://edu-games.ru/catalog</w:t>
        </w:r>
      </w:hyperlink>
      <w:r w:rsidRPr="000E53E7">
        <w:rPr>
          <w:rFonts w:ascii="Times New Roman" w:hAnsi="Times New Roman" w:cs="Times New Roman"/>
          <w:sz w:val="28"/>
          <w:szCs w:val="28"/>
        </w:rPr>
        <w:t> (дата обращения: 08.02.2026).</w:t>
      </w:r>
    </w:p>
    <w:p w:rsidR="00252001" w:rsidRPr="00252001" w:rsidRDefault="00252001" w:rsidP="00DC422F">
      <w:pPr>
        <w:ind w:left="-1134"/>
        <w:rPr>
          <w:rFonts w:ascii="Times New Roman" w:hAnsi="Times New Roman" w:cs="Times New Roman"/>
          <w:sz w:val="28"/>
          <w:szCs w:val="28"/>
        </w:rPr>
      </w:pPr>
    </w:p>
    <w:sectPr w:rsidR="00252001" w:rsidRPr="002520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A41C7"/>
    <w:multiLevelType w:val="multilevel"/>
    <w:tmpl w:val="4DFE9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995AFC"/>
    <w:multiLevelType w:val="multilevel"/>
    <w:tmpl w:val="A36AB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CA278C7"/>
    <w:multiLevelType w:val="multilevel"/>
    <w:tmpl w:val="5A303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99376C4"/>
    <w:multiLevelType w:val="multilevel"/>
    <w:tmpl w:val="351E2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063B7C"/>
    <w:multiLevelType w:val="multilevel"/>
    <w:tmpl w:val="7C2ABC8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2CD7D75"/>
    <w:multiLevelType w:val="multilevel"/>
    <w:tmpl w:val="7CD45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6F53A2C"/>
    <w:multiLevelType w:val="hybridMultilevel"/>
    <w:tmpl w:val="B1DE472C"/>
    <w:lvl w:ilvl="0" w:tplc="0419000F">
      <w:start w:val="1"/>
      <w:numFmt w:val="decimal"/>
      <w:lvlText w:val="%1."/>
      <w:lvlJc w:val="left"/>
      <w:pPr>
        <w:ind w:left="-273" w:hanging="360"/>
      </w:p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7" w15:restartNumberingAfterBreak="0">
    <w:nsid w:val="5ACC0315"/>
    <w:multiLevelType w:val="multilevel"/>
    <w:tmpl w:val="F01C1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D4205B6"/>
    <w:multiLevelType w:val="multilevel"/>
    <w:tmpl w:val="8CA65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4E9140E"/>
    <w:multiLevelType w:val="multilevel"/>
    <w:tmpl w:val="0B5C4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5C32F96"/>
    <w:multiLevelType w:val="multilevel"/>
    <w:tmpl w:val="924AA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8B40870"/>
    <w:multiLevelType w:val="multilevel"/>
    <w:tmpl w:val="B0FAF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0"/>
  </w:num>
  <w:num w:numId="4">
    <w:abstractNumId w:val="11"/>
  </w:num>
  <w:num w:numId="5">
    <w:abstractNumId w:val="2"/>
  </w:num>
  <w:num w:numId="6">
    <w:abstractNumId w:val="1"/>
  </w:num>
  <w:num w:numId="7">
    <w:abstractNumId w:val="7"/>
  </w:num>
  <w:num w:numId="8">
    <w:abstractNumId w:val="9"/>
  </w:num>
  <w:num w:numId="9">
    <w:abstractNumId w:val="8"/>
  </w:num>
  <w:num w:numId="10">
    <w:abstractNumId w:val="5"/>
  </w:num>
  <w:num w:numId="11">
    <w:abstractNumId w:val="4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52E"/>
    <w:rsid w:val="000E53E7"/>
    <w:rsid w:val="001D2703"/>
    <w:rsid w:val="001D7A95"/>
    <w:rsid w:val="00252001"/>
    <w:rsid w:val="007E33B7"/>
    <w:rsid w:val="00910B04"/>
    <w:rsid w:val="00A27F13"/>
    <w:rsid w:val="00D3352E"/>
    <w:rsid w:val="00DC422F"/>
    <w:rsid w:val="00E33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0EF63"/>
  <w15:chartTrackingRefBased/>
  <w15:docId w15:val="{F0A158B0-2C3A-4B80-B00C-CCEF72F93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5200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25200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3">
    <w:name w:val="Hyperlink"/>
    <w:basedOn w:val="a0"/>
    <w:uiPriority w:val="99"/>
    <w:unhideWhenUsed/>
    <w:rsid w:val="000E53E7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0E53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1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3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-games.ru/catalog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unity.com/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cratch.mit.edu/" TargetMode="External"/><Relationship Id="rId5" Type="http://schemas.openxmlformats.org/officeDocument/2006/relationships/hyperlink" Target="https://joyteka.com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4</Pages>
  <Words>931</Words>
  <Characters>5313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chek7chek7chek7@outlook.com</dc:creator>
  <cp:keywords/>
  <dc:description/>
  <cp:lastModifiedBy>chek7chek7chek7@outlook.com</cp:lastModifiedBy>
  <cp:revision>8</cp:revision>
  <dcterms:created xsi:type="dcterms:W3CDTF">2026-01-29T04:35:00Z</dcterms:created>
  <dcterms:modified xsi:type="dcterms:W3CDTF">2026-02-12T08:33:00Z</dcterms:modified>
</cp:coreProperties>
</file>