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585A6" w14:textId="3C4933F9" w:rsidR="008E293D" w:rsidRDefault="008E293D" w:rsidP="00CD75C7">
      <w:pPr>
        <w:pStyle w:val="a7"/>
        <w:ind w:firstLine="851"/>
        <w:jc w:val="right"/>
        <w:rPr>
          <w:rFonts w:ascii="Times New Roman" w:hAnsi="Times New Roman" w:cs="Times New Roman"/>
          <w:sz w:val="28"/>
          <w:szCs w:val="28"/>
        </w:rPr>
      </w:pPr>
      <w:proofErr w:type="spellStart"/>
      <w:r>
        <w:rPr>
          <w:rFonts w:ascii="Times New Roman" w:hAnsi="Times New Roman" w:cs="Times New Roman"/>
          <w:sz w:val="28"/>
          <w:szCs w:val="28"/>
        </w:rPr>
        <w:t>Заляева</w:t>
      </w:r>
      <w:proofErr w:type="spellEnd"/>
      <w:r>
        <w:rPr>
          <w:rFonts w:ascii="Times New Roman" w:hAnsi="Times New Roman" w:cs="Times New Roman"/>
          <w:sz w:val="28"/>
          <w:szCs w:val="28"/>
        </w:rPr>
        <w:t xml:space="preserve"> Р.К., Исмагилова А.Н.</w:t>
      </w:r>
      <w:r w:rsidR="00CD75C7">
        <w:rPr>
          <w:rFonts w:ascii="Times New Roman" w:hAnsi="Times New Roman" w:cs="Times New Roman"/>
          <w:sz w:val="28"/>
          <w:szCs w:val="28"/>
        </w:rPr>
        <w:t xml:space="preserve">, </w:t>
      </w:r>
      <w:bookmarkStart w:id="0" w:name="_GoBack"/>
      <w:bookmarkEnd w:id="0"/>
    </w:p>
    <w:p w14:paraId="1E450B98" w14:textId="77777777" w:rsidR="008E293D" w:rsidRDefault="008E293D" w:rsidP="00CD75C7">
      <w:pPr>
        <w:pStyle w:val="a7"/>
        <w:ind w:firstLine="851"/>
        <w:jc w:val="right"/>
        <w:rPr>
          <w:rFonts w:ascii="Times New Roman" w:hAnsi="Times New Roman" w:cs="Times New Roman"/>
          <w:noProof/>
          <w:sz w:val="28"/>
          <w:szCs w:val="28"/>
        </w:rPr>
      </w:pP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рск</w:t>
      </w:r>
      <w:proofErr w:type="spellEnd"/>
      <w:r>
        <w:rPr>
          <w:rFonts w:ascii="Times New Roman" w:hAnsi="Times New Roman" w:cs="Times New Roman"/>
          <w:sz w:val="28"/>
          <w:szCs w:val="28"/>
        </w:rPr>
        <w:t xml:space="preserve">, МБОУ </w:t>
      </w:r>
      <w:r w:rsidRPr="00CF3844">
        <w:rPr>
          <w:rFonts w:ascii="Times New Roman" w:hAnsi="Times New Roman" w:cs="Times New Roman"/>
          <w:noProof/>
          <w:sz w:val="28"/>
          <w:szCs w:val="28"/>
        </w:rPr>
        <w:t>«Арская СОШ№1 им.В.Ф.Ежкова с УИОП»</w:t>
      </w:r>
      <w:r>
        <w:rPr>
          <w:rFonts w:ascii="Times New Roman" w:hAnsi="Times New Roman" w:cs="Times New Roman"/>
          <w:noProof/>
          <w:sz w:val="28"/>
          <w:szCs w:val="28"/>
        </w:rPr>
        <w:t>,</w:t>
      </w:r>
    </w:p>
    <w:p w14:paraId="59DA9B56" w14:textId="77777777" w:rsidR="008E293D" w:rsidRDefault="008E293D" w:rsidP="00CD75C7">
      <w:pPr>
        <w:pStyle w:val="a7"/>
        <w:ind w:firstLine="851"/>
        <w:jc w:val="right"/>
        <w:rPr>
          <w:rFonts w:ascii="Times New Roman" w:hAnsi="Times New Roman" w:cs="Times New Roman"/>
          <w:noProof/>
          <w:sz w:val="28"/>
          <w:szCs w:val="28"/>
        </w:rPr>
      </w:pPr>
      <w:r>
        <w:rPr>
          <w:rFonts w:ascii="Times New Roman" w:hAnsi="Times New Roman" w:cs="Times New Roman"/>
          <w:noProof/>
          <w:sz w:val="28"/>
          <w:szCs w:val="28"/>
        </w:rPr>
        <w:t>учителя русского языка и литературы</w:t>
      </w:r>
    </w:p>
    <w:p w14:paraId="1C745B76" w14:textId="77777777" w:rsidR="008E293D" w:rsidRDefault="008E293D" w:rsidP="00CD75C7">
      <w:pPr>
        <w:spacing w:line="240" w:lineRule="auto"/>
        <w:ind w:firstLine="0"/>
        <w:jc w:val="center"/>
        <w:rPr>
          <w:b/>
          <w:bCs/>
          <w:caps/>
        </w:rPr>
      </w:pPr>
    </w:p>
    <w:p w14:paraId="79A02C8B" w14:textId="0B1414F3" w:rsidR="00624CB1" w:rsidRDefault="00FA2F47" w:rsidP="00CD75C7">
      <w:pPr>
        <w:spacing w:line="240" w:lineRule="auto"/>
        <w:ind w:firstLine="0"/>
        <w:jc w:val="center"/>
        <w:rPr>
          <w:b/>
          <w:bCs/>
          <w:caps/>
        </w:rPr>
      </w:pPr>
      <w:r w:rsidRPr="00FA2F47">
        <w:rPr>
          <w:b/>
          <w:bCs/>
          <w:caps/>
        </w:rPr>
        <w:t>Интерактивные инновационные технологии обучения в сис</w:t>
      </w:r>
      <w:r>
        <w:rPr>
          <w:b/>
          <w:bCs/>
          <w:caps/>
        </w:rPr>
        <w:t>т</w:t>
      </w:r>
      <w:r w:rsidRPr="00FA2F47">
        <w:rPr>
          <w:b/>
          <w:bCs/>
          <w:caps/>
        </w:rPr>
        <w:t>еме СПО</w:t>
      </w:r>
    </w:p>
    <w:p w14:paraId="13F5D9CA" w14:textId="14E64FBB" w:rsidR="00616275" w:rsidRDefault="00242BCE" w:rsidP="00CD75C7">
      <w:pPr>
        <w:spacing w:after="0" w:line="240" w:lineRule="auto"/>
        <w:jc w:val="both"/>
        <w:rPr>
          <w:i/>
          <w:iCs/>
        </w:rPr>
      </w:pPr>
      <w:r w:rsidRPr="00242BCE">
        <w:rPr>
          <w:b/>
          <w:bCs/>
          <w:i/>
          <w:iCs/>
        </w:rPr>
        <w:t>Аннотация</w:t>
      </w:r>
      <w:r w:rsidR="00F451A5">
        <w:rPr>
          <w:b/>
          <w:bCs/>
          <w:i/>
          <w:iCs/>
        </w:rPr>
        <w:t>.</w:t>
      </w:r>
      <w:r w:rsidR="004C5D57" w:rsidRPr="004C5D57">
        <w:rPr>
          <w:i/>
          <w:iCs/>
        </w:rPr>
        <w:t xml:space="preserve"> </w:t>
      </w:r>
      <w:r w:rsidR="00995FCB" w:rsidRPr="00995FCB">
        <w:rPr>
          <w:i/>
          <w:iCs/>
        </w:rPr>
        <w:t>В современном образовательном процессе особое внимание уделяется использованию интерактивных и инновационных технологий обучения, особенно в системе среднего профессионального образования (СПО). Эти методы помогают сделать занятия более увлекательными и эффективными, способствуют формированию навыков, необходимых для успешной профессиональной деятельности. В статье рассматриваются основные интерактивные технологии, их преимущества, а также примеры успешного внедрения в образовательный процесс.</w:t>
      </w:r>
    </w:p>
    <w:p w14:paraId="7AB7433F" w14:textId="22E9C001" w:rsidR="00451FEF" w:rsidRDefault="00242BCE" w:rsidP="00CD75C7">
      <w:pPr>
        <w:spacing w:after="0" w:line="240" w:lineRule="auto"/>
        <w:jc w:val="both"/>
        <w:rPr>
          <w:i/>
        </w:rPr>
      </w:pPr>
      <w:r w:rsidRPr="00242BCE">
        <w:rPr>
          <w:b/>
          <w:bCs/>
          <w:i/>
          <w:iCs/>
        </w:rPr>
        <w:t>Ключевые слова:</w:t>
      </w:r>
      <w:r w:rsidRPr="00242BCE">
        <w:rPr>
          <w:i/>
          <w:iCs/>
        </w:rPr>
        <w:t xml:space="preserve"> </w:t>
      </w:r>
      <w:r w:rsidR="00995FCB" w:rsidRPr="00995FCB">
        <w:rPr>
          <w:i/>
        </w:rPr>
        <w:t>интерактивные технологии, инновации, среднее профессиональное образование, обучение, навыки.</w:t>
      </w:r>
    </w:p>
    <w:p w14:paraId="3533AAD6" w14:textId="77777777" w:rsidR="00F451A5" w:rsidRDefault="00F451A5" w:rsidP="00CD75C7">
      <w:pPr>
        <w:spacing w:after="0" w:line="240" w:lineRule="auto"/>
        <w:jc w:val="both"/>
      </w:pPr>
    </w:p>
    <w:p w14:paraId="5F01A890" w14:textId="51FD313D" w:rsidR="00714ECC" w:rsidRDefault="00714ECC" w:rsidP="00CD75C7">
      <w:pPr>
        <w:spacing w:after="0" w:line="240" w:lineRule="auto"/>
        <w:jc w:val="both"/>
      </w:pPr>
      <w:r>
        <w:t>Применение инновационной технологии в подготовке специалистов среднего профессионального звена на сегодняшний день характеризуется разнообразием подходов, концепций, мнений по поводу основных понятий и закономерностей, лежащих в ее основе. Анализ достижений педагогической науки позволил выявить различные подходы к решению проблем начального и среднего профессионального образования. Основной задачей системы профессионального образования является создание соответствующих условий для развития студента и качества профессиональной подготовки.</w:t>
      </w:r>
      <w:r w:rsidRPr="00995FCB">
        <w:t xml:space="preserve"> </w:t>
      </w:r>
    </w:p>
    <w:p w14:paraId="0D3C93A7" w14:textId="77777777" w:rsidR="008F7938" w:rsidRDefault="00995FCB" w:rsidP="00CD75C7">
      <w:pPr>
        <w:spacing w:after="0" w:line="240" w:lineRule="auto"/>
        <w:jc w:val="both"/>
      </w:pPr>
      <w:r w:rsidRPr="00995FCB">
        <w:t xml:space="preserve">Современное образование сталкивается с вызовами, требующими новых подходов и решений. В условиях стремительных изменений в технологиях и требованиях к профессиональной подготовке специалистов, система среднего профессионального образования (СПО) становится особенно актуальной. </w:t>
      </w:r>
      <w:r w:rsidR="00CD75C7">
        <w:t>Качество подготовки учащихся определяется содержанием образования, технологиями проведения урока, его организационной и практической направленностью, его атмосферой, поэтому необходимо применение новых педагогических инноваций в образовательном процессе.</w:t>
      </w:r>
      <w:r w:rsidR="008F7938" w:rsidRPr="008F7938">
        <w:t xml:space="preserve"> </w:t>
      </w:r>
    </w:p>
    <w:p w14:paraId="4F5ABD2A" w14:textId="531F4434" w:rsidR="00995FCB" w:rsidRPr="00995FCB" w:rsidRDefault="008F7938" w:rsidP="00CD75C7">
      <w:pPr>
        <w:spacing w:after="0" w:line="240" w:lineRule="auto"/>
        <w:jc w:val="both"/>
      </w:pPr>
      <w:r w:rsidRPr="008F7938">
        <w:t>В современном образовательном процессе особое внимание уделяется использованию интерактивных технологий обучения</w:t>
      </w:r>
      <w:r>
        <w:t>.</w:t>
      </w:r>
      <w:r w:rsidRPr="00995FCB">
        <w:t xml:space="preserve"> </w:t>
      </w:r>
      <w:r w:rsidR="00995FCB" w:rsidRPr="00995FCB">
        <w:t xml:space="preserve">Одним из основных преимуществ интерактивного обучения является его способность повышать мотивацию студентов. Традиционные лекционные формы преподавания часто не способствуют активному усвоению материала. Напротив, интерактивные методы, такие как групповая работа, ролевые игры и дискуссии, позволяют студентам активно участвовать в учебном процессе, обсуждать и анализировать информацию, что значительно увеличивает их заинтересованность и вовлеченность. Например, при изучении основ </w:t>
      </w:r>
      <w:r w:rsidR="0039795E" w:rsidRPr="0039795E">
        <w:rPr>
          <w:rStyle w:val="a6"/>
          <w:rFonts w:cs="Times New Roman"/>
          <w:b w:val="0"/>
          <w:bCs w:val="0"/>
          <w:color w:val="333333"/>
          <w:shd w:val="clear" w:color="auto" w:fill="FFFFFF"/>
        </w:rPr>
        <w:t>педагогических</w:t>
      </w:r>
      <w:r w:rsidR="0039795E">
        <w:t xml:space="preserve"> и п</w:t>
      </w:r>
      <w:r w:rsidR="0039795E" w:rsidRPr="0039795E">
        <w:t>сихолого-педагогически</w:t>
      </w:r>
      <w:r w:rsidR="0039795E">
        <w:t>х</w:t>
      </w:r>
      <w:r w:rsidR="0039795E" w:rsidRPr="0039795E">
        <w:t xml:space="preserve"> дисциплин </w:t>
      </w:r>
      <w:r w:rsidR="00995FCB" w:rsidRPr="00995FCB">
        <w:t>можно организовать групповую работу, где студенты разбиваются на команды и решают кейсы, связанные с реальными ситуациями</w:t>
      </w:r>
      <w:r w:rsidR="00714ECC">
        <w:t xml:space="preserve"> в </w:t>
      </w:r>
      <w:r w:rsidR="00714ECC">
        <w:lastRenderedPageBreak/>
        <w:t>преподавании и воспитании</w:t>
      </w:r>
      <w:r w:rsidR="00995FCB" w:rsidRPr="00995FCB">
        <w:t>. Это не только помогает им лучше понять теорию, но и развивает навыки командной работы.</w:t>
      </w:r>
    </w:p>
    <w:p w14:paraId="6717CBC6" w14:textId="66FBD824" w:rsidR="00995FCB" w:rsidRPr="00995FCB" w:rsidRDefault="00995FCB" w:rsidP="00CD75C7">
      <w:pPr>
        <w:spacing w:after="0" w:line="240" w:lineRule="auto"/>
        <w:jc w:val="both"/>
      </w:pPr>
      <w:r w:rsidRPr="00995FCB">
        <w:t xml:space="preserve">Другим важным аспектом является использование современных технологий, таких как онлайн-платформы и приложения, в обучении. Платформы типа </w:t>
      </w:r>
      <w:proofErr w:type="spellStart"/>
      <w:r w:rsidRPr="00995FCB">
        <w:t>Moodle</w:t>
      </w:r>
      <w:proofErr w:type="spellEnd"/>
      <w:r w:rsidRPr="00995FCB">
        <w:t xml:space="preserve"> или </w:t>
      </w:r>
      <w:proofErr w:type="spellStart"/>
      <w:r w:rsidRPr="00995FCB">
        <w:t>Google</w:t>
      </w:r>
      <w:proofErr w:type="spellEnd"/>
      <w:r w:rsidRPr="00995FCB">
        <w:t xml:space="preserve"> </w:t>
      </w:r>
      <w:proofErr w:type="spellStart"/>
      <w:r w:rsidRPr="00995FCB">
        <w:t>Classroom</w:t>
      </w:r>
      <w:proofErr w:type="spellEnd"/>
      <w:r w:rsidRPr="00995FCB">
        <w:t xml:space="preserve"> позволяют преподавателям организовывать дистанционные занятия, загружать учебные материалы и проводить тестирования. Такой подход обеспечивает доступность информации для студентов и помогает им учиться в удобном для них режиме. Например, при изучении </w:t>
      </w:r>
      <w:r w:rsidR="0039795E">
        <w:rPr>
          <w:rStyle w:val="a6"/>
          <w:rFonts w:cs="Times New Roman"/>
          <w:b w:val="0"/>
          <w:bCs w:val="0"/>
          <w:color w:val="333333"/>
          <w:shd w:val="clear" w:color="auto" w:fill="FFFFFF"/>
        </w:rPr>
        <w:t>о</w:t>
      </w:r>
      <w:r w:rsidR="0039795E" w:rsidRPr="0039795E">
        <w:rPr>
          <w:rStyle w:val="a6"/>
          <w:rFonts w:cs="Times New Roman"/>
          <w:b w:val="0"/>
          <w:bCs w:val="0"/>
          <w:color w:val="333333"/>
          <w:shd w:val="clear" w:color="auto" w:fill="FFFFFF"/>
        </w:rPr>
        <w:t>бщепрофессиональны</w:t>
      </w:r>
      <w:r w:rsidR="0039795E">
        <w:rPr>
          <w:rStyle w:val="a6"/>
          <w:rFonts w:cs="Times New Roman"/>
          <w:b w:val="0"/>
          <w:bCs w:val="0"/>
          <w:color w:val="333333"/>
          <w:shd w:val="clear" w:color="auto" w:fill="FFFFFF"/>
        </w:rPr>
        <w:t>х</w:t>
      </w:r>
      <w:r w:rsidR="0039795E" w:rsidRPr="0039795E">
        <w:rPr>
          <w:rStyle w:val="a6"/>
          <w:rFonts w:cs="Times New Roman"/>
          <w:b w:val="0"/>
          <w:bCs w:val="0"/>
          <w:color w:val="333333"/>
          <w:shd w:val="clear" w:color="auto" w:fill="FFFFFF"/>
        </w:rPr>
        <w:t xml:space="preserve"> дисциплин</w:t>
      </w:r>
      <w:r w:rsidR="0039795E" w:rsidRPr="00995FCB">
        <w:t xml:space="preserve"> </w:t>
      </w:r>
      <w:r w:rsidRPr="00995FCB">
        <w:t xml:space="preserve">преподаватель может создать виртуальный класс, где студенты будут обсуждать актуальные кейсы, связанные с </w:t>
      </w:r>
      <w:r w:rsidR="0039795E">
        <w:t>определенным предметом или курсом</w:t>
      </w:r>
      <w:r w:rsidRPr="00995FCB">
        <w:t>, а затем совместно разбирать их на занятиях.</w:t>
      </w:r>
    </w:p>
    <w:p w14:paraId="382D8188" w14:textId="597A2831" w:rsidR="009573CF" w:rsidRDefault="00995FCB" w:rsidP="00CD75C7">
      <w:pPr>
        <w:shd w:val="clear" w:color="auto" w:fill="FFFFFF"/>
        <w:spacing w:after="0" w:line="240" w:lineRule="auto"/>
        <w:jc w:val="both"/>
        <w:textAlignment w:val="baseline"/>
      </w:pPr>
      <w:r w:rsidRPr="00995FCB">
        <w:t xml:space="preserve">Кроме того, важно отметить, что интерактивные технологии способствуют формированию необходимых компетенций. В современном мире профессиональные навыки не ограничиваются узкими знаниями в своей области. Важно также уметь работать в команде, эффективно общаться и решать проблемы. Интерактивные методы, такие как проекты и исследовательская работа, помогают студентам развивать эти навыки. </w:t>
      </w:r>
      <w:r w:rsidR="009573CF" w:rsidRPr="009573CF">
        <w:rPr>
          <w:rFonts w:eastAsia="Times New Roman" w:cs="Times New Roman"/>
          <w:color w:val="000000"/>
          <w:kern w:val="0"/>
          <w:szCs w:val="28"/>
          <w:bdr w:val="none" w:sz="0" w:space="0" w:color="auto" w:frame="1"/>
          <w:lang w:eastAsia="ru-RU"/>
          <w14:ligatures w14:val="none"/>
        </w:rPr>
        <w:t>В настоящее время назрела необходимость специальной подготовки педагогов к организации и выработке содержания междисциплинарной проектной деятельности</w:t>
      </w:r>
      <w:r w:rsidR="009573CF">
        <w:rPr>
          <w:rFonts w:eastAsia="Times New Roman" w:cs="Times New Roman"/>
          <w:color w:val="000000"/>
          <w:kern w:val="0"/>
          <w:szCs w:val="28"/>
          <w:bdr w:val="none" w:sz="0" w:space="0" w:color="auto" w:frame="1"/>
          <w:lang w:eastAsia="ru-RU"/>
          <w14:ligatures w14:val="none"/>
        </w:rPr>
        <w:t xml:space="preserve">, что </w:t>
      </w:r>
      <w:r w:rsidR="009573CF" w:rsidRPr="009573CF">
        <w:rPr>
          <w:rFonts w:eastAsia="Times New Roman" w:cs="Times New Roman"/>
          <w:color w:val="000000"/>
          <w:kern w:val="0"/>
          <w:szCs w:val="28"/>
          <w:bdr w:val="none" w:sz="0" w:space="0" w:color="auto" w:frame="1"/>
          <w:lang w:eastAsia="ru-RU"/>
          <w14:ligatures w14:val="none"/>
        </w:rPr>
        <w:t xml:space="preserve">позволяет учащимся </w:t>
      </w:r>
      <w:r w:rsidR="009573CF" w:rsidRPr="00995FCB">
        <w:t>закрепить знания</w:t>
      </w:r>
      <w:r w:rsidR="009573CF">
        <w:rPr>
          <w:rFonts w:eastAsia="Times New Roman" w:cs="Times New Roman"/>
          <w:color w:val="000000"/>
          <w:kern w:val="0"/>
          <w:szCs w:val="28"/>
          <w:bdr w:val="none" w:sz="0" w:space="0" w:color="auto" w:frame="1"/>
          <w:lang w:eastAsia="ru-RU"/>
          <w14:ligatures w14:val="none"/>
        </w:rPr>
        <w:t xml:space="preserve">, </w:t>
      </w:r>
      <w:r w:rsidR="009573CF" w:rsidRPr="009573CF">
        <w:rPr>
          <w:rFonts w:eastAsia="Times New Roman" w:cs="Times New Roman"/>
          <w:color w:val="000000"/>
          <w:kern w:val="0"/>
          <w:szCs w:val="28"/>
          <w:bdr w:val="none" w:sz="0" w:space="0" w:color="auto" w:frame="1"/>
          <w:lang w:eastAsia="ru-RU"/>
          <w14:ligatures w14:val="none"/>
        </w:rPr>
        <w:t>увидеть связь между различными предметами</w:t>
      </w:r>
      <w:r w:rsidR="009573CF">
        <w:rPr>
          <w:rFonts w:eastAsia="Times New Roman" w:cs="Times New Roman"/>
          <w:color w:val="000000"/>
          <w:kern w:val="0"/>
          <w:szCs w:val="28"/>
          <w:bdr w:val="none" w:sz="0" w:space="0" w:color="auto" w:frame="1"/>
          <w:lang w:eastAsia="ru-RU"/>
          <w14:ligatures w14:val="none"/>
        </w:rPr>
        <w:t xml:space="preserve">, </w:t>
      </w:r>
      <w:r w:rsidR="009573CF" w:rsidRPr="009573CF">
        <w:rPr>
          <w:rFonts w:eastAsia="Times New Roman" w:cs="Times New Roman"/>
          <w:color w:val="000000"/>
          <w:kern w:val="0"/>
          <w:szCs w:val="28"/>
          <w:bdr w:val="none" w:sz="0" w:space="0" w:color="auto" w:frame="1"/>
          <w:lang w:eastAsia="ru-RU"/>
          <w14:ligatures w14:val="none"/>
        </w:rPr>
        <w:t>применить полученные знания на практике</w:t>
      </w:r>
      <w:r w:rsidR="009573CF">
        <w:rPr>
          <w:rFonts w:eastAsia="Times New Roman" w:cs="Times New Roman"/>
          <w:color w:val="000000"/>
          <w:kern w:val="0"/>
          <w:szCs w:val="28"/>
          <w:bdr w:val="none" w:sz="0" w:space="0" w:color="auto" w:frame="1"/>
          <w:lang w:eastAsia="ru-RU"/>
          <w14:ligatures w14:val="none"/>
        </w:rPr>
        <w:t xml:space="preserve"> и расширить </w:t>
      </w:r>
      <w:r w:rsidR="009573CF" w:rsidRPr="00995FCB">
        <w:t>представление о реальной профессиональной деятельности.</w:t>
      </w:r>
    </w:p>
    <w:p w14:paraId="41CE00E4" w14:textId="50B483B4" w:rsidR="00995FCB" w:rsidRPr="00995FCB" w:rsidRDefault="00995FCB" w:rsidP="00CD75C7">
      <w:pPr>
        <w:spacing w:after="0" w:line="240" w:lineRule="auto"/>
        <w:jc w:val="both"/>
      </w:pPr>
      <w:r w:rsidRPr="00995FCB">
        <w:t>Практика показала, что использование интерактивных технологий требует от преподавателей новых подходов и навыков. Необходимо не только знать сам материал, но и уметь организовать учебный процесс таким образом, чтобы студенты могли активно участвовать в нем. Преподавателям стоит осваивать различные методики, такие как проектное обучение, проблемное обучение и игровые технологии. Например, метод «обратного обучения» предлагает студентам самостоятельно изучать материалы перед занятиями, а на уроке активно обсуждать и анализировать полученные знания. Такой подход способствует более глубокому пониманию темы и формированию критического мышления.</w:t>
      </w:r>
    </w:p>
    <w:p w14:paraId="170513CE" w14:textId="72F6BB4A" w:rsidR="00995FCB" w:rsidRPr="00995FCB" w:rsidRDefault="00995FCB" w:rsidP="00CD75C7">
      <w:pPr>
        <w:spacing w:after="0" w:line="240" w:lineRule="auto"/>
        <w:jc w:val="both"/>
      </w:pPr>
      <w:r w:rsidRPr="00995FCB">
        <w:t>Внедрение интерактивных технологий в систему СПО также требует изменения в оценивании знаний студентов. Традиционные формы контроля не всегда отражают реальное понимание материала. Поэтому важно использовать разнообразные методы оценки, включая проектные работы, презентации и коллективные задания. Это позволяет более объективно оценить уровень подготовки студентов и их способность применять знания на практике. Например, вместо стандартного теста можно предложить студентам подготовить и представить проект</w:t>
      </w:r>
      <w:r w:rsidR="009573CF">
        <w:t xml:space="preserve"> на определенную тему</w:t>
      </w:r>
      <w:r w:rsidRPr="00995FCB">
        <w:t>. Это не только оценит их знания, но и поможет развить практические навыки, необходимые в будущем.</w:t>
      </w:r>
    </w:p>
    <w:p w14:paraId="38D58BAB" w14:textId="77777777" w:rsidR="00995FCB" w:rsidRPr="00995FCB" w:rsidRDefault="00995FCB" w:rsidP="00CD75C7">
      <w:pPr>
        <w:spacing w:after="0" w:line="240" w:lineRule="auto"/>
        <w:jc w:val="both"/>
      </w:pPr>
      <w:r w:rsidRPr="00995FCB">
        <w:t xml:space="preserve">Нельзя не упомянуть о роли преподавателя в этом процессе. Важно, чтобы педагог не только передавал знания, но и становился наставником и </w:t>
      </w:r>
      <w:r w:rsidRPr="00995FCB">
        <w:lastRenderedPageBreak/>
        <w:t xml:space="preserve">консультантом для студентов. Преподаватель должен уметь вдохновлять студентов, поддерживать их инициативу и </w:t>
      </w:r>
      <w:proofErr w:type="gramStart"/>
      <w:r w:rsidRPr="00995FCB">
        <w:t>помогать им развивать</w:t>
      </w:r>
      <w:proofErr w:type="gramEnd"/>
      <w:r w:rsidRPr="00995FCB">
        <w:t xml:space="preserve"> творческий подход к решению задач. Интерактивные технологии создают платформу для обратной связи, что позволяет студентам активно участвовать в учебном процессе и предлагать свои идеи. Важно помнить, что успешное внедрение интерактивных методов зависит не только от технологий, но и от отношений между преподавателем и студентами.</w:t>
      </w:r>
    </w:p>
    <w:p w14:paraId="735C040C" w14:textId="77777777" w:rsidR="00995FCB" w:rsidRPr="00995FCB" w:rsidRDefault="00995FCB" w:rsidP="00CD75C7">
      <w:pPr>
        <w:spacing w:after="0" w:line="240" w:lineRule="auto"/>
        <w:jc w:val="both"/>
      </w:pPr>
      <w:r w:rsidRPr="00995FCB">
        <w:t>Таким образом, интерактивные инновационные технологии обучения представляют собой мощный инструмент для повышения качества образования в системе СПО. Они помогают создать динамичную учебную среду, где студенты могут активно участвовать в процессе обучения, развивать необходимые навыки и получать практический опыт. Внедрение этих технологий требует от преподавателей новых подходов и готовности к изменениям, однако результатом станет не только более высокий уровень знаний студентов, но и их готовность к успешной профессиональной деятельности.</w:t>
      </w:r>
    </w:p>
    <w:p w14:paraId="412E74FF" w14:textId="77777777" w:rsidR="00B433EC" w:rsidRDefault="00B433EC" w:rsidP="00CD75C7">
      <w:pPr>
        <w:spacing w:after="0" w:line="240" w:lineRule="auto"/>
        <w:jc w:val="both"/>
      </w:pPr>
    </w:p>
    <w:p w14:paraId="5F013A48" w14:textId="51556192" w:rsidR="00655AE1" w:rsidRDefault="009A0E2A" w:rsidP="00CD75C7">
      <w:pPr>
        <w:spacing w:after="0" w:line="240" w:lineRule="auto"/>
        <w:jc w:val="center"/>
        <w:rPr>
          <w:b/>
          <w:bCs/>
        </w:rPr>
      </w:pPr>
      <w:r w:rsidRPr="009A0E2A">
        <w:rPr>
          <w:b/>
          <w:bCs/>
        </w:rPr>
        <w:t>Список литературы</w:t>
      </w:r>
    </w:p>
    <w:p w14:paraId="3F0B5764" w14:textId="134B83E6" w:rsidR="00CD75C7" w:rsidRPr="00CD75C7" w:rsidRDefault="00CD75C7" w:rsidP="00CD75C7">
      <w:pPr>
        <w:pStyle w:val="a3"/>
        <w:numPr>
          <w:ilvl w:val="0"/>
          <w:numId w:val="3"/>
        </w:numPr>
        <w:spacing w:line="240" w:lineRule="auto"/>
        <w:ind w:left="0" w:firstLine="851"/>
        <w:jc w:val="both"/>
        <w:rPr>
          <w:rFonts w:eastAsia="Calibri" w:cs="Times New Roman"/>
          <w:szCs w:val="28"/>
        </w:rPr>
      </w:pPr>
      <w:r w:rsidRPr="006D6579">
        <w:t xml:space="preserve">Быстрова Наталья Васильевна, Сидоров Андрей Николаевич, Полещук Николай Михайлович </w:t>
      </w:r>
      <w:r>
        <w:t>К</w:t>
      </w:r>
      <w:r w:rsidRPr="006D6579">
        <w:t xml:space="preserve">ейс-технология как эффективный метод </w:t>
      </w:r>
      <w:proofErr w:type="gramStart"/>
      <w:r w:rsidRPr="006D6579">
        <w:t>формирования профессиональных компетенций специалистов среднего звена // Проблемы современного педагогического</w:t>
      </w:r>
      <w:proofErr w:type="gramEnd"/>
      <w:r w:rsidRPr="006D6579">
        <w:t xml:space="preserve"> образования. </w:t>
      </w:r>
      <w:r w:rsidRPr="00CD75C7">
        <w:t xml:space="preserve">2023. №81-2. </w:t>
      </w:r>
      <w:r w:rsidRPr="00CD75C7">
        <w:rPr>
          <w:lang w:val="en-US"/>
        </w:rPr>
        <w:t>URL</w:t>
      </w:r>
      <w:r w:rsidRPr="00CD75C7">
        <w:t xml:space="preserve">: </w:t>
      </w:r>
      <w:hyperlink r:id="rId6" w:history="1">
        <w:r w:rsidRPr="00CD75C7">
          <w:rPr>
            <w:rStyle w:val="a4"/>
            <w:lang w:val="en-US"/>
          </w:rPr>
          <w:t>https</w:t>
        </w:r>
        <w:r w:rsidRPr="00CD75C7">
          <w:rPr>
            <w:rStyle w:val="a4"/>
          </w:rPr>
          <w:t>://</w:t>
        </w:r>
        <w:proofErr w:type="spellStart"/>
        <w:r w:rsidRPr="00CD75C7">
          <w:rPr>
            <w:rStyle w:val="a4"/>
            <w:lang w:val="en-US"/>
          </w:rPr>
          <w:t>cyberleninka</w:t>
        </w:r>
        <w:proofErr w:type="spellEnd"/>
        <w:r w:rsidRPr="00CD75C7">
          <w:rPr>
            <w:rStyle w:val="a4"/>
          </w:rPr>
          <w:t>.</w:t>
        </w:r>
        <w:proofErr w:type="spellStart"/>
        <w:r w:rsidRPr="00CD75C7">
          <w:rPr>
            <w:rStyle w:val="a4"/>
            <w:lang w:val="en-US"/>
          </w:rPr>
          <w:t>ru</w:t>
        </w:r>
        <w:proofErr w:type="spellEnd"/>
        <w:r w:rsidRPr="00CD75C7">
          <w:rPr>
            <w:rStyle w:val="a4"/>
          </w:rPr>
          <w:t>/</w:t>
        </w:r>
        <w:r w:rsidRPr="00CD75C7">
          <w:rPr>
            <w:rStyle w:val="a4"/>
            <w:lang w:val="en-US"/>
          </w:rPr>
          <w:t>article</w:t>
        </w:r>
        <w:r w:rsidRPr="00CD75C7">
          <w:rPr>
            <w:rStyle w:val="a4"/>
          </w:rPr>
          <w:t>/</w:t>
        </w:r>
        <w:r w:rsidRPr="00CD75C7">
          <w:rPr>
            <w:rStyle w:val="a4"/>
            <w:lang w:val="en-US"/>
          </w:rPr>
          <w:t>n</w:t>
        </w:r>
        <w:r w:rsidRPr="00CD75C7">
          <w:rPr>
            <w:rStyle w:val="a4"/>
          </w:rPr>
          <w:t>/</w:t>
        </w:r>
        <w:r w:rsidRPr="00CD75C7">
          <w:rPr>
            <w:rStyle w:val="a4"/>
            <w:lang w:val="en-US"/>
          </w:rPr>
          <w:t>keys</w:t>
        </w:r>
        <w:r w:rsidRPr="00CD75C7">
          <w:rPr>
            <w:rStyle w:val="a4"/>
          </w:rPr>
          <w:t>-</w:t>
        </w:r>
        <w:proofErr w:type="spellStart"/>
        <w:r w:rsidRPr="00CD75C7">
          <w:rPr>
            <w:rStyle w:val="a4"/>
            <w:lang w:val="en-US"/>
          </w:rPr>
          <w:t>tehnologiya</w:t>
        </w:r>
        <w:proofErr w:type="spellEnd"/>
        <w:r w:rsidRPr="00CD75C7">
          <w:rPr>
            <w:rStyle w:val="a4"/>
          </w:rPr>
          <w:t>-</w:t>
        </w:r>
        <w:proofErr w:type="spellStart"/>
        <w:r w:rsidRPr="00CD75C7">
          <w:rPr>
            <w:rStyle w:val="a4"/>
            <w:lang w:val="en-US"/>
          </w:rPr>
          <w:t>kak</w:t>
        </w:r>
        <w:proofErr w:type="spellEnd"/>
        <w:r w:rsidRPr="00CD75C7">
          <w:rPr>
            <w:rStyle w:val="a4"/>
          </w:rPr>
          <w:t>-</w:t>
        </w:r>
        <w:proofErr w:type="spellStart"/>
        <w:r w:rsidRPr="00CD75C7">
          <w:rPr>
            <w:rStyle w:val="a4"/>
            <w:lang w:val="en-US"/>
          </w:rPr>
          <w:t>effektivnyy</w:t>
        </w:r>
        <w:proofErr w:type="spellEnd"/>
        <w:r w:rsidRPr="00CD75C7">
          <w:rPr>
            <w:rStyle w:val="a4"/>
          </w:rPr>
          <w:t>-</w:t>
        </w:r>
        <w:proofErr w:type="spellStart"/>
        <w:r w:rsidRPr="00CD75C7">
          <w:rPr>
            <w:rStyle w:val="a4"/>
            <w:lang w:val="en-US"/>
          </w:rPr>
          <w:t>metod</w:t>
        </w:r>
        <w:proofErr w:type="spellEnd"/>
        <w:r w:rsidRPr="00CD75C7">
          <w:rPr>
            <w:rStyle w:val="a4"/>
          </w:rPr>
          <w:t>-</w:t>
        </w:r>
        <w:proofErr w:type="spellStart"/>
        <w:r w:rsidRPr="00CD75C7">
          <w:rPr>
            <w:rStyle w:val="a4"/>
            <w:lang w:val="en-US"/>
          </w:rPr>
          <w:t>formirovaniya</w:t>
        </w:r>
        <w:proofErr w:type="spellEnd"/>
        <w:r w:rsidRPr="00CD75C7">
          <w:rPr>
            <w:rStyle w:val="a4"/>
          </w:rPr>
          <w:t>-</w:t>
        </w:r>
        <w:proofErr w:type="spellStart"/>
        <w:r w:rsidRPr="00CD75C7">
          <w:rPr>
            <w:rStyle w:val="a4"/>
            <w:lang w:val="en-US"/>
          </w:rPr>
          <w:t>professionalnyh</w:t>
        </w:r>
        <w:proofErr w:type="spellEnd"/>
        <w:r w:rsidRPr="00CD75C7">
          <w:rPr>
            <w:rStyle w:val="a4"/>
          </w:rPr>
          <w:t>-</w:t>
        </w:r>
        <w:proofErr w:type="spellStart"/>
        <w:r w:rsidRPr="00CD75C7">
          <w:rPr>
            <w:rStyle w:val="a4"/>
            <w:lang w:val="en-US"/>
          </w:rPr>
          <w:t>kompetentsiy</w:t>
        </w:r>
        <w:proofErr w:type="spellEnd"/>
        <w:r w:rsidRPr="00CD75C7">
          <w:rPr>
            <w:rStyle w:val="a4"/>
          </w:rPr>
          <w:t>-</w:t>
        </w:r>
        <w:proofErr w:type="spellStart"/>
        <w:r w:rsidRPr="00CD75C7">
          <w:rPr>
            <w:rStyle w:val="a4"/>
            <w:lang w:val="en-US"/>
          </w:rPr>
          <w:t>spetsialistov</w:t>
        </w:r>
        <w:proofErr w:type="spellEnd"/>
        <w:r w:rsidRPr="00CD75C7">
          <w:rPr>
            <w:rStyle w:val="a4"/>
          </w:rPr>
          <w:t>-</w:t>
        </w:r>
        <w:proofErr w:type="spellStart"/>
        <w:r w:rsidRPr="00CD75C7">
          <w:rPr>
            <w:rStyle w:val="a4"/>
            <w:lang w:val="en-US"/>
          </w:rPr>
          <w:t>srednego</w:t>
        </w:r>
        <w:proofErr w:type="spellEnd"/>
        <w:r w:rsidRPr="00CD75C7">
          <w:rPr>
            <w:rStyle w:val="a4"/>
          </w:rPr>
          <w:t>-</w:t>
        </w:r>
        <w:proofErr w:type="spellStart"/>
        <w:r w:rsidRPr="00CD75C7">
          <w:rPr>
            <w:rStyle w:val="a4"/>
            <w:lang w:val="en-US"/>
          </w:rPr>
          <w:t>zvena</w:t>
        </w:r>
        <w:proofErr w:type="spellEnd"/>
      </w:hyperlink>
      <w:r w:rsidRPr="00CD75C7">
        <w:t xml:space="preserve"> </w:t>
      </w:r>
      <w:r w:rsidRPr="00CD75C7">
        <w:rPr>
          <w:rFonts w:eastAsia="Calibri" w:cs="Times New Roman"/>
          <w:szCs w:val="28"/>
        </w:rPr>
        <w:t>(Дата обращения: 10.10.2025)</w:t>
      </w:r>
    </w:p>
    <w:p w14:paraId="12B11AD3" w14:textId="48FA86AE" w:rsidR="00CD75C7" w:rsidRPr="00CD75C7" w:rsidRDefault="008E293D" w:rsidP="00CD75C7">
      <w:pPr>
        <w:pStyle w:val="a3"/>
        <w:numPr>
          <w:ilvl w:val="0"/>
          <w:numId w:val="3"/>
        </w:numPr>
        <w:spacing w:line="240" w:lineRule="auto"/>
        <w:ind w:left="0" w:firstLine="851"/>
        <w:jc w:val="both"/>
        <w:rPr>
          <w:rFonts w:eastAsia="Calibri" w:cs="Times New Roman"/>
          <w:szCs w:val="28"/>
        </w:rPr>
      </w:pPr>
      <w:r>
        <w:t xml:space="preserve">Дорошенко </w:t>
      </w:r>
      <w:r w:rsidRPr="008E293D">
        <w:rPr>
          <w:rFonts w:cs="Times New Roman"/>
          <w:color w:val="333333"/>
          <w:szCs w:val="28"/>
          <w:shd w:val="clear" w:color="auto" w:fill="FFFFFF"/>
        </w:rPr>
        <w:t>Светлана Ивановна</w:t>
      </w:r>
      <w:r>
        <w:rPr>
          <w:rFonts w:ascii="Arial" w:hAnsi="Arial" w:cs="Arial"/>
          <w:color w:val="333333"/>
          <w:sz w:val="21"/>
          <w:szCs w:val="21"/>
          <w:shd w:val="clear" w:color="auto" w:fill="FFFFFF"/>
        </w:rPr>
        <w:t xml:space="preserve"> </w:t>
      </w:r>
      <w:r w:rsidRPr="00EA7FC3">
        <w:rPr>
          <w:rFonts w:eastAsia="Times New Roman" w:cs="Times New Roman"/>
          <w:color w:val="000000"/>
          <w:kern w:val="36"/>
          <w:szCs w:val="28"/>
          <w:lang w:eastAsia="ru-RU"/>
          <w14:ligatures w14:val="none"/>
        </w:rPr>
        <w:t>Междисциплинарные проекты в школьном образовании</w:t>
      </w:r>
      <w:r>
        <w:rPr>
          <w:rFonts w:eastAsia="Times New Roman" w:cs="Times New Roman"/>
          <w:color w:val="000000"/>
          <w:kern w:val="36"/>
          <w:szCs w:val="28"/>
          <w:lang w:eastAsia="ru-RU"/>
          <w14:ligatures w14:val="none"/>
        </w:rPr>
        <w:t xml:space="preserve"> </w:t>
      </w:r>
      <w:r w:rsidRPr="006D6579">
        <w:t>//</w:t>
      </w:r>
      <w:r>
        <w:t xml:space="preserve"> Междисциплинарные проекты в школьном образовании : учеб</w:t>
      </w:r>
      <w:proofErr w:type="gramStart"/>
      <w:r>
        <w:t>.</w:t>
      </w:r>
      <w:proofErr w:type="gramEnd"/>
      <w:r>
        <w:t xml:space="preserve"> </w:t>
      </w:r>
      <w:proofErr w:type="gramStart"/>
      <w:r>
        <w:t>п</w:t>
      </w:r>
      <w:proofErr w:type="gramEnd"/>
      <w:r>
        <w:t xml:space="preserve">особие /; </w:t>
      </w:r>
      <w:proofErr w:type="spellStart"/>
      <w:r>
        <w:t>Владим</w:t>
      </w:r>
      <w:proofErr w:type="spellEnd"/>
      <w:r>
        <w:t>. гос. ун-т им. А. Г. и Н. Г. Столетовых. – Владимир</w:t>
      </w:r>
      <w:proofErr w:type="gramStart"/>
      <w:r>
        <w:t xml:space="preserve"> :</w:t>
      </w:r>
      <w:proofErr w:type="gramEnd"/>
      <w:r>
        <w:t xml:space="preserve"> Изд-во </w:t>
      </w:r>
      <w:proofErr w:type="spellStart"/>
      <w:r>
        <w:t>ВлГУ</w:t>
      </w:r>
      <w:proofErr w:type="spellEnd"/>
      <w:r>
        <w:t>, 2019. – 204 с.:</w:t>
      </w:r>
      <w:r>
        <w:rPr>
          <w:rFonts w:eastAsia="Times New Roman" w:cs="Times New Roman"/>
          <w:color w:val="000000"/>
          <w:kern w:val="36"/>
          <w:szCs w:val="28"/>
          <w:lang w:eastAsia="ru-RU"/>
          <w14:ligatures w14:val="none"/>
        </w:rPr>
        <w:t xml:space="preserve">  </w:t>
      </w:r>
      <w:hyperlink r:id="rId7" w:history="1">
        <w:r w:rsidRPr="00503AF2">
          <w:rPr>
            <w:rStyle w:val="a4"/>
            <w:lang w:val="en-US"/>
          </w:rPr>
          <w:t>https</w:t>
        </w:r>
        <w:r w:rsidRPr="00503AF2">
          <w:rPr>
            <w:rStyle w:val="a4"/>
          </w:rPr>
          <w:t>://</w:t>
        </w:r>
        <w:proofErr w:type="spellStart"/>
        <w:r w:rsidRPr="00503AF2">
          <w:rPr>
            <w:rStyle w:val="a4"/>
            <w:lang w:val="en-US"/>
          </w:rPr>
          <w:t>solncesvet</w:t>
        </w:r>
        <w:proofErr w:type="spellEnd"/>
        <w:r w:rsidRPr="00503AF2">
          <w:rPr>
            <w:rStyle w:val="a4"/>
          </w:rPr>
          <w:t>.</w:t>
        </w:r>
        <w:proofErr w:type="spellStart"/>
        <w:r w:rsidRPr="00503AF2">
          <w:rPr>
            <w:rStyle w:val="a4"/>
            <w:lang w:val="en-US"/>
          </w:rPr>
          <w:t>ru</w:t>
        </w:r>
        <w:proofErr w:type="spellEnd"/>
        <w:r w:rsidRPr="00503AF2">
          <w:rPr>
            <w:rStyle w:val="a4"/>
          </w:rPr>
          <w:t>/</w:t>
        </w:r>
        <w:proofErr w:type="spellStart"/>
        <w:r w:rsidRPr="00503AF2">
          <w:rPr>
            <w:rStyle w:val="a4"/>
            <w:lang w:val="en-US"/>
          </w:rPr>
          <w:t>opublikovannyie</w:t>
        </w:r>
        <w:proofErr w:type="spellEnd"/>
        <w:r w:rsidRPr="00503AF2">
          <w:rPr>
            <w:rStyle w:val="a4"/>
          </w:rPr>
          <w:t>-</w:t>
        </w:r>
        <w:proofErr w:type="spellStart"/>
        <w:r w:rsidRPr="00503AF2">
          <w:rPr>
            <w:rStyle w:val="a4"/>
            <w:lang w:val="en-US"/>
          </w:rPr>
          <w:t>materialyi</w:t>
        </w:r>
        <w:proofErr w:type="spellEnd"/>
        <w:r w:rsidRPr="00503AF2">
          <w:rPr>
            <w:rStyle w:val="a4"/>
          </w:rPr>
          <w:t>/</w:t>
        </w:r>
        <w:proofErr w:type="spellStart"/>
        <w:r w:rsidRPr="00503AF2">
          <w:rPr>
            <w:rStyle w:val="a4"/>
            <w:lang w:val="en-US"/>
          </w:rPr>
          <w:t>mejdisciplinarnye</w:t>
        </w:r>
        <w:proofErr w:type="spellEnd"/>
        <w:r w:rsidRPr="00503AF2">
          <w:rPr>
            <w:rStyle w:val="a4"/>
          </w:rPr>
          <w:t>-</w:t>
        </w:r>
        <w:proofErr w:type="spellStart"/>
        <w:r w:rsidRPr="00503AF2">
          <w:rPr>
            <w:rStyle w:val="a4"/>
            <w:lang w:val="en-US"/>
          </w:rPr>
          <w:t>proekty</w:t>
        </w:r>
        <w:proofErr w:type="spellEnd"/>
        <w:r w:rsidRPr="00503AF2">
          <w:rPr>
            <w:rStyle w:val="a4"/>
          </w:rPr>
          <w:t>-</w:t>
        </w:r>
        <w:r w:rsidRPr="00503AF2">
          <w:rPr>
            <w:rStyle w:val="a4"/>
            <w:lang w:val="en-US"/>
          </w:rPr>
          <w:t>v</w:t>
        </w:r>
        <w:r w:rsidRPr="00503AF2">
          <w:rPr>
            <w:rStyle w:val="a4"/>
          </w:rPr>
          <w:t>-</w:t>
        </w:r>
        <w:proofErr w:type="spellStart"/>
        <w:r w:rsidRPr="00503AF2">
          <w:rPr>
            <w:rStyle w:val="a4"/>
            <w:lang w:val="en-US"/>
          </w:rPr>
          <w:t>shkolnom</w:t>
        </w:r>
        <w:proofErr w:type="spellEnd"/>
        <w:r w:rsidRPr="00503AF2">
          <w:rPr>
            <w:rStyle w:val="a4"/>
          </w:rPr>
          <w:t>-</w:t>
        </w:r>
        <w:proofErr w:type="spellStart"/>
        <w:r w:rsidRPr="00503AF2">
          <w:rPr>
            <w:rStyle w:val="a4"/>
            <w:lang w:val="en-US"/>
          </w:rPr>
          <w:t>obr</w:t>
        </w:r>
        <w:proofErr w:type="spellEnd"/>
        <w:r w:rsidRPr="00503AF2">
          <w:rPr>
            <w:rStyle w:val="a4"/>
          </w:rPr>
          <w:t>.22195373883/</w:t>
        </w:r>
      </w:hyperlink>
      <w:r>
        <w:t xml:space="preserve"> </w:t>
      </w:r>
      <w:r w:rsidR="00CD75C7">
        <w:t xml:space="preserve"> </w:t>
      </w:r>
      <w:r w:rsidR="00CD75C7" w:rsidRPr="00CD75C7">
        <w:rPr>
          <w:rFonts w:eastAsia="Calibri" w:cs="Times New Roman"/>
          <w:szCs w:val="28"/>
        </w:rPr>
        <w:t xml:space="preserve">(Дата обращения: </w:t>
      </w:r>
      <w:r w:rsidR="00CD75C7">
        <w:rPr>
          <w:rFonts w:eastAsia="Calibri" w:cs="Times New Roman"/>
          <w:szCs w:val="28"/>
        </w:rPr>
        <w:t>11</w:t>
      </w:r>
      <w:r w:rsidR="00CD75C7" w:rsidRPr="00CD75C7">
        <w:rPr>
          <w:rFonts w:eastAsia="Calibri" w:cs="Times New Roman"/>
          <w:szCs w:val="28"/>
        </w:rPr>
        <w:t>.10.2025)</w:t>
      </w:r>
    </w:p>
    <w:p w14:paraId="654B8CFB" w14:textId="77777777" w:rsidR="00CD75C7" w:rsidRPr="00CD75C7" w:rsidRDefault="006D6579" w:rsidP="00CD75C7">
      <w:pPr>
        <w:pStyle w:val="a3"/>
        <w:numPr>
          <w:ilvl w:val="0"/>
          <w:numId w:val="3"/>
        </w:numPr>
        <w:spacing w:line="240" w:lineRule="auto"/>
        <w:ind w:left="0" w:firstLine="851"/>
        <w:jc w:val="both"/>
        <w:rPr>
          <w:rFonts w:eastAsia="Calibri" w:cs="Times New Roman"/>
          <w:szCs w:val="28"/>
        </w:rPr>
      </w:pPr>
      <w:proofErr w:type="spellStart"/>
      <w:r w:rsidRPr="006D6579">
        <w:t>Лапшова</w:t>
      </w:r>
      <w:proofErr w:type="spellEnd"/>
      <w:r w:rsidRPr="006D6579">
        <w:t xml:space="preserve"> Анна Владимировна, </w:t>
      </w:r>
      <w:proofErr w:type="spellStart"/>
      <w:r w:rsidRPr="006D6579">
        <w:t>Уракова</w:t>
      </w:r>
      <w:proofErr w:type="spellEnd"/>
      <w:r w:rsidRPr="006D6579">
        <w:t xml:space="preserve"> Екатерина Андреевна, Сидоров Андрей Николаевич </w:t>
      </w:r>
      <w:r>
        <w:t>Р</w:t>
      </w:r>
      <w:r w:rsidRPr="006D6579">
        <w:t xml:space="preserve">оль инновационных технологий обучения в системе среднего профессионального образования // Проблемы современного педагогического образования. </w:t>
      </w:r>
      <w:r w:rsidRPr="00714ECC">
        <w:rPr>
          <w:lang w:val="en-US"/>
        </w:rPr>
        <w:t xml:space="preserve">2022. №77-3. </w:t>
      </w:r>
      <w:r w:rsidRPr="006D6579">
        <w:rPr>
          <w:lang w:val="en-US"/>
        </w:rPr>
        <w:t>URL</w:t>
      </w:r>
      <w:r w:rsidRPr="00CD75C7">
        <w:t xml:space="preserve">: </w:t>
      </w:r>
      <w:hyperlink r:id="rId8" w:history="1">
        <w:r w:rsidRPr="006D6579">
          <w:rPr>
            <w:rStyle w:val="a4"/>
            <w:lang w:val="en-US"/>
          </w:rPr>
          <w:t>https</w:t>
        </w:r>
        <w:r w:rsidRPr="00CD75C7">
          <w:rPr>
            <w:rStyle w:val="a4"/>
          </w:rPr>
          <w:t>://</w:t>
        </w:r>
        <w:proofErr w:type="spellStart"/>
        <w:r w:rsidRPr="006D6579">
          <w:rPr>
            <w:rStyle w:val="a4"/>
            <w:lang w:val="en-US"/>
          </w:rPr>
          <w:t>cyberleninka</w:t>
        </w:r>
        <w:proofErr w:type="spellEnd"/>
        <w:r w:rsidRPr="00CD75C7">
          <w:rPr>
            <w:rStyle w:val="a4"/>
          </w:rPr>
          <w:t>.</w:t>
        </w:r>
        <w:proofErr w:type="spellStart"/>
        <w:r w:rsidRPr="006D6579">
          <w:rPr>
            <w:rStyle w:val="a4"/>
            <w:lang w:val="en-US"/>
          </w:rPr>
          <w:t>ru</w:t>
        </w:r>
        <w:proofErr w:type="spellEnd"/>
        <w:r w:rsidRPr="00CD75C7">
          <w:rPr>
            <w:rStyle w:val="a4"/>
          </w:rPr>
          <w:t>/</w:t>
        </w:r>
        <w:r w:rsidRPr="006D6579">
          <w:rPr>
            <w:rStyle w:val="a4"/>
            <w:lang w:val="en-US"/>
          </w:rPr>
          <w:t>article</w:t>
        </w:r>
        <w:r w:rsidRPr="00CD75C7">
          <w:rPr>
            <w:rStyle w:val="a4"/>
          </w:rPr>
          <w:t>/</w:t>
        </w:r>
        <w:r w:rsidRPr="006D6579">
          <w:rPr>
            <w:rStyle w:val="a4"/>
            <w:lang w:val="en-US"/>
          </w:rPr>
          <w:t>n</w:t>
        </w:r>
        <w:r w:rsidRPr="00CD75C7">
          <w:rPr>
            <w:rStyle w:val="a4"/>
          </w:rPr>
          <w:t>/</w:t>
        </w:r>
        <w:proofErr w:type="spellStart"/>
        <w:r w:rsidRPr="006D6579">
          <w:rPr>
            <w:rStyle w:val="a4"/>
            <w:lang w:val="en-US"/>
          </w:rPr>
          <w:t>rol</w:t>
        </w:r>
        <w:proofErr w:type="spellEnd"/>
        <w:r w:rsidRPr="00CD75C7">
          <w:rPr>
            <w:rStyle w:val="a4"/>
          </w:rPr>
          <w:t>-</w:t>
        </w:r>
        <w:proofErr w:type="spellStart"/>
        <w:r w:rsidRPr="006D6579">
          <w:rPr>
            <w:rStyle w:val="a4"/>
            <w:lang w:val="en-US"/>
          </w:rPr>
          <w:t>innovatsionnyh</w:t>
        </w:r>
        <w:proofErr w:type="spellEnd"/>
        <w:r w:rsidRPr="00CD75C7">
          <w:rPr>
            <w:rStyle w:val="a4"/>
          </w:rPr>
          <w:t>-</w:t>
        </w:r>
        <w:proofErr w:type="spellStart"/>
        <w:r w:rsidRPr="006D6579">
          <w:rPr>
            <w:rStyle w:val="a4"/>
            <w:lang w:val="en-US"/>
          </w:rPr>
          <w:t>tehnologiy</w:t>
        </w:r>
        <w:proofErr w:type="spellEnd"/>
        <w:r w:rsidRPr="00CD75C7">
          <w:rPr>
            <w:rStyle w:val="a4"/>
          </w:rPr>
          <w:t>-</w:t>
        </w:r>
        <w:proofErr w:type="spellStart"/>
        <w:r w:rsidRPr="006D6579">
          <w:rPr>
            <w:rStyle w:val="a4"/>
            <w:lang w:val="en-US"/>
          </w:rPr>
          <w:t>obucheniya</w:t>
        </w:r>
        <w:proofErr w:type="spellEnd"/>
        <w:r w:rsidRPr="00CD75C7">
          <w:rPr>
            <w:rStyle w:val="a4"/>
          </w:rPr>
          <w:t>-</w:t>
        </w:r>
        <w:r w:rsidRPr="006D6579">
          <w:rPr>
            <w:rStyle w:val="a4"/>
            <w:lang w:val="en-US"/>
          </w:rPr>
          <w:t>v</w:t>
        </w:r>
        <w:r w:rsidRPr="00CD75C7">
          <w:rPr>
            <w:rStyle w:val="a4"/>
          </w:rPr>
          <w:t>-</w:t>
        </w:r>
        <w:proofErr w:type="spellStart"/>
        <w:r w:rsidRPr="006D6579">
          <w:rPr>
            <w:rStyle w:val="a4"/>
            <w:lang w:val="en-US"/>
          </w:rPr>
          <w:t>sisteme</w:t>
        </w:r>
        <w:proofErr w:type="spellEnd"/>
        <w:r w:rsidRPr="00CD75C7">
          <w:rPr>
            <w:rStyle w:val="a4"/>
          </w:rPr>
          <w:t>-</w:t>
        </w:r>
        <w:proofErr w:type="spellStart"/>
        <w:r w:rsidRPr="006D6579">
          <w:rPr>
            <w:rStyle w:val="a4"/>
            <w:lang w:val="en-US"/>
          </w:rPr>
          <w:t>srednego</w:t>
        </w:r>
        <w:proofErr w:type="spellEnd"/>
        <w:r w:rsidRPr="00CD75C7">
          <w:rPr>
            <w:rStyle w:val="a4"/>
          </w:rPr>
          <w:t>-</w:t>
        </w:r>
        <w:proofErr w:type="spellStart"/>
        <w:r w:rsidRPr="006D6579">
          <w:rPr>
            <w:rStyle w:val="a4"/>
            <w:lang w:val="en-US"/>
          </w:rPr>
          <w:t>professionalnogo</w:t>
        </w:r>
        <w:proofErr w:type="spellEnd"/>
        <w:r w:rsidRPr="00CD75C7">
          <w:rPr>
            <w:rStyle w:val="a4"/>
          </w:rPr>
          <w:t>-</w:t>
        </w:r>
        <w:proofErr w:type="spellStart"/>
        <w:r w:rsidRPr="006D6579">
          <w:rPr>
            <w:rStyle w:val="a4"/>
            <w:lang w:val="en-US"/>
          </w:rPr>
          <w:t>obrazovaniya</w:t>
        </w:r>
        <w:proofErr w:type="spellEnd"/>
      </w:hyperlink>
      <w:r w:rsidRPr="00CD75C7">
        <w:t xml:space="preserve"> </w:t>
      </w:r>
      <w:r w:rsidR="00CD75C7" w:rsidRPr="00CD75C7">
        <w:rPr>
          <w:rFonts w:eastAsia="Calibri" w:cs="Times New Roman"/>
          <w:szCs w:val="28"/>
        </w:rPr>
        <w:t>(Дата обращения: 10.10.2025)</w:t>
      </w:r>
    </w:p>
    <w:p w14:paraId="1D6509CD" w14:textId="2C055A30" w:rsidR="00624CB1" w:rsidRDefault="006D6579" w:rsidP="00CD75C7">
      <w:pPr>
        <w:pStyle w:val="a3"/>
        <w:numPr>
          <w:ilvl w:val="0"/>
          <w:numId w:val="3"/>
        </w:numPr>
        <w:spacing w:line="240" w:lineRule="auto"/>
        <w:ind w:left="0" w:firstLine="851"/>
        <w:jc w:val="both"/>
        <w:rPr>
          <w:lang w:val="en-US"/>
        </w:rPr>
      </w:pPr>
      <w:r w:rsidRPr="006D6579">
        <w:t xml:space="preserve">Печерица Дмитрий Владимирович </w:t>
      </w:r>
      <w:r>
        <w:t>И</w:t>
      </w:r>
      <w:r w:rsidRPr="006D6579">
        <w:t xml:space="preserve">нновационные технологии в </w:t>
      </w:r>
      <w:r>
        <w:t>СПО</w:t>
      </w:r>
      <w:r w:rsidRPr="006D6579">
        <w:t xml:space="preserve"> образовании // </w:t>
      </w:r>
      <w:proofErr w:type="spellStart"/>
      <w:r w:rsidRPr="006D6579">
        <w:t>Столыпинский</w:t>
      </w:r>
      <w:proofErr w:type="spellEnd"/>
      <w:r w:rsidRPr="006D6579">
        <w:t xml:space="preserve"> вестник. </w:t>
      </w:r>
      <w:r w:rsidRPr="00714ECC">
        <w:rPr>
          <w:lang w:val="en-US"/>
        </w:rPr>
        <w:t xml:space="preserve">2023. </w:t>
      </w:r>
      <w:r w:rsidRPr="006D6579">
        <w:rPr>
          <w:lang w:val="en-US"/>
        </w:rPr>
        <w:t xml:space="preserve">№3. URL: </w:t>
      </w:r>
      <w:hyperlink r:id="rId9" w:history="1">
        <w:r w:rsidRPr="006D6579">
          <w:rPr>
            <w:rStyle w:val="a4"/>
            <w:lang w:val="en-US"/>
          </w:rPr>
          <w:t>https://cyberleninka.ru/article/n/innovatsionnye-tehnologii-v-spo-obrazovanii</w:t>
        </w:r>
      </w:hyperlink>
      <w:r w:rsidRPr="006D6579">
        <w:rPr>
          <w:lang w:val="en-US"/>
        </w:rPr>
        <w:t xml:space="preserve"> </w:t>
      </w:r>
      <w:r w:rsidR="00CD75C7" w:rsidRPr="00CD75C7">
        <w:rPr>
          <w:lang w:val="en-US"/>
        </w:rPr>
        <w:t xml:space="preserve"> </w:t>
      </w:r>
    </w:p>
    <w:p w14:paraId="2C5845AD" w14:textId="2200D919" w:rsidR="00CD75C7" w:rsidRDefault="00CD75C7" w:rsidP="00CD75C7">
      <w:pPr>
        <w:pStyle w:val="a3"/>
        <w:spacing w:line="240" w:lineRule="auto"/>
        <w:ind w:left="851" w:firstLine="0"/>
        <w:jc w:val="both"/>
        <w:rPr>
          <w:lang w:val="en-US"/>
        </w:rPr>
      </w:pPr>
      <w:r w:rsidRPr="00CD75C7">
        <w:rPr>
          <w:rFonts w:eastAsia="Calibri" w:cs="Times New Roman"/>
          <w:szCs w:val="28"/>
        </w:rPr>
        <w:t>(Дата обращения: 1</w:t>
      </w:r>
      <w:r>
        <w:rPr>
          <w:rFonts w:eastAsia="Calibri" w:cs="Times New Roman"/>
          <w:szCs w:val="28"/>
        </w:rPr>
        <w:t>1</w:t>
      </w:r>
      <w:r w:rsidRPr="00CD75C7">
        <w:rPr>
          <w:rFonts w:eastAsia="Calibri" w:cs="Times New Roman"/>
          <w:szCs w:val="28"/>
        </w:rPr>
        <w:t>.10.2025)</w:t>
      </w:r>
    </w:p>
    <w:sectPr w:rsidR="00CD75C7" w:rsidSect="008E293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A5BF7"/>
    <w:multiLevelType w:val="multilevel"/>
    <w:tmpl w:val="9FF61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1B2E65"/>
    <w:multiLevelType w:val="multilevel"/>
    <w:tmpl w:val="16423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CA7C3C"/>
    <w:multiLevelType w:val="multilevel"/>
    <w:tmpl w:val="DF80E2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275F8A"/>
    <w:multiLevelType w:val="multilevel"/>
    <w:tmpl w:val="E8548C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D228AC"/>
    <w:multiLevelType w:val="hybridMultilevel"/>
    <w:tmpl w:val="71868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413601"/>
    <w:multiLevelType w:val="multilevel"/>
    <w:tmpl w:val="258E0E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1E4458"/>
    <w:multiLevelType w:val="multilevel"/>
    <w:tmpl w:val="284687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672964"/>
    <w:multiLevelType w:val="multilevel"/>
    <w:tmpl w:val="382C63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D855B5"/>
    <w:multiLevelType w:val="multilevel"/>
    <w:tmpl w:val="77F8DC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812776"/>
    <w:multiLevelType w:val="multilevel"/>
    <w:tmpl w:val="241CC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8F5A53"/>
    <w:multiLevelType w:val="multilevel"/>
    <w:tmpl w:val="D8503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030A39"/>
    <w:multiLevelType w:val="multilevel"/>
    <w:tmpl w:val="9C304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707213"/>
    <w:multiLevelType w:val="multilevel"/>
    <w:tmpl w:val="3566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8C1919"/>
    <w:multiLevelType w:val="multilevel"/>
    <w:tmpl w:val="0CBCF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109C5"/>
    <w:multiLevelType w:val="multilevel"/>
    <w:tmpl w:val="F6328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5A6CEA"/>
    <w:multiLevelType w:val="multilevel"/>
    <w:tmpl w:val="3F480B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B72615"/>
    <w:multiLevelType w:val="multilevel"/>
    <w:tmpl w:val="657E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1F4652"/>
    <w:multiLevelType w:val="multilevel"/>
    <w:tmpl w:val="00A078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4C32468"/>
    <w:multiLevelType w:val="multilevel"/>
    <w:tmpl w:val="DC1E13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5C2148"/>
    <w:multiLevelType w:val="multilevel"/>
    <w:tmpl w:val="EA1E3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985BFB"/>
    <w:multiLevelType w:val="multilevel"/>
    <w:tmpl w:val="FE56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B92233"/>
    <w:multiLevelType w:val="multilevel"/>
    <w:tmpl w:val="4BA44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9A97F92"/>
    <w:multiLevelType w:val="multilevel"/>
    <w:tmpl w:val="B35A2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D4329B5"/>
    <w:multiLevelType w:val="multilevel"/>
    <w:tmpl w:val="914450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6E545C"/>
    <w:multiLevelType w:val="multilevel"/>
    <w:tmpl w:val="3520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2E95AA8"/>
    <w:multiLevelType w:val="hybridMultilevel"/>
    <w:tmpl w:val="35729D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63BA1AF1"/>
    <w:multiLevelType w:val="multilevel"/>
    <w:tmpl w:val="6FB4A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E147D5"/>
    <w:multiLevelType w:val="hybridMultilevel"/>
    <w:tmpl w:val="DD8E3DFA"/>
    <w:lvl w:ilvl="0" w:tplc="0419000F">
      <w:start w:val="1"/>
      <w:numFmt w:val="decimal"/>
      <w:lvlText w:val="%1."/>
      <w:lvlJc w:val="left"/>
      <w:pPr>
        <w:ind w:left="1353" w:hanging="360"/>
      </w:pPr>
    </w:lvl>
    <w:lvl w:ilvl="1" w:tplc="04190019" w:tentative="1">
      <w:start w:val="1"/>
      <w:numFmt w:val="lowerLetter"/>
      <w:lvlText w:val="%2."/>
      <w:lvlJc w:val="left"/>
      <w:pPr>
        <w:ind w:left="3719" w:hanging="360"/>
      </w:pPr>
    </w:lvl>
    <w:lvl w:ilvl="2" w:tplc="0419001B" w:tentative="1">
      <w:start w:val="1"/>
      <w:numFmt w:val="lowerRoman"/>
      <w:lvlText w:val="%3."/>
      <w:lvlJc w:val="right"/>
      <w:pPr>
        <w:ind w:left="4439" w:hanging="180"/>
      </w:pPr>
    </w:lvl>
    <w:lvl w:ilvl="3" w:tplc="0419000F" w:tentative="1">
      <w:start w:val="1"/>
      <w:numFmt w:val="decimal"/>
      <w:lvlText w:val="%4."/>
      <w:lvlJc w:val="left"/>
      <w:pPr>
        <w:ind w:left="5159" w:hanging="360"/>
      </w:pPr>
    </w:lvl>
    <w:lvl w:ilvl="4" w:tplc="04190019" w:tentative="1">
      <w:start w:val="1"/>
      <w:numFmt w:val="lowerLetter"/>
      <w:lvlText w:val="%5."/>
      <w:lvlJc w:val="left"/>
      <w:pPr>
        <w:ind w:left="5879" w:hanging="360"/>
      </w:pPr>
    </w:lvl>
    <w:lvl w:ilvl="5" w:tplc="0419001B" w:tentative="1">
      <w:start w:val="1"/>
      <w:numFmt w:val="lowerRoman"/>
      <w:lvlText w:val="%6."/>
      <w:lvlJc w:val="right"/>
      <w:pPr>
        <w:ind w:left="6599" w:hanging="180"/>
      </w:pPr>
    </w:lvl>
    <w:lvl w:ilvl="6" w:tplc="0419000F" w:tentative="1">
      <w:start w:val="1"/>
      <w:numFmt w:val="decimal"/>
      <w:lvlText w:val="%7."/>
      <w:lvlJc w:val="left"/>
      <w:pPr>
        <w:ind w:left="7319" w:hanging="360"/>
      </w:pPr>
    </w:lvl>
    <w:lvl w:ilvl="7" w:tplc="04190019" w:tentative="1">
      <w:start w:val="1"/>
      <w:numFmt w:val="lowerLetter"/>
      <w:lvlText w:val="%8."/>
      <w:lvlJc w:val="left"/>
      <w:pPr>
        <w:ind w:left="8039" w:hanging="360"/>
      </w:pPr>
    </w:lvl>
    <w:lvl w:ilvl="8" w:tplc="0419001B" w:tentative="1">
      <w:start w:val="1"/>
      <w:numFmt w:val="lowerRoman"/>
      <w:lvlText w:val="%9."/>
      <w:lvlJc w:val="right"/>
      <w:pPr>
        <w:ind w:left="8759" w:hanging="180"/>
      </w:pPr>
    </w:lvl>
  </w:abstractNum>
  <w:abstractNum w:abstractNumId="28">
    <w:nsid w:val="69CB6C33"/>
    <w:multiLevelType w:val="multilevel"/>
    <w:tmpl w:val="58F88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03F6B7A"/>
    <w:multiLevelType w:val="hybridMultilevel"/>
    <w:tmpl w:val="DE84FE9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2200968"/>
    <w:multiLevelType w:val="multilevel"/>
    <w:tmpl w:val="09A20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C36C4B"/>
    <w:multiLevelType w:val="multilevel"/>
    <w:tmpl w:val="6FA47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6F97401"/>
    <w:multiLevelType w:val="hybridMultilevel"/>
    <w:tmpl w:val="DFFA2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73E6699"/>
    <w:multiLevelType w:val="multilevel"/>
    <w:tmpl w:val="B5680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7606B08"/>
    <w:multiLevelType w:val="multilevel"/>
    <w:tmpl w:val="C60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801CC8"/>
    <w:multiLevelType w:val="multilevel"/>
    <w:tmpl w:val="D868B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D67272E"/>
    <w:multiLevelType w:val="multilevel"/>
    <w:tmpl w:val="7466F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4"/>
  </w:num>
  <w:num w:numId="3">
    <w:abstractNumId w:val="27"/>
  </w:num>
  <w:num w:numId="4">
    <w:abstractNumId w:val="25"/>
  </w:num>
  <w:num w:numId="5">
    <w:abstractNumId w:val="28"/>
  </w:num>
  <w:num w:numId="6">
    <w:abstractNumId w:val="24"/>
  </w:num>
  <w:num w:numId="7">
    <w:abstractNumId w:val="1"/>
  </w:num>
  <w:num w:numId="8">
    <w:abstractNumId w:val="31"/>
  </w:num>
  <w:num w:numId="9">
    <w:abstractNumId w:val="35"/>
  </w:num>
  <w:num w:numId="10">
    <w:abstractNumId w:val="16"/>
  </w:num>
  <w:num w:numId="11">
    <w:abstractNumId w:val="10"/>
  </w:num>
  <w:num w:numId="12">
    <w:abstractNumId w:val="14"/>
  </w:num>
  <w:num w:numId="13">
    <w:abstractNumId w:val="34"/>
  </w:num>
  <w:num w:numId="14">
    <w:abstractNumId w:val="21"/>
  </w:num>
  <w:num w:numId="15">
    <w:abstractNumId w:val="20"/>
  </w:num>
  <w:num w:numId="16">
    <w:abstractNumId w:val="11"/>
  </w:num>
  <w:num w:numId="17">
    <w:abstractNumId w:val="36"/>
  </w:num>
  <w:num w:numId="18">
    <w:abstractNumId w:val="13"/>
  </w:num>
  <w:num w:numId="19">
    <w:abstractNumId w:val="9"/>
  </w:num>
  <w:num w:numId="20">
    <w:abstractNumId w:val="12"/>
  </w:num>
  <w:num w:numId="21">
    <w:abstractNumId w:val="33"/>
  </w:num>
  <w:num w:numId="22">
    <w:abstractNumId w:val="15"/>
  </w:num>
  <w:num w:numId="23">
    <w:abstractNumId w:val="7"/>
  </w:num>
  <w:num w:numId="24">
    <w:abstractNumId w:val="6"/>
  </w:num>
  <w:num w:numId="25">
    <w:abstractNumId w:val="2"/>
  </w:num>
  <w:num w:numId="26">
    <w:abstractNumId w:val="8"/>
  </w:num>
  <w:num w:numId="27">
    <w:abstractNumId w:val="0"/>
  </w:num>
  <w:num w:numId="28">
    <w:abstractNumId w:val="23"/>
  </w:num>
  <w:num w:numId="29">
    <w:abstractNumId w:val="5"/>
  </w:num>
  <w:num w:numId="30">
    <w:abstractNumId w:val="18"/>
  </w:num>
  <w:num w:numId="31">
    <w:abstractNumId w:val="3"/>
  </w:num>
  <w:num w:numId="32">
    <w:abstractNumId w:val="30"/>
  </w:num>
  <w:num w:numId="33">
    <w:abstractNumId w:val="26"/>
  </w:num>
  <w:num w:numId="34">
    <w:abstractNumId w:val="19"/>
  </w:num>
  <w:num w:numId="35">
    <w:abstractNumId w:val="22"/>
  </w:num>
  <w:num w:numId="36">
    <w:abstractNumId w:val="17"/>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F47"/>
    <w:rsid w:val="00006F6E"/>
    <w:rsid w:val="000312B7"/>
    <w:rsid w:val="00063683"/>
    <w:rsid w:val="0006709E"/>
    <w:rsid w:val="00083EB8"/>
    <w:rsid w:val="00091543"/>
    <w:rsid w:val="000A540A"/>
    <w:rsid w:val="000C0665"/>
    <w:rsid w:val="001049B8"/>
    <w:rsid w:val="00124565"/>
    <w:rsid w:val="00147A83"/>
    <w:rsid w:val="00157EF0"/>
    <w:rsid w:val="001610F1"/>
    <w:rsid w:val="00164BAB"/>
    <w:rsid w:val="001955BE"/>
    <w:rsid w:val="001978C8"/>
    <w:rsid w:val="001B533A"/>
    <w:rsid w:val="001C150A"/>
    <w:rsid w:val="001C5307"/>
    <w:rsid w:val="001C58B3"/>
    <w:rsid w:val="00204418"/>
    <w:rsid w:val="00215636"/>
    <w:rsid w:val="00242BCE"/>
    <w:rsid w:val="00266772"/>
    <w:rsid w:val="002B0EE0"/>
    <w:rsid w:val="002B5F95"/>
    <w:rsid w:val="00311F47"/>
    <w:rsid w:val="0034332D"/>
    <w:rsid w:val="0034536B"/>
    <w:rsid w:val="00345F9D"/>
    <w:rsid w:val="00385911"/>
    <w:rsid w:val="00387740"/>
    <w:rsid w:val="00396022"/>
    <w:rsid w:val="0039795E"/>
    <w:rsid w:val="003A64BE"/>
    <w:rsid w:val="003F2C4A"/>
    <w:rsid w:val="00411B54"/>
    <w:rsid w:val="00451FEF"/>
    <w:rsid w:val="004758DD"/>
    <w:rsid w:val="004A5927"/>
    <w:rsid w:val="004B6C70"/>
    <w:rsid w:val="004C5D57"/>
    <w:rsid w:val="005049E4"/>
    <w:rsid w:val="00557495"/>
    <w:rsid w:val="005673C2"/>
    <w:rsid w:val="00585E22"/>
    <w:rsid w:val="005974B4"/>
    <w:rsid w:val="00597970"/>
    <w:rsid w:val="005A5E81"/>
    <w:rsid w:val="005B04DA"/>
    <w:rsid w:val="005B6955"/>
    <w:rsid w:val="005D622E"/>
    <w:rsid w:val="005E2F8F"/>
    <w:rsid w:val="005F6EFF"/>
    <w:rsid w:val="006022AE"/>
    <w:rsid w:val="00605621"/>
    <w:rsid w:val="00616275"/>
    <w:rsid w:val="00624CB1"/>
    <w:rsid w:val="00626C9F"/>
    <w:rsid w:val="006430F7"/>
    <w:rsid w:val="00653695"/>
    <w:rsid w:val="00655AE1"/>
    <w:rsid w:val="006C336F"/>
    <w:rsid w:val="006D6579"/>
    <w:rsid w:val="00714ECC"/>
    <w:rsid w:val="00742D5C"/>
    <w:rsid w:val="0079080C"/>
    <w:rsid w:val="007A7F3D"/>
    <w:rsid w:val="007D7746"/>
    <w:rsid w:val="007F42D8"/>
    <w:rsid w:val="00801DE6"/>
    <w:rsid w:val="00802B82"/>
    <w:rsid w:val="00805ACC"/>
    <w:rsid w:val="00831943"/>
    <w:rsid w:val="00890862"/>
    <w:rsid w:val="008B07E9"/>
    <w:rsid w:val="008C4AB7"/>
    <w:rsid w:val="008E293D"/>
    <w:rsid w:val="008F7938"/>
    <w:rsid w:val="00904E65"/>
    <w:rsid w:val="009152C2"/>
    <w:rsid w:val="009351DB"/>
    <w:rsid w:val="009478B6"/>
    <w:rsid w:val="009573CF"/>
    <w:rsid w:val="009719A2"/>
    <w:rsid w:val="00985A18"/>
    <w:rsid w:val="00987163"/>
    <w:rsid w:val="00995FCB"/>
    <w:rsid w:val="009A0E2A"/>
    <w:rsid w:val="009A4F0D"/>
    <w:rsid w:val="009F19EF"/>
    <w:rsid w:val="00A32D0B"/>
    <w:rsid w:val="00A41197"/>
    <w:rsid w:val="00A608A7"/>
    <w:rsid w:val="00A60EB8"/>
    <w:rsid w:val="00A73876"/>
    <w:rsid w:val="00A76FF3"/>
    <w:rsid w:val="00AF6AA1"/>
    <w:rsid w:val="00B239C0"/>
    <w:rsid w:val="00B264BD"/>
    <w:rsid w:val="00B42D17"/>
    <w:rsid w:val="00B433EC"/>
    <w:rsid w:val="00B43F7B"/>
    <w:rsid w:val="00BB7EBC"/>
    <w:rsid w:val="00BF38DD"/>
    <w:rsid w:val="00C03618"/>
    <w:rsid w:val="00C15DA3"/>
    <w:rsid w:val="00C45235"/>
    <w:rsid w:val="00C70DD0"/>
    <w:rsid w:val="00CA5C23"/>
    <w:rsid w:val="00CD75C7"/>
    <w:rsid w:val="00CF4CC6"/>
    <w:rsid w:val="00D07C86"/>
    <w:rsid w:val="00D12E97"/>
    <w:rsid w:val="00D15BEB"/>
    <w:rsid w:val="00D27292"/>
    <w:rsid w:val="00D300B4"/>
    <w:rsid w:val="00D3393D"/>
    <w:rsid w:val="00D7650C"/>
    <w:rsid w:val="00D852AE"/>
    <w:rsid w:val="00D925BD"/>
    <w:rsid w:val="00D948A3"/>
    <w:rsid w:val="00D9635B"/>
    <w:rsid w:val="00D97A04"/>
    <w:rsid w:val="00E421F2"/>
    <w:rsid w:val="00E869F7"/>
    <w:rsid w:val="00EA370D"/>
    <w:rsid w:val="00EA7FC3"/>
    <w:rsid w:val="00ED0D21"/>
    <w:rsid w:val="00F06CD9"/>
    <w:rsid w:val="00F451A5"/>
    <w:rsid w:val="00F57ED6"/>
    <w:rsid w:val="00F711FD"/>
    <w:rsid w:val="00F81F72"/>
    <w:rsid w:val="00F8584A"/>
    <w:rsid w:val="00FA2F47"/>
    <w:rsid w:val="00FE2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C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4B4"/>
    <w:pPr>
      <w:spacing w:line="360" w:lineRule="auto"/>
      <w:ind w:firstLine="851"/>
    </w:pPr>
    <w:rPr>
      <w:rFonts w:ascii="Times New Roman" w:hAnsi="Times New Roman"/>
      <w:sz w:val="28"/>
    </w:rPr>
  </w:style>
  <w:style w:type="paragraph" w:styleId="1">
    <w:name w:val="heading 1"/>
    <w:basedOn w:val="a"/>
    <w:link w:val="10"/>
    <w:uiPriority w:val="9"/>
    <w:qFormat/>
    <w:rsid w:val="00EA7FC3"/>
    <w:pPr>
      <w:spacing w:before="100" w:beforeAutospacing="1" w:after="100" w:afterAutospacing="1" w:line="240" w:lineRule="auto"/>
      <w:ind w:firstLine="0"/>
      <w:outlineLvl w:val="0"/>
    </w:pPr>
    <w:rPr>
      <w:rFonts w:eastAsia="Times New Roman" w:cs="Times New Roman"/>
      <w:b/>
      <w:bCs/>
      <w:kern w:val="36"/>
      <w:sz w:val="48"/>
      <w:szCs w:val="48"/>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E2A"/>
    <w:pPr>
      <w:ind w:left="720"/>
      <w:contextualSpacing/>
    </w:pPr>
  </w:style>
  <w:style w:type="character" w:styleId="a4">
    <w:name w:val="Hyperlink"/>
    <w:basedOn w:val="a0"/>
    <w:uiPriority w:val="99"/>
    <w:unhideWhenUsed/>
    <w:rsid w:val="00585E22"/>
    <w:rPr>
      <w:color w:val="0563C1" w:themeColor="hyperlink"/>
      <w:u w:val="single"/>
    </w:rPr>
  </w:style>
  <w:style w:type="character" w:customStyle="1" w:styleId="11">
    <w:name w:val="Неразрешенное упоминание1"/>
    <w:basedOn w:val="a0"/>
    <w:uiPriority w:val="99"/>
    <w:semiHidden/>
    <w:unhideWhenUsed/>
    <w:rsid w:val="00585E22"/>
    <w:rPr>
      <w:color w:val="605E5C"/>
      <w:shd w:val="clear" w:color="auto" w:fill="E1DFDD"/>
    </w:rPr>
  </w:style>
  <w:style w:type="paragraph" w:styleId="a5">
    <w:name w:val="Normal (Web)"/>
    <w:basedOn w:val="a"/>
    <w:uiPriority w:val="99"/>
    <w:semiHidden/>
    <w:unhideWhenUsed/>
    <w:rsid w:val="001049B8"/>
    <w:pPr>
      <w:spacing w:before="100" w:beforeAutospacing="1" w:after="100" w:afterAutospacing="1" w:line="240" w:lineRule="auto"/>
    </w:pPr>
    <w:rPr>
      <w:rFonts w:eastAsia="Times New Roman" w:cs="Times New Roman"/>
      <w:kern w:val="0"/>
      <w:sz w:val="24"/>
      <w:szCs w:val="24"/>
      <w:lang w:eastAsia="ru-RU"/>
      <w14:ligatures w14:val="none"/>
    </w:rPr>
  </w:style>
  <w:style w:type="character" w:customStyle="1" w:styleId="UnresolvedMention">
    <w:name w:val="Unresolved Mention"/>
    <w:basedOn w:val="a0"/>
    <w:uiPriority w:val="99"/>
    <w:semiHidden/>
    <w:unhideWhenUsed/>
    <w:rsid w:val="006D6579"/>
    <w:rPr>
      <w:color w:val="605E5C"/>
      <w:shd w:val="clear" w:color="auto" w:fill="E1DFDD"/>
    </w:rPr>
  </w:style>
  <w:style w:type="character" w:styleId="a6">
    <w:name w:val="Strong"/>
    <w:basedOn w:val="a0"/>
    <w:uiPriority w:val="22"/>
    <w:qFormat/>
    <w:rsid w:val="0039795E"/>
    <w:rPr>
      <w:b/>
      <w:bCs/>
    </w:rPr>
  </w:style>
  <w:style w:type="character" w:customStyle="1" w:styleId="10">
    <w:name w:val="Заголовок 1 Знак"/>
    <w:basedOn w:val="a0"/>
    <w:link w:val="1"/>
    <w:uiPriority w:val="9"/>
    <w:rsid w:val="00EA7FC3"/>
    <w:rPr>
      <w:rFonts w:ascii="Times New Roman" w:eastAsia="Times New Roman" w:hAnsi="Times New Roman" w:cs="Times New Roman"/>
      <w:b/>
      <w:bCs/>
      <w:kern w:val="36"/>
      <w:sz w:val="48"/>
      <w:szCs w:val="48"/>
      <w:lang w:eastAsia="ru-RU"/>
      <w14:ligatures w14:val="none"/>
    </w:rPr>
  </w:style>
  <w:style w:type="paragraph" w:styleId="a7">
    <w:name w:val="No Spacing"/>
    <w:uiPriority w:val="1"/>
    <w:qFormat/>
    <w:rsid w:val="008E293D"/>
    <w:pPr>
      <w:spacing w:after="0" w:line="240" w:lineRule="auto"/>
    </w:pPr>
    <w:rPr>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4B4"/>
    <w:pPr>
      <w:spacing w:line="360" w:lineRule="auto"/>
      <w:ind w:firstLine="851"/>
    </w:pPr>
    <w:rPr>
      <w:rFonts w:ascii="Times New Roman" w:hAnsi="Times New Roman"/>
      <w:sz w:val="28"/>
    </w:rPr>
  </w:style>
  <w:style w:type="paragraph" w:styleId="1">
    <w:name w:val="heading 1"/>
    <w:basedOn w:val="a"/>
    <w:link w:val="10"/>
    <w:uiPriority w:val="9"/>
    <w:qFormat/>
    <w:rsid w:val="00EA7FC3"/>
    <w:pPr>
      <w:spacing w:before="100" w:beforeAutospacing="1" w:after="100" w:afterAutospacing="1" w:line="240" w:lineRule="auto"/>
      <w:ind w:firstLine="0"/>
      <w:outlineLvl w:val="0"/>
    </w:pPr>
    <w:rPr>
      <w:rFonts w:eastAsia="Times New Roman" w:cs="Times New Roman"/>
      <w:b/>
      <w:bCs/>
      <w:kern w:val="36"/>
      <w:sz w:val="48"/>
      <w:szCs w:val="48"/>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E2A"/>
    <w:pPr>
      <w:ind w:left="720"/>
      <w:contextualSpacing/>
    </w:pPr>
  </w:style>
  <w:style w:type="character" w:styleId="a4">
    <w:name w:val="Hyperlink"/>
    <w:basedOn w:val="a0"/>
    <w:uiPriority w:val="99"/>
    <w:unhideWhenUsed/>
    <w:rsid w:val="00585E22"/>
    <w:rPr>
      <w:color w:val="0563C1" w:themeColor="hyperlink"/>
      <w:u w:val="single"/>
    </w:rPr>
  </w:style>
  <w:style w:type="character" w:customStyle="1" w:styleId="11">
    <w:name w:val="Неразрешенное упоминание1"/>
    <w:basedOn w:val="a0"/>
    <w:uiPriority w:val="99"/>
    <w:semiHidden/>
    <w:unhideWhenUsed/>
    <w:rsid w:val="00585E22"/>
    <w:rPr>
      <w:color w:val="605E5C"/>
      <w:shd w:val="clear" w:color="auto" w:fill="E1DFDD"/>
    </w:rPr>
  </w:style>
  <w:style w:type="paragraph" w:styleId="a5">
    <w:name w:val="Normal (Web)"/>
    <w:basedOn w:val="a"/>
    <w:uiPriority w:val="99"/>
    <w:semiHidden/>
    <w:unhideWhenUsed/>
    <w:rsid w:val="001049B8"/>
    <w:pPr>
      <w:spacing w:before="100" w:beforeAutospacing="1" w:after="100" w:afterAutospacing="1" w:line="240" w:lineRule="auto"/>
    </w:pPr>
    <w:rPr>
      <w:rFonts w:eastAsia="Times New Roman" w:cs="Times New Roman"/>
      <w:kern w:val="0"/>
      <w:sz w:val="24"/>
      <w:szCs w:val="24"/>
      <w:lang w:eastAsia="ru-RU"/>
      <w14:ligatures w14:val="none"/>
    </w:rPr>
  </w:style>
  <w:style w:type="character" w:customStyle="1" w:styleId="UnresolvedMention">
    <w:name w:val="Unresolved Mention"/>
    <w:basedOn w:val="a0"/>
    <w:uiPriority w:val="99"/>
    <w:semiHidden/>
    <w:unhideWhenUsed/>
    <w:rsid w:val="006D6579"/>
    <w:rPr>
      <w:color w:val="605E5C"/>
      <w:shd w:val="clear" w:color="auto" w:fill="E1DFDD"/>
    </w:rPr>
  </w:style>
  <w:style w:type="character" w:styleId="a6">
    <w:name w:val="Strong"/>
    <w:basedOn w:val="a0"/>
    <w:uiPriority w:val="22"/>
    <w:qFormat/>
    <w:rsid w:val="0039795E"/>
    <w:rPr>
      <w:b/>
      <w:bCs/>
    </w:rPr>
  </w:style>
  <w:style w:type="character" w:customStyle="1" w:styleId="10">
    <w:name w:val="Заголовок 1 Знак"/>
    <w:basedOn w:val="a0"/>
    <w:link w:val="1"/>
    <w:uiPriority w:val="9"/>
    <w:rsid w:val="00EA7FC3"/>
    <w:rPr>
      <w:rFonts w:ascii="Times New Roman" w:eastAsia="Times New Roman" w:hAnsi="Times New Roman" w:cs="Times New Roman"/>
      <w:b/>
      <w:bCs/>
      <w:kern w:val="36"/>
      <w:sz w:val="48"/>
      <w:szCs w:val="48"/>
      <w:lang w:eastAsia="ru-RU"/>
      <w14:ligatures w14:val="none"/>
    </w:rPr>
  </w:style>
  <w:style w:type="paragraph" w:styleId="a7">
    <w:name w:val="No Spacing"/>
    <w:uiPriority w:val="1"/>
    <w:qFormat/>
    <w:rsid w:val="008E293D"/>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4939">
      <w:bodyDiv w:val="1"/>
      <w:marLeft w:val="0"/>
      <w:marRight w:val="0"/>
      <w:marTop w:val="0"/>
      <w:marBottom w:val="0"/>
      <w:divBdr>
        <w:top w:val="none" w:sz="0" w:space="0" w:color="auto"/>
        <w:left w:val="none" w:sz="0" w:space="0" w:color="auto"/>
        <w:bottom w:val="none" w:sz="0" w:space="0" w:color="auto"/>
        <w:right w:val="none" w:sz="0" w:space="0" w:color="auto"/>
      </w:divBdr>
    </w:div>
    <w:div w:id="58865547">
      <w:bodyDiv w:val="1"/>
      <w:marLeft w:val="0"/>
      <w:marRight w:val="0"/>
      <w:marTop w:val="0"/>
      <w:marBottom w:val="0"/>
      <w:divBdr>
        <w:top w:val="none" w:sz="0" w:space="0" w:color="auto"/>
        <w:left w:val="none" w:sz="0" w:space="0" w:color="auto"/>
        <w:bottom w:val="none" w:sz="0" w:space="0" w:color="auto"/>
        <w:right w:val="none" w:sz="0" w:space="0" w:color="auto"/>
      </w:divBdr>
    </w:div>
    <w:div w:id="87622513">
      <w:bodyDiv w:val="1"/>
      <w:marLeft w:val="0"/>
      <w:marRight w:val="0"/>
      <w:marTop w:val="0"/>
      <w:marBottom w:val="0"/>
      <w:divBdr>
        <w:top w:val="none" w:sz="0" w:space="0" w:color="auto"/>
        <w:left w:val="none" w:sz="0" w:space="0" w:color="auto"/>
        <w:bottom w:val="none" w:sz="0" w:space="0" w:color="auto"/>
        <w:right w:val="none" w:sz="0" w:space="0" w:color="auto"/>
      </w:divBdr>
    </w:div>
    <w:div w:id="95635725">
      <w:bodyDiv w:val="1"/>
      <w:marLeft w:val="0"/>
      <w:marRight w:val="0"/>
      <w:marTop w:val="0"/>
      <w:marBottom w:val="0"/>
      <w:divBdr>
        <w:top w:val="none" w:sz="0" w:space="0" w:color="auto"/>
        <w:left w:val="none" w:sz="0" w:space="0" w:color="auto"/>
        <w:bottom w:val="none" w:sz="0" w:space="0" w:color="auto"/>
        <w:right w:val="none" w:sz="0" w:space="0" w:color="auto"/>
      </w:divBdr>
    </w:div>
    <w:div w:id="213196886">
      <w:bodyDiv w:val="1"/>
      <w:marLeft w:val="0"/>
      <w:marRight w:val="0"/>
      <w:marTop w:val="0"/>
      <w:marBottom w:val="0"/>
      <w:divBdr>
        <w:top w:val="none" w:sz="0" w:space="0" w:color="auto"/>
        <w:left w:val="none" w:sz="0" w:space="0" w:color="auto"/>
        <w:bottom w:val="none" w:sz="0" w:space="0" w:color="auto"/>
        <w:right w:val="none" w:sz="0" w:space="0" w:color="auto"/>
      </w:divBdr>
    </w:div>
    <w:div w:id="240798192">
      <w:bodyDiv w:val="1"/>
      <w:marLeft w:val="0"/>
      <w:marRight w:val="0"/>
      <w:marTop w:val="0"/>
      <w:marBottom w:val="0"/>
      <w:divBdr>
        <w:top w:val="none" w:sz="0" w:space="0" w:color="auto"/>
        <w:left w:val="none" w:sz="0" w:space="0" w:color="auto"/>
        <w:bottom w:val="none" w:sz="0" w:space="0" w:color="auto"/>
        <w:right w:val="none" w:sz="0" w:space="0" w:color="auto"/>
      </w:divBdr>
    </w:div>
    <w:div w:id="245581109">
      <w:bodyDiv w:val="1"/>
      <w:marLeft w:val="0"/>
      <w:marRight w:val="0"/>
      <w:marTop w:val="0"/>
      <w:marBottom w:val="0"/>
      <w:divBdr>
        <w:top w:val="none" w:sz="0" w:space="0" w:color="auto"/>
        <w:left w:val="none" w:sz="0" w:space="0" w:color="auto"/>
        <w:bottom w:val="none" w:sz="0" w:space="0" w:color="auto"/>
        <w:right w:val="none" w:sz="0" w:space="0" w:color="auto"/>
      </w:divBdr>
    </w:div>
    <w:div w:id="311712788">
      <w:bodyDiv w:val="1"/>
      <w:marLeft w:val="0"/>
      <w:marRight w:val="0"/>
      <w:marTop w:val="0"/>
      <w:marBottom w:val="0"/>
      <w:divBdr>
        <w:top w:val="none" w:sz="0" w:space="0" w:color="auto"/>
        <w:left w:val="none" w:sz="0" w:space="0" w:color="auto"/>
        <w:bottom w:val="none" w:sz="0" w:space="0" w:color="auto"/>
        <w:right w:val="none" w:sz="0" w:space="0" w:color="auto"/>
      </w:divBdr>
    </w:div>
    <w:div w:id="318845314">
      <w:bodyDiv w:val="1"/>
      <w:marLeft w:val="0"/>
      <w:marRight w:val="0"/>
      <w:marTop w:val="0"/>
      <w:marBottom w:val="0"/>
      <w:divBdr>
        <w:top w:val="none" w:sz="0" w:space="0" w:color="auto"/>
        <w:left w:val="none" w:sz="0" w:space="0" w:color="auto"/>
        <w:bottom w:val="none" w:sz="0" w:space="0" w:color="auto"/>
        <w:right w:val="none" w:sz="0" w:space="0" w:color="auto"/>
      </w:divBdr>
    </w:div>
    <w:div w:id="333265268">
      <w:bodyDiv w:val="1"/>
      <w:marLeft w:val="0"/>
      <w:marRight w:val="0"/>
      <w:marTop w:val="0"/>
      <w:marBottom w:val="0"/>
      <w:divBdr>
        <w:top w:val="none" w:sz="0" w:space="0" w:color="auto"/>
        <w:left w:val="none" w:sz="0" w:space="0" w:color="auto"/>
        <w:bottom w:val="none" w:sz="0" w:space="0" w:color="auto"/>
        <w:right w:val="none" w:sz="0" w:space="0" w:color="auto"/>
      </w:divBdr>
    </w:div>
    <w:div w:id="354382588">
      <w:bodyDiv w:val="1"/>
      <w:marLeft w:val="0"/>
      <w:marRight w:val="0"/>
      <w:marTop w:val="0"/>
      <w:marBottom w:val="0"/>
      <w:divBdr>
        <w:top w:val="none" w:sz="0" w:space="0" w:color="auto"/>
        <w:left w:val="none" w:sz="0" w:space="0" w:color="auto"/>
        <w:bottom w:val="none" w:sz="0" w:space="0" w:color="auto"/>
        <w:right w:val="none" w:sz="0" w:space="0" w:color="auto"/>
      </w:divBdr>
    </w:div>
    <w:div w:id="399863393">
      <w:bodyDiv w:val="1"/>
      <w:marLeft w:val="0"/>
      <w:marRight w:val="0"/>
      <w:marTop w:val="0"/>
      <w:marBottom w:val="0"/>
      <w:divBdr>
        <w:top w:val="none" w:sz="0" w:space="0" w:color="auto"/>
        <w:left w:val="none" w:sz="0" w:space="0" w:color="auto"/>
        <w:bottom w:val="none" w:sz="0" w:space="0" w:color="auto"/>
        <w:right w:val="none" w:sz="0" w:space="0" w:color="auto"/>
      </w:divBdr>
    </w:div>
    <w:div w:id="403649070">
      <w:bodyDiv w:val="1"/>
      <w:marLeft w:val="0"/>
      <w:marRight w:val="0"/>
      <w:marTop w:val="0"/>
      <w:marBottom w:val="0"/>
      <w:divBdr>
        <w:top w:val="none" w:sz="0" w:space="0" w:color="auto"/>
        <w:left w:val="none" w:sz="0" w:space="0" w:color="auto"/>
        <w:bottom w:val="none" w:sz="0" w:space="0" w:color="auto"/>
        <w:right w:val="none" w:sz="0" w:space="0" w:color="auto"/>
      </w:divBdr>
    </w:div>
    <w:div w:id="466436490">
      <w:bodyDiv w:val="1"/>
      <w:marLeft w:val="0"/>
      <w:marRight w:val="0"/>
      <w:marTop w:val="0"/>
      <w:marBottom w:val="0"/>
      <w:divBdr>
        <w:top w:val="none" w:sz="0" w:space="0" w:color="auto"/>
        <w:left w:val="none" w:sz="0" w:space="0" w:color="auto"/>
        <w:bottom w:val="none" w:sz="0" w:space="0" w:color="auto"/>
        <w:right w:val="none" w:sz="0" w:space="0" w:color="auto"/>
      </w:divBdr>
    </w:div>
    <w:div w:id="489180179">
      <w:bodyDiv w:val="1"/>
      <w:marLeft w:val="0"/>
      <w:marRight w:val="0"/>
      <w:marTop w:val="0"/>
      <w:marBottom w:val="0"/>
      <w:divBdr>
        <w:top w:val="none" w:sz="0" w:space="0" w:color="auto"/>
        <w:left w:val="none" w:sz="0" w:space="0" w:color="auto"/>
        <w:bottom w:val="none" w:sz="0" w:space="0" w:color="auto"/>
        <w:right w:val="none" w:sz="0" w:space="0" w:color="auto"/>
      </w:divBdr>
    </w:div>
    <w:div w:id="534659613">
      <w:bodyDiv w:val="1"/>
      <w:marLeft w:val="0"/>
      <w:marRight w:val="0"/>
      <w:marTop w:val="0"/>
      <w:marBottom w:val="0"/>
      <w:divBdr>
        <w:top w:val="none" w:sz="0" w:space="0" w:color="auto"/>
        <w:left w:val="none" w:sz="0" w:space="0" w:color="auto"/>
        <w:bottom w:val="none" w:sz="0" w:space="0" w:color="auto"/>
        <w:right w:val="none" w:sz="0" w:space="0" w:color="auto"/>
      </w:divBdr>
    </w:div>
    <w:div w:id="590625657">
      <w:bodyDiv w:val="1"/>
      <w:marLeft w:val="0"/>
      <w:marRight w:val="0"/>
      <w:marTop w:val="0"/>
      <w:marBottom w:val="0"/>
      <w:divBdr>
        <w:top w:val="none" w:sz="0" w:space="0" w:color="auto"/>
        <w:left w:val="none" w:sz="0" w:space="0" w:color="auto"/>
        <w:bottom w:val="none" w:sz="0" w:space="0" w:color="auto"/>
        <w:right w:val="none" w:sz="0" w:space="0" w:color="auto"/>
      </w:divBdr>
    </w:div>
    <w:div w:id="626861690">
      <w:bodyDiv w:val="1"/>
      <w:marLeft w:val="0"/>
      <w:marRight w:val="0"/>
      <w:marTop w:val="0"/>
      <w:marBottom w:val="0"/>
      <w:divBdr>
        <w:top w:val="none" w:sz="0" w:space="0" w:color="auto"/>
        <w:left w:val="none" w:sz="0" w:space="0" w:color="auto"/>
        <w:bottom w:val="none" w:sz="0" w:space="0" w:color="auto"/>
        <w:right w:val="none" w:sz="0" w:space="0" w:color="auto"/>
      </w:divBdr>
    </w:div>
    <w:div w:id="650333858">
      <w:bodyDiv w:val="1"/>
      <w:marLeft w:val="0"/>
      <w:marRight w:val="0"/>
      <w:marTop w:val="0"/>
      <w:marBottom w:val="0"/>
      <w:divBdr>
        <w:top w:val="none" w:sz="0" w:space="0" w:color="auto"/>
        <w:left w:val="none" w:sz="0" w:space="0" w:color="auto"/>
        <w:bottom w:val="none" w:sz="0" w:space="0" w:color="auto"/>
        <w:right w:val="none" w:sz="0" w:space="0" w:color="auto"/>
      </w:divBdr>
    </w:div>
    <w:div w:id="934901761">
      <w:bodyDiv w:val="1"/>
      <w:marLeft w:val="0"/>
      <w:marRight w:val="0"/>
      <w:marTop w:val="0"/>
      <w:marBottom w:val="0"/>
      <w:divBdr>
        <w:top w:val="none" w:sz="0" w:space="0" w:color="auto"/>
        <w:left w:val="none" w:sz="0" w:space="0" w:color="auto"/>
        <w:bottom w:val="none" w:sz="0" w:space="0" w:color="auto"/>
        <w:right w:val="none" w:sz="0" w:space="0" w:color="auto"/>
      </w:divBdr>
    </w:div>
    <w:div w:id="964897024">
      <w:bodyDiv w:val="1"/>
      <w:marLeft w:val="0"/>
      <w:marRight w:val="0"/>
      <w:marTop w:val="0"/>
      <w:marBottom w:val="0"/>
      <w:divBdr>
        <w:top w:val="none" w:sz="0" w:space="0" w:color="auto"/>
        <w:left w:val="none" w:sz="0" w:space="0" w:color="auto"/>
        <w:bottom w:val="none" w:sz="0" w:space="0" w:color="auto"/>
        <w:right w:val="none" w:sz="0" w:space="0" w:color="auto"/>
      </w:divBdr>
    </w:div>
    <w:div w:id="996424869">
      <w:bodyDiv w:val="1"/>
      <w:marLeft w:val="0"/>
      <w:marRight w:val="0"/>
      <w:marTop w:val="0"/>
      <w:marBottom w:val="0"/>
      <w:divBdr>
        <w:top w:val="none" w:sz="0" w:space="0" w:color="auto"/>
        <w:left w:val="none" w:sz="0" w:space="0" w:color="auto"/>
        <w:bottom w:val="none" w:sz="0" w:space="0" w:color="auto"/>
        <w:right w:val="none" w:sz="0" w:space="0" w:color="auto"/>
      </w:divBdr>
    </w:div>
    <w:div w:id="1006325358">
      <w:bodyDiv w:val="1"/>
      <w:marLeft w:val="0"/>
      <w:marRight w:val="0"/>
      <w:marTop w:val="0"/>
      <w:marBottom w:val="0"/>
      <w:divBdr>
        <w:top w:val="none" w:sz="0" w:space="0" w:color="auto"/>
        <w:left w:val="none" w:sz="0" w:space="0" w:color="auto"/>
        <w:bottom w:val="none" w:sz="0" w:space="0" w:color="auto"/>
        <w:right w:val="none" w:sz="0" w:space="0" w:color="auto"/>
      </w:divBdr>
    </w:div>
    <w:div w:id="1081635435">
      <w:bodyDiv w:val="1"/>
      <w:marLeft w:val="0"/>
      <w:marRight w:val="0"/>
      <w:marTop w:val="0"/>
      <w:marBottom w:val="0"/>
      <w:divBdr>
        <w:top w:val="none" w:sz="0" w:space="0" w:color="auto"/>
        <w:left w:val="none" w:sz="0" w:space="0" w:color="auto"/>
        <w:bottom w:val="none" w:sz="0" w:space="0" w:color="auto"/>
        <w:right w:val="none" w:sz="0" w:space="0" w:color="auto"/>
      </w:divBdr>
    </w:div>
    <w:div w:id="1086802594">
      <w:bodyDiv w:val="1"/>
      <w:marLeft w:val="0"/>
      <w:marRight w:val="0"/>
      <w:marTop w:val="0"/>
      <w:marBottom w:val="0"/>
      <w:divBdr>
        <w:top w:val="none" w:sz="0" w:space="0" w:color="auto"/>
        <w:left w:val="none" w:sz="0" w:space="0" w:color="auto"/>
        <w:bottom w:val="none" w:sz="0" w:space="0" w:color="auto"/>
        <w:right w:val="none" w:sz="0" w:space="0" w:color="auto"/>
      </w:divBdr>
    </w:div>
    <w:div w:id="1206259687">
      <w:bodyDiv w:val="1"/>
      <w:marLeft w:val="0"/>
      <w:marRight w:val="0"/>
      <w:marTop w:val="0"/>
      <w:marBottom w:val="0"/>
      <w:divBdr>
        <w:top w:val="none" w:sz="0" w:space="0" w:color="auto"/>
        <w:left w:val="none" w:sz="0" w:space="0" w:color="auto"/>
        <w:bottom w:val="none" w:sz="0" w:space="0" w:color="auto"/>
        <w:right w:val="none" w:sz="0" w:space="0" w:color="auto"/>
      </w:divBdr>
    </w:div>
    <w:div w:id="1248420925">
      <w:bodyDiv w:val="1"/>
      <w:marLeft w:val="0"/>
      <w:marRight w:val="0"/>
      <w:marTop w:val="0"/>
      <w:marBottom w:val="0"/>
      <w:divBdr>
        <w:top w:val="none" w:sz="0" w:space="0" w:color="auto"/>
        <w:left w:val="none" w:sz="0" w:space="0" w:color="auto"/>
        <w:bottom w:val="none" w:sz="0" w:space="0" w:color="auto"/>
        <w:right w:val="none" w:sz="0" w:space="0" w:color="auto"/>
      </w:divBdr>
    </w:div>
    <w:div w:id="1268808982">
      <w:bodyDiv w:val="1"/>
      <w:marLeft w:val="0"/>
      <w:marRight w:val="0"/>
      <w:marTop w:val="0"/>
      <w:marBottom w:val="0"/>
      <w:divBdr>
        <w:top w:val="none" w:sz="0" w:space="0" w:color="auto"/>
        <w:left w:val="none" w:sz="0" w:space="0" w:color="auto"/>
        <w:bottom w:val="none" w:sz="0" w:space="0" w:color="auto"/>
        <w:right w:val="none" w:sz="0" w:space="0" w:color="auto"/>
      </w:divBdr>
    </w:div>
    <w:div w:id="1321226985">
      <w:bodyDiv w:val="1"/>
      <w:marLeft w:val="0"/>
      <w:marRight w:val="0"/>
      <w:marTop w:val="0"/>
      <w:marBottom w:val="0"/>
      <w:divBdr>
        <w:top w:val="none" w:sz="0" w:space="0" w:color="auto"/>
        <w:left w:val="none" w:sz="0" w:space="0" w:color="auto"/>
        <w:bottom w:val="none" w:sz="0" w:space="0" w:color="auto"/>
        <w:right w:val="none" w:sz="0" w:space="0" w:color="auto"/>
      </w:divBdr>
    </w:div>
    <w:div w:id="1378506727">
      <w:bodyDiv w:val="1"/>
      <w:marLeft w:val="0"/>
      <w:marRight w:val="0"/>
      <w:marTop w:val="0"/>
      <w:marBottom w:val="0"/>
      <w:divBdr>
        <w:top w:val="none" w:sz="0" w:space="0" w:color="auto"/>
        <w:left w:val="none" w:sz="0" w:space="0" w:color="auto"/>
        <w:bottom w:val="none" w:sz="0" w:space="0" w:color="auto"/>
        <w:right w:val="none" w:sz="0" w:space="0" w:color="auto"/>
      </w:divBdr>
    </w:div>
    <w:div w:id="1387946076">
      <w:bodyDiv w:val="1"/>
      <w:marLeft w:val="0"/>
      <w:marRight w:val="0"/>
      <w:marTop w:val="0"/>
      <w:marBottom w:val="0"/>
      <w:divBdr>
        <w:top w:val="none" w:sz="0" w:space="0" w:color="auto"/>
        <w:left w:val="none" w:sz="0" w:space="0" w:color="auto"/>
        <w:bottom w:val="none" w:sz="0" w:space="0" w:color="auto"/>
        <w:right w:val="none" w:sz="0" w:space="0" w:color="auto"/>
      </w:divBdr>
    </w:div>
    <w:div w:id="1407604329">
      <w:bodyDiv w:val="1"/>
      <w:marLeft w:val="0"/>
      <w:marRight w:val="0"/>
      <w:marTop w:val="0"/>
      <w:marBottom w:val="0"/>
      <w:divBdr>
        <w:top w:val="none" w:sz="0" w:space="0" w:color="auto"/>
        <w:left w:val="none" w:sz="0" w:space="0" w:color="auto"/>
        <w:bottom w:val="none" w:sz="0" w:space="0" w:color="auto"/>
        <w:right w:val="none" w:sz="0" w:space="0" w:color="auto"/>
      </w:divBdr>
    </w:div>
    <w:div w:id="1408768242">
      <w:bodyDiv w:val="1"/>
      <w:marLeft w:val="0"/>
      <w:marRight w:val="0"/>
      <w:marTop w:val="0"/>
      <w:marBottom w:val="0"/>
      <w:divBdr>
        <w:top w:val="none" w:sz="0" w:space="0" w:color="auto"/>
        <w:left w:val="none" w:sz="0" w:space="0" w:color="auto"/>
        <w:bottom w:val="none" w:sz="0" w:space="0" w:color="auto"/>
        <w:right w:val="none" w:sz="0" w:space="0" w:color="auto"/>
      </w:divBdr>
    </w:div>
    <w:div w:id="1438133063">
      <w:bodyDiv w:val="1"/>
      <w:marLeft w:val="0"/>
      <w:marRight w:val="0"/>
      <w:marTop w:val="0"/>
      <w:marBottom w:val="0"/>
      <w:divBdr>
        <w:top w:val="none" w:sz="0" w:space="0" w:color="auto"/>
        <w:left w:val="none" w:sz="0" w:space="0" w:color="auto"/>
        <w:bottom w:val="none" w:sz="0" w:space="0" w:color="auto"/>
        <w:right w:val="none" w:sz="0" w:space="0" w:color="auto"/>
      </w:divBdr>
    </w:div>
    <w:div w:id="1460418366">
      <w:bodyDiv w:val="1"/>
      <w:marLeft w:val="0"/>
      <w:marRight w:val="0"/>
      <w:marTop w:val="0"/>
      <w:marBottom w:val="0"/>
      <w:divBdr>
        <w:top w:val="none" w:sz="0" w:space="0" w:color="auto"/>
        <w:left w:val="none" w:sz="0" w:space="0" w:color="auto"/>
        <w:bottom w:val="none" w:sz="0" w:space="0" w:color="auto"/>
        <w:right w:val="none" w:sz="0" w:space="0" w:color="auto"/>
      </w:divBdr>
    </w:div>
    <w:div w:id="1572109006">
      <w:bodyDiv w:val="1"/>
      <w:marLeft w:val="0"/>
      <w:marRight w:val="0"/>
      <w:marTop w:val="0"/>
      <w:marBottom w:val="0"/>
      <w:divBdr>
        <w:top w:val="none" w:sz="0" w:space="0" w:color="auto"/>
        <w:left w:val="none" w:sz="0" w:space="0" w:color="auto"/>
        <w:bottom w:val="none" w:sz="0" w:space="0" w:color="auto"/>
        <w:right w:val="none" w:sz="0" w:space="0" w:color="auto"/>
      </w:divBdr>
    </w:div>
    <w:div w:id="1640647496">
      <w:bodyDiv w:val="1"/>
      <w:marLeft w:val="0"/>
      <w:marRight w:val="0"/>
      <w:marTop w:val="0"/>
      <w:marBottom w:val="0"/>
      <w:divBdr>
        <w:top w:val="none" w:sz="0" w:space="0" w:color="auto"/>
        <w:left w:val="none" w:sz="0" w:space="0" w:color="auto"/>
        <w:bottom w:val="none" w:sz="0" w:space="0" w:color="auto"/>
        <w:right w:val="none" w:sz="0" w:space="0" w:color="auto"/>
      </w:divBdr>
    </w:div>
    <w:div w:id="1665431160">
      <w:bodyDiv w:val="1"/>
      <w:marLeft w:val="0"/>
      <w:marRight w:val="0"/>
      <w:marTop w:val="0"/>
      <w:marBottom w:val="0"/>
      <w:divBdr>
        <w:top w:val="none" w:sz="0" w:space="0" w:color="auto"/>
        <w:left w:val="none" w:sz="0" w:space="0" w:color="auto"/>
        <w:bottom w:val="none" w:sz="0" w:space="0" w:color="auto"/>
        <w:right w:val="none" w:sz="0" w:space="0" w:color="auto"/>
      </w:divBdr>
    </w:div>
    <w:div w:id="1687051618">
      <w:bodyDiv w:val="1"/>
      <w:marLeft w:val="0"/>
      <w:marRight w:val="0"/>
      <w:marTop w:val="0"/>
      <w:marBottom w:val="0"/>
      <w:divBdr>
        <w:top w:val="none" w:sz="0" w:space="0" w:color="auto"/>
        <w:left w:val="none" w:sz="0" w:space="0" w:color="auto"/>
        <w:bottom w:val="none" w:sz="0" w:space="0" w:color="auto"/>
        <w:right w:val="none" w:sz="0" w:space="0" w:color="auto"/>
      </w:divBdr>
    </w:div>
    <w:div w:id="1688679671">
      <w:bodyDiv w:val="1"/>
      <w:marLeft w:val="0"/>
      <w:marRight w:val="0"/>
      <w:marTop w:val="0"/>
      <w:marBottom w:val="0"/>
      <w:divBdr>
        <w:top w:val="none" w:sz="0" w:space="0" w:color="auto"/>
        <w:left w:val="none" w:sz="0" w:space="0" w:color="auto"/>
        <w:bottom w:val="none" w:sz="0" w:space="0" w:color="auto"/>
        <w:right w:val="none" w:sz="0" w:space="0" w:color="auto"/>
      </w:divBdr>
    </w:div>
    <w:div w:id="1694578339">
      <w:bodyDiv w:val="1"/>
      <w:marLeft w:val="0"/>
      <w:marRight w:val="0"/>
      <w:marTop w:val="0"/>
      <w:marBottom w:val="0"/>
      <w:divBdr>
        <w:top w:val="none" w:sz="0" w:space="0" w:color="auto"/>
        <w:left w:val="none" w:sz="0" w:space="0" w:color="auto"/>
        <w:bottom w:val="none" w:sz="0" w:space="0" w:color="auto"/>
        <w:right w:val="none" w:sz="0" w:space="0" w:color="auto"/>
      </w:divBdr>
      <w:divsChild>
        <w:div w:id="1118796031">
          <w:marLeft w:val="0"/>
          <w:marRight w:val="0"/>
          <w:marTop w:val="0"/>
          <w:marBottom w:val="0"/>
          <w:divBdr>
            <w:top w:val="none" w:sz="0" w:space="0" w:color="auto"/>
            <w:left w:val="none" w:sz="0" w:space="0" w:color="auto"/>
            <w:bottom w:val="none" w:sz="0" w:space="0" w:color="auto"/>
            <w:right w:val="none" w:sz="0" w:space="0" w:color="auto"/>
          </w:divBdr>
          <w:divsChild>
            <w:div w:id="1936787211">
              <w:marLeft w:val="0"/>
              <w:marRight w:val="0"/>
              <w:marTop w:val="0"/>
              <w:marBottom w:val="0"/>
              <w:divBdr>
                <w:top w:val="none" w:sz="0" w:space="0" w:color="auto"/>
                <w:left w:val="none" w:sz="0" w:space="0" w:color="auto"/>
                <w:bottom w:val="none" w:sz="0" w:space="0" w:color="auto"/>
                <w:right w:val="none" w:sz="0" w:space="0" w:color="auto"/>
              </w:divBdr>
              <w:divsChild>
                <w:div w:id="1047528101">
                  <w:marLeft w:val="0"/>
                  <w:marRight w:val="0"/>
                  <w:marTop w:val="0"/>
                  <w:marBottom w:val="0"/>
                  <w:divBdr>
                    <w:top w:val="none" w:sz="0" w:space="0" w:color="auto"/>
                    <w:left w:val="none" w:sz="0" w:space="0" w:color="auto"/>
                    <w:bottom w:val="none" w:sz="0" w:space="0" w:color="auto"/>
                    <w:right w:val="none" w:sz="0" w:space="0" w:color="auto"/>
                  </w:divBdr>
                  <w:divsChild>
                    <w:div w:id="242646907">
                      <w:marLeft w:val="0"/>
                      <w:marRight w:val="0"/>
                      <w:marTop w:val="0"/>
                      <w:marBottom w:val="0"/>
                      <w:divBdr>
                        <w:top w:val="none" w:sz="0" w:space="0" w:color="auto"/>
                        <w:left w:val="none" w:sz="0" w:space="0" w:color="auto"/>
                        <w:bottom w:val="none" w:sz="0" w:space="0" w:color="auto"/>
                        <w:right w:val="none" w:sz="0" w:space="0" w:color="auto"/>
                      </w:divBdr>
                      <w:divsChild>
                        <w:div w:id="632979358">
                          <w:marLeft w:val="0"/>
                          <w:marRight w:val="0"/>
                          <w:marTop w:val="0"/>
                          <w:marBottom w:val="0"/>
                          <w:divBdr>
                            <w:top w:val="none" w:sz="0" w:space="0" w:color="auto"/>
                            <w:left w:val="none" w:sz="0" w:space="0" w:color="auto"/>
                            <w:bottom w:val="none" w:sz="0" w:space="0" w:color="auto"/>
                            <w:right w:val="none" w:sz="0" w:space="0" w:color="auto"/>
                          </w:divBdr>
                          <w:divsChild>
                            <w:div w:id="227421605">
                              <w:marLeft w:val="0"/>
                              <w:marRight w:val="0"/>
                              <w:marTop w:val="0"/>
                              <w:marBottom w:val="0"/>
                              <w:divBdr>
                                <w:top w:val="none" w:sz="0" w:space="0" w:color="auto"/>
                                <w:left w:val="none" w:sz="0" w:space="0" w:color="auto"/>
                                <w:bottom w:val="none" w:sz="0" w:space="0" w:color="auto"/>
                                <w:right w:val="none" w:sz="0" w:space="0" w:color="auto"/>
                              </w:divBdr>
                              <w:divsChild>
                                <w:div w:id="1621103938">
                                  <w:marLeft w:val="0"/>
                                  <w:marRight w:val="0"/>
                                  <w:marTop w:val="0"/>
                                  <w:marBottom w:val="0"/>
                                  <w:divBdr>
                                    <w:top w:val="none" w:sz="0" w:space="0" w:color="auto"/>
                                    <w:left w:val="none" w:sz="0" w:space="0" w:color="auto"/>
                                    <w:bottom w:val="none" w:sz="0" w:space="0" w:color="auto"/>
                                    <w:right w:val="none" w:sz="0" w:space="0" w:color="auto"/>
                                  </w:divBdr>
                                  <w:divsChild>
                                    <w:div w:id="187892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740874">
                          <w:marLeft w:val="0"/>
                          <w:marRight w:val="0"/>
                          <w:marTop w:val="0"/>
                          <w:marBottom w:val="0"/>
                          <w:divBdr>
                            <w:top w:val="none" w:sz="0" w:space="0" w:color="auto"/>
                            <w:left w:val="none" w:sz="0" w:space="0" w:color="auto"/>
                            <w:bottom w:val="none" w:sz="0" w:space="0" w:color="auto"/>
                            <w:right w:val="none" w:sz="0" w:space="0" w:color="auto"/>
                          </w:divBdr>
                          <w:divsChild>
                            <w:div w:id="1987928522">
                              <w:marLeft w:val="0"/>
                              <w:marRight w:val="0"/>
                              <w:marTop w:val="0"/>
                              <w:marBottom w:val="0"/>
                              <w:divBdr>
                                <w:top w:val="none" w:sz="0" w:space="0" w:color="auto"/>
                                <w:left w:val="none" w:sz="0" w:space="0" w:color="auto"/>
                                <w:bottom w:val="none" w:sz="0" w:space="0" w:color="auto"/>
                                <w:right w:val="none" w:sz="0" w:space="0" w:color="auto"/>
                              </w:divBdr>
                              <w:divsChild>
                                <w:div w:id="1618218638">
                                  <w:marLeft w:val="0"/>
                                  <w:marRight w:val="0"/>
                                  <w:marTop w:val="0"/>
                                  <w:marBottom w:val="0"/>
                                  <w:divBdr>
                                    <w:top w:val="none" w:sz="0" w:space="0" w:color="auto"/>
                                    <w:left w:val="none" w:sz="0" w:space="0" w:color="auto"/>
                                    <w:bottom w:val="none" w:sz="0" w:space="0" w:color="auto"/>
                                    <w:right w:val="none" w:sz="0" w:space="0" w:color="auto"/>
                                  </w:divBdr>
                                  <w:divsChild>
                                    <w:div w:id="207246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859428">
          <w:marLeft w:val="0"/>
          <w:marRight w:val="0"/>
          <w:marTop w:val="0"/>
          <w:marBottom w:val="0"/>
          <w:divBdr>
            <w:top w:val="none" w:sz="0" w:space="0" w:color="auto"/>
            <w:left w:val="none" w:sz="0" w:space="0" w:color="auto"/>
            <w:bottom w:val="none" w:sz="0" w:space="0" w:color="auto"/>
            <w:right w:val="none" w:sz="0" w:space="0" w:color="auto"/>
          </w:divBdr>
          <w:divsChild>
            <w:div w:id="870537014">
              <w:marLeft w:val="0"/>
              <w:marRight w:val="0"/>
              <w:marTop w:val="0"/>
              <w:marBottom w:val="0"/>
              <w:divBdr>
                <w:top w:val="none" w:sz="0" w:space="0" w:color="auto"/>
                <w:left w:val="none" w:sz="0" w:space="0" w:color="auto"/>
                <w:bottom w:val="none" w:sz="0" w:space="0" w:color="auto"/>
                <w:right w:val="none" w:sz="0" w:space="0" w:color="auto"/>
              </w:divBdr>
              <w:divsChild>
                <w:div w:id="102968921">
                  <w:marLeft w:val="0"/>
                  <w:marRight w:val="0"/>
                  <w:marTop w:val="0"/>
                  <w:marBottom w:val="0"/>
                  <w:divBdr>
                    <w:top w:val="none" w:sz="0" w:space="0" w:color="auto"/>
                    <w:left w:val="none" w:sz="0" w:space="0" w:color="auto"/>
                    <w:bottom w:val="none" w:sz="0" w:space="0" w:color="auto"/>
                    <w:right w:val="none" w:sz="0" w:space="0" w:color="auto"/>
                  </w:divBdr>
                  <w:divsChild>
                    <w:div w:id="1547570684">
                      <w:marLeft w:val="0"/>
                      <w:marRight w:val="0"/>
                      <w:marTop w:val="0"/>
                      <w:marBottom w:val="0"/>
                      <w:divBdr>
                        <w:top w:val="none" w:sz="0" w:space="0" w:color="auto"/>
                        <w:left w:val="none" w:sz="0" w:space="0" w:color="auto"/>
                        <w:bottom w:val="none" w:sz="0" w:space="0" w:color="auto"/>
                        <w:right w:val="none" w:sz="0" w:space="0" w:color="auto"/>
                      </w:divBdr>
                      <w:divsChild>
                        <w:div w:id="1675380623">
                          <w:marLeft w:val="0"/>
                          <w:marRight w:val="0"/>
                          <w:marTop w:val="0"/>
                          <w:marBottom w:val="0"/>
                          <w:divBdr>
                            <w:top w:val="none" w:sz="0" w:space="0" w:color="auto"/>
                            <w:left w:val="none" w:sz="0" w:space="0" w:color="auto"/>
                            <w:bottom w:val="none" w:sz="0" w:space="0" w:color="auto"/>
                            <w:right w:val="none" w:sz="0" w:space="0" w:color="auto"/>
                          </w:divBdr>
                          <w:divsChild>
                            <w:div w:id="2092969406">
                              <w:marLeft w:val="0"/>
                              <w:marRight w:val="0"/>
                              <w:marTop w:val="0"/>
                              <w:marBottom w:val="0"/>
                              <w:divBdr>
                                <w:top w:val="none" w:sz="0" w:space="0" w:color="auto"/>
                                <w:left w:val="none" w:sz="0" w:space="0" w:color="auto"/>
                                <w:bottom w:val="none" w:sz="0" w:space="0" w:color="auto"/>
                                <w:right w:val="none" w:sz="0" w:space="0" w:color="auto"/>
                              </w:divBdr>
                              <w:divsChild>
                                <w:div w:id="1130322416">
                                  <w:marLeft w:val="0"/>
                                  <w:marRight w:val="0"/>
                                  <w:marTop w:val="0"/>
                                  <w:marBottom w:val="0"/>
                                  <w:divBdr>
                                    <w:top w:val="none" w:sz="0" w:space="0" w:color="auto"/>
                                    <w:left w:val="none" w:sz="0" w:space="0" w:color="auto"/>
                                    <w:bottom w:val="none" w:sz="0" w:space="0" w:color="auto"/>
                                    <w:right w:val="none" w:sz="0" w:space="0" w:color="auto"/>
                                  </w:divBdr>
                                  <w:divsChild>
                                    <w:div w:id="1684435864">
                                      <w:marLeft w:val="0"/>
                                      <w:marRight w:val="0"/>
                                      <w:marTop w:val="0"/>
                                      <w:marBottom w:val="0"/>
                                      <w:divBdr>
                                        <w:top w:val="none" w:sz="0" w:space="0" w:color="auto"/>
                                        <w:left w:val="none" w:sz="0" w:space="0" w:color="auto"/>
                                        <w:bottom w:val="none" w:sz="0" w:space="0" w:color="auto"/>
                                        <w:right w:val="none" w:sz="0" w:space="0" w:color="auto"/>
                                      </w:divBdr>
                                      <w:divsChild>
                                        <w:div w:id="204165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1179995">
          <w:marLeft w:val="0"/>
          <w:marRight w:val="0"/>
          <w:marTop w:val="0"/>
          <w:marBottom w:val="0"/>
          <w:divBdr>
            <w:top w:val="none" w:sz="0" w:space="0" w:color="auto"/>
            <w:left w:val="none" w:sz="0" w:space="0" w:color="auto"/>
            <w:bottom w:val="none" w:sz="0" w:space="0" w:color="auto"/>
            <w:right w:val="none" w:sz="0" w:space="0" w:color="auto"/>
          </w:divBdr>
          <w:divsChild>
            <w:div w:id="1418403194">
              <w:marLeft w:val="0"/>
              <w:marRight w:val="0"/>
              <w:marTop w:val="0"/>
              <w:marBottom w:val="0"/>
              <w:divBdr>
                <w:top w:val="none" w:sz="0" w:space="0" w:color="auto"/>
                <w:left w:val="none" w:sz="0" w:space="0" w:color="auto"/>
                <w:bottom w:val="none" w:sz="0" w:space="0" w:color="auto"/>
                <w:right w:val="none" w:sz="0" w:space="0" w:color="auto"/>
              </w:divBdr>
              <w:divsChild>
                <w:div w:id="780149598">
                  <w:marLeft w:val="0"/>
                  <w:marRight w:val="0"/>
                  <w:marTop w:val="0"/>
                  <w:marBottom w:val="0"/>
                  <w:divBdr>
                    <w:top w:val="none" w:sz="0" w:space="0" w:color="auto"/>
                    <w:left w:val="none" w:sz="0" w:space="0" w:color="auto"/>
                    <w:bottom w:val="none" w:sz="0" w:space="0" w:color="auto"/>
                    <w:right w:val="none" w:sz="0" w:space="0" w:color="auto"/>
                  </w:divBdr>
                  <w:divsChild>
                    <w:div w:id="1822500804">
                      <w:marLeft w:val="0"/>
                      <w:marRight w:val="0"/>
                      <w:marTop w:val="0"/>
                      <w:marBottom w:val="0"/>
                      <w:divBdr>
                        <w:top w:val="none" w:sz="0" w:space="0" w:color="auto"/>
                        <w:left w:val="none" w:sz="0" w:space="0" w:color="auto"/>
                        <w:bottom w:val="none" w:sz="0" w:space="0" w:color="auto"/>
                        <w:right w:val="none" w:sz="0" w:space="0" w:color="auto"/>
                      </w:divBdr>
                      <w:divsChild>
                        <w:div w:id="483549971">
                          <w:marLeft w:val="0"/>
                          <w:marRight w:val="0"/>
                          <w:marTop w:val="0"/>
                          <w:marBottom w:val="0"/>
                          <w:divBdr>
                            <w:top w:val="none" w:sz="0" w:space="0" w:color="auto"/>
                            <w:left w:val="none" w:sz="0" w:space="0" w:color="auto"/>
                            <w:bottom w:val="none" w:sz="0" w:space="0" w:color="auto"/>
                            <w:right w:val="none" w:sz="0" w:space="0" w:color="auto"/>
                          </w:divBdr>
                          <w:divsChild>
                            <w:div w:id="2052147286">
                              <w:marLeft w:val="0"/>
                              <w:marRight w:val="0"/>
                              <w:marTop w:val="0"/>
                              <w:marBottom w:val="0"/>
                              <w:divBdr>
                                <w:top w:val="none" w:sz="0" w:space="0" w:color="auto"/>
                                <w:left w:val="none" w:sz="0" w:space="0" w:color="auto"/>
                                <w:bottom w:val="none" w:sz="0" w:space="0" w:color="auto"/>
                                <w:right w:val="none" w:sz="0" w:space="0" w:color="auto"/>
                              </w:divBdr>
                              <w:divsChild>
                                <w:div w:id="197259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23215">
                  <w:marLeft w:val="0"/>
                  <w:marRight w:val="0"/>
                  <w:marTop w:val="0"/>
                  <w:marBottom w:val="0"/>
                  <w:divBdr>
                    <w:top w:val="none" w:sz="0" w:space="0" w:color="auto"/>
                    <w:left w:val="none" w:sz="0" w:space="0" w:color="auto"/>
                    <w:bottom w:val="none" w:sz="0" w:space="0" w:color="auto"/>
                    <w:right w:val="none" w:sz="0" w:space="0" w:color="auto"/>
                  </w:divBdr>
                  <w:divsChild>
                    <w:div w:id="917591384">
                      <w:marLeft w:val="0"/>
                      <w:marRight w:val="0"/>
                      <w:marTop w:val="0"/>
                      <w:marBottom w:val="0"/>
                      <w:divBdr>
                        <w:top w:val="none" w:sz="0" w:space="0" w:color="auto"/>
                        <w:left w:val="none" w:sz="0" w:space="0" w:color="auto"/>
                        <w:bottom w:val="none" w:sz="0" w:space="0" w:color="auto"/>
                        <w:right w:val="none" w:sz="0" w:space="0" w:color="auto"/>
                      </w:divBdr>
                      <w:divsChild>
                        <w:div w:id="774209299">
                          <w:marLeft w:val="0"/>
                          <w:marRight w:val="0"/>
                          <w:marTop w:val="0"/>
                          <w:marBottom w:val="0"/>
                          <w:divBdr>
                            <w:top w:val="none" w:sz="0" w:space="0" w:color="auto"/>
                            <w:left w:val="none" w:sz="0" w:space="0" w:color="auto"/>
                            <w:bottom w:val="none" w:sz="0" w:space="0" w:color="auto"/>
                            <w:right w:val="none" w:sz="0" w:space="0" w:color="auto"/>
                          </w:divBdr>
                          <w:divsChild>
                            <w:div w:id="1987856373">
                              <w:marLeft w:val="0"/>
                              <w:marRight w:val="0"/>
                              <w:marTop w:val="0"/>
                              <w:marBottom w:val="0"/>
                              <w:divBdr>
                                <w:top w:val="none" w:sz="0" w:space="0" w:color="auto"/>
                                <w:left w:val="none" w:sz="0" w:space="0" w:color="auto"/>
                                <w:bottom w:val="none" w:sz="0" w:space="0" w:color="auto"/>
                                <w:right w:val="none" w:sz="0" w:space="0" w:color="auto"/>
                              </w:divBdr>
                              <w:divsChild>
                                <w:div w:id="1445953174">
                                  <w:marLeft w:val="0"/>
                                  <w:marRight w:val="0"/>
                                  <w:marTop w:val="0"/>
                                  <w:marBottom w:val="0"/>
                                  <w:divBdr>
                                    <w:top w:val="none" w:sz="0" w:space="0" w:color="auto"/>
                                    <w:left w:val="none" w:sz="0" w:space="0" w:color="auto"/>
                                    <w:bottom w:val="none" w:sz="0" w:space="0" w:color="auto"/>
                                    <w:right w:val="none" w:sz="0" w:space="0" w:color="auto"/>
                                  </w:divBdr>
                                  <w:divsChild>
                                    <w:div w:id="136571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4522152">
      <w:bodyDiv w:val="1"/>
      <w:marLeft w:val="0"/>
      <w:marRight w:val="0"/>
      <w:marTop w:val="0"/>
      <w:marBottom w:val="0"/>
      <w:divBdr>
        <w:top w:val="none" w:sz="0" w:space="0" w:color="auto"/>
        <w:left w:val="none" w:sz="0" w:space="0" w:color="auto"/>
        <w:bottom w:val="none" w:sz="0" w:space="0" w:color="auto"/>
        <w:right w:val="none" w:sz="0" w:space="0" w:color="auto"/>
      </w:divBdr>
    </w:div>
    <w:div w:id="1770345869">
      <w:bodyDiv w:val="1"/>
      <w:marLeft w:val="0"/>
      <w:marRight w:val="0"/>
      <w:marTop w:val="0"/>
      <w:marBottom w:val="0"/>
      <w:divBdr>
        <w:top w:val="none" w:sz="0" w:space="0" w:color="auto"/>
        <w:left w:val="none" w:sz="0" w:space="0" w:color="auto"/>
        <w:bottom w:val="none" w:sz="0" w:space="0" w:color="auto"/>
        <w:right w:val="none" w:sz="0" w:space="0" w:color="auto"/>
      </w:divBdr>
    </w:div>
    <w:div w:id="1897163787">
      <w:bodyDiv w:val="1"/>
      <w:marLeft w:val="0"/>
      <w:marRight w:val="0"/>
      <w:marTop w:val="0"/>
      <w:marBottom w:val="0"/>
      <w:divBdr>
        <w:top w:val="none" w:sz="0" w:space="0" w:color="auto"/>
        <w:left w:val="none" w:sz="0" w:space="0" w:color="auto"/>
        <w:bottom w:val="none" w:sz="0" w:space="0" w:color="auto"/>
        <w:right w:val="none" w:sz="0" w:space="0" w:color="auto"/>
      </w:divBdr>
    </w:div>
    <w:div w:id="1900288518">
      <w:bodyDiv w:val="1"/>
      <w:marLeft w:val="0"/>
      <w:marRight w:val="0"/>
      <w:marTop w:val="0"/>
      <w:marBottom w:val="0"/>
      <w:divBdr>
        <w:top w:val="none" w:sz="0" w:space="0" w:color="auto"/>
        <w:left w:val="none" w:sz="0" w:space="0" w:color="auto"/>
        <w:bottom w:val="none" w:sz="0" w:space="0" w:color="auto"/>
        <w:right w:val="none" w:sz="0" w:space="0" w:color="auto"/>
      </w:divBdr>
    </w:div>
    <w:div w:id="1905991934">
      <w:bodyDiv w:val="1"/>
      <w:marLeft w:val="0"/>
      <w:marRight w:val="0"/>
      <w:marTop w:val="0"/>
      <w:marBottom w:val="0"/>
      <w:divBdr>
        <w:top w:val="none" w:sz="0" w:space="0" w:color="auto"/>
        <w:left w:val="none" w:sz="0" w:space="0" w:color="auto"/>
        <w:bottom w:val="none" w:sz="0" w:space="0" w:color="auto"/>
        <w:right w:val="none" w:sz="0" w:space="0" w:color="auto"/>
      </w:divBdr>
    </w:div>
    <w:div w:id="1926259718">
      <w:bodyDiv w:val="1"/>
      <w:marLeft w:val="0"/>
      <w:marRight w:val="0"/>
      <w:marTop w:val="0"/>
      <w:marBottom w:val="0"/>
      <w:divBdr>
        <w:top w:val="none" w:sz="0" w:space="0" w:color="auto"/>
        <w:left w:val="none" w:sz="0" w:space="0" w:color="auto"/>
        <w:bottom w:val="none" w:sz="0" w:space="0" w:color="auto"/>
        <w:right w:val="none" w:sz="0" w:space="0" w:color="auto"/>
      </w:divBdr>
    </w:div>
    <w:div w:id="1939096253">
      <w:bodyDiv w:val="1"/>
      <w:marLeft w:val="0"/>
      <w:marRight w:val="0"/>
      <w:marTop w:val="0"/>
      <w:marBottom w:val="0"/>
      <w:divBdr>
        <w:top w:val="none" w:sz="0" w:space="0" w:color="auto"/>
        <w:left w:val="none" w:sz="0" w:space="0" w:color="auto"/>
        <w:bottom w:val="none" w:sz="0" w:space="0" w:color="auto"/>
        <w:right w:val="none" w:sz="0" w:space="0" w:color="auto"/>
      </w:divBdr>
    </w:div>
    <w:div w:id="1956977902">
      <w:bodyDiv w:val="1"/>
      <w:marLeft w:val="0"/>
      <w:marRight w:val="0"/>
      <w:marTop w:val="0"/>
      <w:marBottom w:val="0"/>
      <w:divBdr>
        <w:top w:val="none" w:sz="0" w:space="0" w:color="auto"/>
        <w:left w:val="none" w:sz="0" w:space="0" w:color="auto"/>
        <w:bottom w:val="none" w:sz="0" w:space="0" w:color="auto"/>
        <w:right w:val="none" w:sz="0" w:space="0" w:color="auto"/>
      </w:divBdr>
    </w:div>
    <w:div w:id="1962226455">
      <w:bodyDiv w:val="1"/>
      <w:marLeft w:val="0"/>
      <w:marRight w:val="0"/>
      <w:marTop w:val="0"/>
      <w:marBottom w:val="0"/>
      <w:divBdr>
        <w:top w:val="none" w:sz="0" w:space="0" w:color="auto"/>
        <w:left w:val="none" w:sz="0" w:space="0" w:color="auto"/>
        <w:bottom w:val="none" w:sz="0" w:space="0" w:color="auto"/>
        <w:right w:val="none" w:sz="0" w:space="0" w:color="auto"/>
      </w:divBdr>
    </w:div>
    <w:div w:id="2000116304">
      <w:bodyDiv w:val="1"/>
      <w:marLeft w:val="0"/>
      <w:marRight w:val="0"/>
      <w:marTop w:val="0"/>
      <w:marBottom w:val="0"/>
      <w:divBdr>
        <w:top w:val="none" w:sz="0" w:space="0" w:color="auto"/>
        <w:left w:val="none" w:sz="0" w:space="0" w:color="auto"/>
        <w:bottom w:val="none" w:sz="0" w:space="0" w:color="auto"/>
        <w:right w:val="none" w:sz="0" w:space="0" w:color="auto"/>
      </w:divBdr>
    </w:div>
    <w:div w:id="2027170168">
      <w:bodyDiv w:val="1"/>
      <w:marLeft w:val="0"/>
      <w:marRight w:val="0"/>
      <w:marTop w:val="0"/>
      <w:marBottom w:val="0"/>
      <w:divBdr>
        <w:top w:val="none" w:sz="0" w:space="0" w:color="auto"/>
        <w:left w:val="none" w:sz="0" w:space="0" w:color="auto"/>
        <w:bottom w:val="none" w:sz="0" w:space="0" w:color="auto"/>
        <w:right w:val="none" w:sz="0" w:space="0" w:color="auto"/>
      </w:divBdr>
    </w:div>
    <w:div w:id="2028437225">
      <w:bodyDiv w:val="1"/>
      <w:marLeft w:val="0"/>
      <w:marRight w:val="0"/>
      <w:marTop w:val="0"/>
      <w:marBottom w:val="0"/>
      <w:divBdr>
        <w:top w:val="none" w:sz="0" w:space="0" w:color="auto"/>
        <w:left w:val="none" w:sz="0" w:space="0" w:color="auto"/>
        <w:bottom w:val="none" w:sz="0" w:space="0" w:color="auto"/>
        <w:right w:val="none" w:sz="0" w:space="0" w:color="auto"/>
      </w:divBdr>
    </w:div>
    <w:div w:id="2030714445">
      <w:bodyDiv w:val="1"/>
      <w:marLeft w:val="0"/>
      <w:marRight w:val="0"/>
      <w:marTop w:val="0"/>
      <w:marBottom w:val="0"/>
      <w:divBdr>
        <w:top w:val="none" w:sz="0" w:space="0" w:color="auto"/>
        <w:left w:val="none" w:sz="0" w:space="0" w:color="auto"/>
        <w:bottom w:val="none" w:sz="0" w:space="0" w:color="auto"/>
        <w:right w:val="none" w:sz="0" w:space="0" w:color="auto"/>
      </w:divBdr>
    </w:div>
    <w:div w:id="2072144860">
      <w:bodyDiv w:val="1"/>
      <w:marLeft w:val="0"/>
      <w:marRight w:val="0"/>
      <w:marTop w:val="0"/>
      <w:marBottom w:val="0"/>
      <w:divBdr>
        <w:top w:val="none" w:sz="0" w:space="0" w:color="auto"/>
        <w:left w:val="none" w:sz="0" w:space="0" w:color="auto"/>
        <w:bottom w:val="none" w:sz="0" w:space="0" w:color="auto"/>
        <w:right w:val="none" w:sz="0" w:space="0" w:color="auto"/>
      </w:divBdr>
    </w:div>
    <w:div w:id="2102558637">
      <w:bodyDiv w:val="1"/>
      <w:marLeft w:val="0"/>
      <w:marRight w:val="0"/>
      <w:marTop w:val="0"/>
      <w:marBottom w:val="0"/>
      <w:divBdr>
        <w:top w:val="none" w:sz="0" w:space="0" w:color="auto"/>
        <w:left w:val="none" w:sz="0" w:space="0" w:color="auto"/>
        <w:bottom w:val="none" w:sz="0" w:space="0" w:color="auto"/>
        <w:right w:val="none" w:sz="0" w:space="0" w:color="auto"/>
      </w:divBdr>
      <w:divsChild>
        <w:div w:id="570581578">
          <w:marLeft w:val="0"/>
          <w:marRight w:val="0"/>
          <w:marTop w:val="0"/>
          <w:marBottom w:val="0"/>
          <w:divBdr>
            <w:top w:val="none" w:sz="0" w:space="0" w:color="auto"/>
            <w:left w:val="none" w:sz="0" w:space="0" w:color="auto"/>
            <w:bottom w:val="none" w:sz="0" w:space="0" w:color="auto"/>
            <w:right w:val="none" w:sz="0" w:space="0" w:color="auto"/>
          </w:divBdr>
          <w:divsChild>
            <w:div w:id="840124562">
              <w:marLeft w:val="0"/>
              <w:marRight w:val="0"/>
              <w:marTop w:val="0"/>
              <w:marBottom w:val="0"/>
              <w:divBdr>
                <w:top w:val="none" w:sz="0" w:space="0" w:color="auto"/>
                <w:left w:val="none" w:sz="0" w:space="0" w:color="auto"/>
                <w:bottom w:val="none" w:sz="0" w:space="0" w:color="auto"/>
                <w:right w:val="none" w:sz="0" w:space="0" w:color="auto"/>
              </w:divBdr>
              <w:divsChild>
                <w:div w:id="1120802592">
                  <w:marLeft w:val="0"/>
                  <w:marRight w:val="0"/>
                  <w:marTop w:val="0"/>
                  <w:marBottom w:val="0"/>
                  <w:divBdr>
                    <w:top w:val="none" w:sz="0" w:space="0" w:color="auto"/>
                    <w:left w:val="none" w:sz="0" w:space="0" w:color="auto"/>
                    <w:bottom w:val="none" w:sz="0" w:space="0" w:color="auto"/>
                    <w:right w:val="none" w:sz="0" w:space="0" w:color="auto"/>
                  </w:divBdr>
                  <w:divsChild>
                    <w:div w:id="1699626263">
                      <w:marLeft w:val="0"/>
                      <w:marRight w:val="0"/>
                      <w:marTop w:val="0"/>
                      <w:marBottom w:val="0"/>
                      <w:divBdr>
                        <w:top w:val="none" w:sz="0" w:space="0" w:color="auto"/>
                        <w:left w:val="none" w:sz="0" w:space="0" w:color="auto"/>
                        <w:bottom w:val="none" w:sz="0" w:space="0" w:color="auto"/>
                        <w:right w:val="none" w:sz="0" w:space="0" w:color="auto"/>
                      </w:divBdr>
                      <w:divsChild>
                        <w:div w:id="1005475376">
                          <w:marLeft w:val="0"/>
                          <w:marRight w:val="0"/>
                          <w:marTop w:val="0"/>
                          <w:marBottom w:val="0"/>
                          <w:divBdr>
                            <w:top w:val="none" w:sz="0" w:space="0" w:color="auto"/>
                            <w:left w:val="none" w:sz="0" w:space="0" w:color="auto"/>
                            <w:bottom w:val="none" w:sz="0" w:space="0" w:color="auto"/>
                            <w:right w:val="none" w:sz="0" w:space="0" w:color="auto"/>
                          </w:divBdr>
                          <w:divsChild>
                            <w:div w:id="1647009456">
                              <w:marLeft w:val="0"/>
                              <w:marRight w:val="0"/>
                              <w:marTop w:val="0"/>
                              <w:marBottom w:val="0"/>
                              <w:divBdr>
                                <w:top w:val="none" w:sz="0" w:space="0" w:color="auto"/>
                                <w:left w:val="none" w:sz="0" w:space="0" w:color="auto"/>
                                <w:bottom w:val="none" w:sz="0" w:space="0" w:color="auto"/>
                                <w:right w:val="none" w:sz="0" w:space="0" w:color="auto"/>
                              </w:divBdr>
                              <w:divsChild>
                                <w:div w:id="412705251">
                                  <w:marLeft w:val="0"/>
                                  <w:marRight w:val="0"/>
                                  <w:marTop w:val="0"/>
                                  <w:marBottom w:val="0"/>
                                  <w:divBdr>
                                    <w:top w:val="none" w:sz="0" w:space="0" w:color="auto"/>
                                    <w:left w:val="none" w:sz="0" w:space="0" w:color="auto"/>
                                    <w:bottom w:val="none" w:sz="0" w:space="0" w:color="auto"/>
                                    <w:right w:val="none" w:sz="0" w:space="0" w:color="auto"/>
                                  </w:divBdr>
                                  <w:divsChild>
                                    <w:div w:id="137824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19189">
                          <w:marLeft w:val="0"/>
                          <w:marRight w:val="0"/>
                          <w:marTop w:val="0"/>
                          <w:marBottom w:val="0"/>
                          <w:divBdr>
                            <w:top w:val="none" w:sz="0" w:space="0" w:color="auto"/>
                            <w:left w:val="none" w:sz="0" w:space="0" w:color="auto"/>
                            <w:bottom w:val="none" w:sz="0" w:space="0" w:color="auto"/>
                            <w:right w:val="none" w:sz="0" w:space="0" w:color="auto"/>
                          </w:divBdr>
                          <w:divsChild>
                            <w:div w:id="2096171423">
                              <w:marLeft w:val="0"/>
                              <w:marRight w:val="0"/>
                              <w:marTop w:val="0"/>
                              <w:marBottom w:val="0"/>
                              <w:divBdr>
                                <w:top w:val="none" w:sz="0" w:space="0" w:color="auto"/>
                                <w:left w:val="none" w:sz="0" w:space="0" w:color="auto"/>
                                <w:bottom w:val="none" w:sz="0" w:space="0" w:color="auto"/>
                                <w:right w:val="none" w:sz="0" w:space="0" w:color="auto"/>
                              </w:divBdr>
                              <w:divsChild>
                                <w:div w:id="210770662">
                                  <w:marLeft w:val="0"/>
                                  <w:marRight w:val="0"/>
                                  <w:marTop w:val="0"/>
                                  <w:marBottom w:val="0"/>
                                  <w:divBdr>
                                    <w:top w:val="none" w:sz="0" w:space="0" w:color="auto"/>
                                    <w:left w:val="none" w:sz="0" w:space="0" w:color="auto"/>
                                    <w:bottom w:val="none" w:sz="0" w:space="0" w:color="auto"/>
                                    <w:right w:val="none" w:sz="0" w:space="0" w:color="auto"/>
                                  </w:divBdr>
                                  <w:divsChild>
                                    <w:div w:id="3639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0407">
          <w:marLeft w:val="0"/>
          <w:marRight w:val="0"/>
          <w:marTop w:val="0"/>
          <w:marBottom w:val="0"/>
          <w:divBdr>
            <w:top w:val="none" w:sz="0" w:space="0" w:color="auto"/>
            <w:left w:val="none" w:sz="0" w:space="0" w:color="auto"/>
            <w:bottom w:val="none" w:sz="0" w:space="0" w:color="auto"/>
            <w:right w:val="none" w:sz="0" w:space="0" w:color="auto"/>
          </w:divBdr>
          <w:divsChild>
            <w:div w:id="462383226">
              <w:marLeft w:val="0"/>
              <w:marRight w:val="0"/>
              <w:marTop w:val="0"/>
              <w:marBottom w:val="0"/>
              <w:divBdr>
                <w:top w:val="none" w:sz="0" w:space="0" w:color="auto"/>
                <w:left w:val="none" w:sz="0" w:space="0" w:color="auto"/>
                <w:bottom w:val="none" w:sz="0" w:space="0" w:color="auto"/>
                <w:right w:val="none" w:sz="0" w:space="0" w:color="auto"/>
              </w:divBdr>
              <w:divsChild>
                <w:div w:id="786891914">
                  <w:marLeft w:val="0"/>
                  <w:marRight w:val="0"/>
                  <w:marTop w:val="0"/>
                  <w:marBottom w:val="0"/>
                  <w:divBdr>
                    <w:top w:val="none" w:sz="0" w:space="0" w:color="auto"/>
                    <w:left w:val="none" w:sz="0" w:space="0" w:color="auto"/>
                    <w:bottom w:val="none" w:sz="0" w:space="0" w:color="auto"/>
                    <w:right w:val="none" w:sz="0" w:space="0" w:color="auto"/>
                  </w:divBdr>
                  <w:divsChild>
                    <w:div w:id="528683494">
                      <w:marLeft w:val="0"/>
                      <w:marRight w:val="0"/>
                      <w:marTop w:val="0"/>
                      <w:marBottom w:val="0"/>
                      <w:divBdr>
                        <w:top w:val="none" w:sz="0" w:space="0" w:color="auto"/>
                        <w:left w:val="none" w:sz="0" w:space="0" w:color="auto"/>
                        <w:bottom w:val="none" w:sz="0" w:space="0" w:color="auto"/>
                        <w:right w:val="none" w:sz="0" w:space="0" w:color="auto"/>
                      </w:divBdr>
                      <w:divsChild>
                        <w:div w:id="894007635">
                          <w:marLeft w:val="0"/>
                          <w:marRight w:val="0"/>
                          <w:marTop w:val="0"/>
                          <w:marBottom w:val="0"/>
                          <w:divBdr>
                            <w:top w:val="none" w:sz="0" w:space="0" w:color="auto"/>
                            <w:left w:val="none" w:sz="0" w:space="0" w:color="auto"/>
                            <w:bottom w:val="none" w:sz="0" w:space="0" w:color="auto"/>
                            <w:right w:val="none" w:sz="0" w:space="0" w:color="auto"/>
                          </w:divBdr>
                          <w:divsChild>
                            <w:div w:id="537819696">
                              <w:marLeft w:val="0"/>
                              <w:marRight w:val="0"/>
                              <w:marTop w:val="0"/>
                              <w:marBottom w:val="0"/>
                              <w:divBdr>
                                <w:top w:val="none" w:sz="0" w:space="0" w:color="auto"/>
                                <w:left w:val="none" w:sz="0" w:space="0" w:color="auto"/>
                                <w:bottom w:val="none" w:sz="0" w:space="0" w:color="auto"/>
                                <w:right w:val="none" w:sz="0" w:space="0" w:color="auto"/>
                              </w:divBdr>
                              <w:divsChild>
                                <w:div w:id="368729085">
                                  <w:marLeft w:val="0"/>
                                  <w:marRight w:val="0"/>
                                  <w:marTop w:val="0"/>
                                  <w:marBottom w:val="0"/>
                                  <w:divBdr>
                                    <w:top w:val="none" w:sz="0" w:space="0" w:color="auto"/>
                                    <w:left w:val="none" w:sz="0" w:space="0" w:color="auto"/>
                                    <w:bottom w:val="none" w:sz="0" w:space="0" w:color="auto"/>
                                    <w:right w:val="none" w:sz="0" w:space="0" w:color="auto"/>
                                  </w:divBdr>
                                  <w:divsChild>
                                    <w:div w:id="618489046">
                                      <w:marLeft w:val="0"/>
                                      <w:marRight w:val="0"/>
                                      <w:marTop w:val="0"/>
                                      <w:marBottom w:val="0"/>
                                      <w:divBdr>
                                        <w:top w:val="none" w:sz="0" w:space="0" w:color="auto"/>
                                        <w:left w:val="none" w:sz="0" w:space="0" w:color="auto"/>
                                        <w:bottom w:val="none" w:sz="0" w:space="0" w:color="auto"/>
                                        <w:right w:val="none" w:sz="0" w:space="0" w:color="auto"/>
                                      </w:divBdr>
                                      <w:divsChild>
                                        <w:div w:id="158324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990147">
          <w:marLeft w:val="0"/>
          <w:marRight w:val="0"/>
          <w:marTop w:val="0"/>
          <w:marBottom w:val="0"/>
          <w:divBdr>
            <w:top w:val="none" w:sz="0" w:space="0" w:color="auto"/>
            <w:left w:val="none" w:sz="0" w:space="0" w:color="auto"/>
            <w:bottom w:val="none" w:sz="0" w:space="0" w:color="auto"/>
            <w:right w:val="none" w:sz="0" w:space="0" w:color="auto"/>
          </w:divBdr>
          <w:divsChild>
            <w:div w:id="1421177469">
              <w:marLeft w:val="0"/>
              <w:marRight w:val="0"/>
              <w:marTop w:val="0"/>
              <w:marBottom w:val="0"/>
              <w:divBdr>
                <w:top w:val="none" w:sz="0" w:space="0" w:color="auto"/>
                <w:left w:val="none" w:sz="0" w:space="0" w:color="auto"/>
                <w:bottom w:val="none" w:sz="0" w:space="0" w:color="auto"/>
                <w:right w:val="none" w:sz="0" w:space="0" w:color="auto"/>
              </w:divBdr>
              <w:divsChild>
                <w:div w:id="1047411532">
                  <w:marLeft w:val="0"/>
                  <w:marRight w:val="0"/>
                  <w:marTop w:val="0"/>
                  <w:marBottom w:val="0"/>
                  <w:divBdr>
                    <w:top w:val="none" w:sz="0" w:space="0" w:color="auto"/>
                    <w:left w:val="none" w:sz="0" w:space="0" w:color="auto"/>
                    <w:bottom w:val="none" w:sz="0" w:space="0" w:color="auto"/>
                    <w:right w:val="none" w:sz="0" w:space="0" w:color="auto"/>
                  </w:divBdr>
                  <w:divsChild>
                    <w:div w:id="2024092420">
                      <w:marLeft w:val="0"/>
                      <w:marRight w:val="0"/>
                      <w:marTop w:val="0"/>
                      <w:marBottom w:val="0"/>
                      <w:divBdr>
                        <w:top w:val="none" w:sz="0" w:space="0" w:color="auto"/>
                        <w:left w:val="none" w:sz="0" w:space="0" w:color="auto"/>
                        <w:bottom w:val="none" w:sz="0" w:space="0" w:color="auto"/>
                        <w:right w:val="none" w:sz="0" w:space="0" w:color="auto"/>
                      </w:divBdr>
                      <w:divsChild>
                        <w:div w:id="1620405582">
                          <w:marLeft w:val="0"/>
                          <w:marRight w:val="0"/>
                          <w:marTop w:val="0"/>
                          <w:marBottom w:val="0"/>
                          <w:divBdr>
                            <w:top w:val="none" w:sz="0" w:space="0" w:color="auto"/>
                            <w:left w:val="none" w:sz="0" w:space="0" w:color="auto"/>
                            <w:bottom w:val="none" w:sz="0" w:space="0" w:color="auto"/>
                            <w:right w:val="none" w:sz="0" w:space="0" w:color="auto"/>
                          </w:divBdr>
                          <w:divsChild>
                            <w:div w:id="316881243">
                              <w:marLeft w:val="0"/>
                              <w:marRight w:val="0"/>
                              <w:marTop w:val="0"/>
                              <w:marBottom w:val="0"/>
                              <w:divBdr>
                                <w:top w:val="none" w:sz="0" w:space="0" w:color="auto"/>
                                <w:left w:val="none" w:sz="0" w:space="0" w:color="auto"/>
                                <w:bottom w:val="none" w:sz="0" w:space="0" w:color="auto"/>
                                <w:right w:val="none" w:sz="0" w:space="0" w:color="auto"/>
                              </w:divBdr>
                              <w:divsChild>
                                <w:div w:id="114420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265766">
                  <w:marLeft w:val="0"/>
                  <w:marRight w:val="0"/>
                  <w:marTop w:val="0"/>
                  <w:marBottom w:val="0"/>
                  <w:divBdr>
                    <w:top w:val="none" w:sz="0" w:space="0" w:color="auto"/>
                    <w:left w:val="none" w:sz="0" w:space="0" w:color="auto"/>
                    <w:bottom w:val="none" w:sz="0" w:space="0" w:color="auto"/>
                    <w:right w:val="none" w:sz="0" w:space="0" w:color="auto"/>
                  </w:divBdr>
                  <w:divsChild>
                    <w:div w:id="1604075733">
                      <w:marLeft w:val="0"/>
                      <w:marRight w:val="0"/>
                      <w:marTop w:val="0"/>
                      <w:marBottom w:val="0"/>
                      <w:divBdr>
                        <w:top w:val="none" w:sz="0" w:space="0" w:color="auto"/>
                        <w:left w:val="none" w:sz="0" w:space="0" w:color="auto"/>
                        <w:bottom w:val="none" w:sz="0" w:space="0" w:color="auto"/>
                        <w:right w:val="none" w:sz="0" w:space="0" w:color="auto"/>
                      </w:divBdr>
                      <w:divsChild>
                        <w:div w:id="1973435642">
                          <w:marLeft w:val="0"/>
                          <w:marRight w:val="0"/>
                          <w:marTop w:val="0"/>
                          <w:marBottom w:val="0"/>
                          <w:divBdr>
                            <w:top w:val="none" w:sz="0" w:space="0" w:color="auto"/>
                            <w:left w:val="none" w:sz="0" w:space="0" w:color="auto"/>
                            <w:bottom w:val="none" w:sz="0" w:space="0" w:color="auto"/>
                            <w:right w:val="none" w:sz="0" w:space="0" w:color="auto"/>
                          </w:divBdr>
                          <w:divsChild>
                            <w:div w:id="1095321494">
                              <w:marLeft w:val="0"/>
                              <w:marRight w:val="0"/>
                              <w:marTop w:val="0"/>
                              <w:marBottom w:val="0"/>
                              <w:divBdr>
                                <w:top w:val="none" w:sz="0" w:space="0" w:color="auto"/>
                                <w:left w:val="none" w:sz="0" w:space="0" w:color="auto"/>
                                <w:bottom w:val="none" w:sz="0" w:space="0" w:color="auto"/>
                                <w:right w:val="none" w:sz="0" w:space="0" w:color="auto"/>
                              </w:divBdr>
                              <w:divsChild>
                                <w:div w:id="1032417166">
                                  <w:marLeft w:val="0"/>
                                  <w:marRight w:val="0"/>
                                  <w:marTop w:val="0"/>
                                  <w:marBottom w:val="0"/>
                                  <w:divBdr>
                                    <w:top w:val="none" w:sz="0" w:space="0" w:color="auto"/>
                                    <w:left w:val="none" w:sz="0" w:space="0" w:color="auto"/>
                                    <w:bottom w:val="none" w:sz="0" w:space="0" w:color="auto"/>
                                    <w:right w:val="none" w:sz="0" w:space="0" w:color="auto"/>
                                  </w:divBdr>
                                  <w:divsChild>
                                    <w:div w:id="7491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rol-innovatsionnyh-tehnologiy-obucheniya-v-sisteme-srednego-professionalnogo-obrazovaniya" TargetMode="External"/><Relationship Id="rId3" Type="http://schemas.microsoft.com/office/2007/relationships/stylesWithEffects" Target="stylesWithEffects.xml"/><Relationship Id="rId7" Type="http://schemas.openxmlformats.org/officeDocument/2006/relationships/hyperlink" Target="https://solncesvet.ru/opublikovannyie-materialyi/mejdisciplinarnye-proekty-v-shkolnom-obr.221953738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yberleninka.ru/article/n/keys-tehnologiya-kak-effektivnyy-metod-formirovaniya-professionalnyh-kompetentsiy-spetsialistov-srednego-zven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yberleninka.ru/article/n/innovatsionnye-tehnologii-v-spo-obrazovan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763</TotalTime>
  <Pages>3</Pages>
  <Words>1270</Words>
  <Characters>7244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Бересневич</dc:creator>
  <cp:keywords/>
  <dc:description/>
  <cp:lastModifiedBy>user</cp:lastModifiedBy>
  <cp:revision>82</cp:revision>
  <dcterms:created xsi:type="dcterms:W3CDTF">2024-09-17T06:40:00Z</dcterms:created>
  <dcterms:modified xsi:type="dcterms:W3CDTF">2026-05-29T12:50:00Z</dcterms:modified>
</cp:coreProperties>
</file>