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07436A" w14:textId="77777777" w:rsidR="00E10FE2" w:rsidRPr="003D046F" w:rsidRDefault="00E10FE2" w:rsidP="0012252E">
      <w:pPr>
        <w:pStyle w:val="a8"/>
        <w:tabs>
          <w:tab w:val="left" w:pos="285"/>
          <w:tab w:val="right" w:pos="9355"/>
        </w:tabs>
        <w:spacing w:before="0" w:beforeAutospacing="0" w:after="0" w:afterAutospacing="0"/>
        <w:jc w:val="right"/>
        <w:rPr>
          <w:b/>
          <w:i/>
          <w:color w:val="000000"/>
          <w:sz w:val="28"/>
          <w:szCs w:val="28"/>
        </w:rPr>
      </w:pPr>
      <w:r w:rsidRPr="003D046F">
        <w:rPr>
          <w:b/>
          <w:i/>
          <w:color w:val="000000"/>
          <w:sz w:val="28"/>
          <w:szCs w:val="28"/>
        </w:rPr>
        <w:t xml:space="preserve">И. М. </w:t>
      </w:r>
      <w:proofErr w:type="spellStart"/>
      <w:r w:rsidRPr="003D046F">
        <w:rPr>
          <w:b/>
          <w:i/>
          <w:color w:val="000000"/>
          <w:sz w:val="28"/>
          <w:szCs w:val="28"/>
        </w:rPr>
        <w:t>Макшанцева</w:t>
      </w:r>
      <w:proofErr w:type="spellEnd"/>
    </w:p>
    <w:p w14:paraId="09B20EEE" w14:textId="77777777" w:rsidR="00E10FE2" w:rsidRPr="003D046F" w:rsidRDefault="00E10FE2" w:rsidP="003D046F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0EF376A3" w14:textId="77777777" w:rsidR="0012252E" w:rsidRPr="003D046F" w:rsidRDefault="001D040A" w:rsidP="003D046F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53EB7" w:rsidRPr="003D046F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14:paraId="2D1B0B35" w14:textId="77777777" w:rsidR="0012252E" w:rsidRPr="003D046F" w:rsidRDefault="001D040A" w:rsidP="003D046F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РОК</w:t>
      </w:r>
      <w:r>
        <w:rPr>
          <w:rFonts w:ascii="Times New Roman" w:hAnsi="Times New Roman" w:cs="Times New Roman"/>
          <w:b/>
          <w:sz w:val="28"/>
          <w:szCs w:val="28"/>
          <w:lang w:val="en-US"/>
        </w:rPr>
        <w:t>:</w:t>
      </w:r>
      <w:r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="00471061" w:rsidRPr="003D046F">
        <w:rPr>
          <w:rFonts w:ascii="Times New Roman" w:hAnsi="Times New Roman" w:cs="Times New Roman"/>
          <w:b/>
          <w:sz w:val="28"/>
          <w:szCs w:val="28"/>
        </w:rPr>
        <w:t>ИСТОРИКО-ГЕНЕ</w:t>
      </w:r>
      <w:r>
        <w:rPr>
          <w:rFonts w:ascii="Times New Roman" w:hAnsi="Times New Roman" w:cs="Times New Roman"/>
          <w:b/>
          <w:sz w:val="28"/>
          <w:szCs w:val="28"/>
        </w:rPr>
        <w:t>ЗИСНЫЙ</w:t>
      </w:r>
      <w:r w:rsidR="00471061" w:rsidRPr="003D046F">
        <w:rPr>
          <w:rFonts w:ascii="Times New Roman" w:hAnsi="Times New Roman" w:cs="Times New Roman"/>
          <w:b/>
          <w:sz w:val="28"/>
          <w:szCs w:val="28"/>
        </w:rPr>
        <w:t xml:space="preserve"> АНАЛИЗ</w:t>
      </w:r>
    </w:p>
    <w:p w14:paraId="0189A861" w14:textId="77777777" w:rsidR="001A6EB5" w:rsidRPr="003D046F" w:rsidRDefault="001A6EB5" w:rsidP="003D046F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D046F">
        <w:rPr>
          <w:rFonts w:ascii="Times New Roman" w:hAnsi="Times New Roman" w:cs="Times New Roman"/>
          <w:sz w:val="28"/>
          <w:szCs w:val="28"/>
        </w:rPr>
        <w:t xml:space="preserve">Происходящие процессы глобализации в сферах экономики, политики, культуры, социальной жизни  средств массовой коммуникации постепенно стирают границы между контингентами, цивилизациями, обществами и государствами, которые ещё несколько десятилетий назад представлялись относительно обособленными и не столь активно подвергающимися взаимным влияниям. </w:t>
      </w:r>
    </w:p>
    <w:p w14:paraId="190D4697" w14:textId="77777777" w:rsidR="001A6EB5" w:rsidRPr="003D046F" w:rsidRDefault="001A6EB5" w:rsidP="003D046F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D046F">
        <w:rPr>
          <w:rFonts w:ascii="Times New Roman" w:hAnsi="Times New Roman" w:cs="Times New Roman"/>
          <w:sz w:val="28"/>
          <w:szCs w:val="28"/>
        </w:rPr>
        <w:t xml:space="preserve">Дифференциация социальной жизни привела к росту разнообразия, появлению различных типов культур, музыкальных направлений и нового отношения общественного сознания, что способствовало возникновению многообразных ценностно-культурных ориентаций и стилей жизни. Яркий тому пример – появление во второй половине ХХ века рок-культуры, предложившей миру свой вызывающий стиль музыки, песен и одежды. Межнациональный характер и всепроникающая способность рок-музыки обуславливает актуальность её изучения как социального феномена Рок-музыка принадлежит к числу явлений музыкального творчества, «сущность которых заключена не столько в сфере «чистой музыки», сколько в особенностях социокультурного контекста их бытования» </w:t>
      </w:r>
      <w:r w:rsidR="003D046F">
        <w:rPr>
          <w:rFonts w:ascii="Times New Roman" w:hAnsi="Times New Roman" w:cs="Times New Roman"/>
          <w:sz w:val="28"/>
          <w:szCs w:val="28"/>
        </w:rPr>
        <w:t>[</w:t>
      </w:r>
      <w:r w:rsidRPr="003D046F">
        <w:rPr>
          <w:rFonts w:ascii="Times New Roman" w:hAnsi="Times New Roman" w:cs="Times New Roman"/>
          <w:sz w:val="28"/>
          <w:szCs w:val="28"/>
        </w:rPr>
        <w:t>8, с. 26]. Её формирование, тесно связанное с социальной средой, происходило во второй половине ХХ века, в период существенных сдвигов в сфере общественных отношений, в том числе этических норм и представлений, которые обусловили соответствующие изменения в социальной психологии в целом, а в музыкальной - в частности и в особенности.</w:t>
      </w:r>
    </w:p>
    <w:p w14:paraId="2D59CEEC" w14:textId="77777777" w:rsidR="001A6EB5" w:rsidRPr="003D046F" w:rsidRDefault="001A6EB5" w:rsidP="003D046F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D046F">
        <w:rPr>
          <w:rFonts w:ascii="Times New Roman" w:hAnsi="Times New Roman" w:cs="Times New Roman"/>
          <w:sz w:val="28"/>
          <w:szCs w:val="28"/>
        </w:rPr>
        <w:t xml:space="preserve">Как явление музыкальной жизни, рок заслуживает разнопланового исследования и осмысления - историками, социологами, философами, теоретиками и историками культуры. Более того, рок-музыка оказала и продолжает оказывать заметное влияние на культуру нашего времени. </w:t>
      </w:r>
    </w:p>
    <w:p w14:paraId="6963FE53" w14:textId="77777777" w:rsidR="001A6EB5" w:rsidRPr="003D046F" w:rsidRDefault="001A6EB5" w:rsidP="003D046F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D046F">
        <w:rPr>
          <w:rFonts w:ascii="Times New Roman" w:hAnsi="Times New Roman" w:cs="Times New Roman"/>
          <w:sz w:val="28"/>
          <w:szCs w:val="28"/>
        </w:rPr>
        <w:lastRenderedPageBreak/>
        <w:t xml:space="preserve">Исследование </w:t>
      </w:r>
      <w:proofErr w:type="gramStart"/>
      <w:r w:rsidRPr="003D046F">
        <w:rPr>
          <w:rFonts w:ascii="Times New Roman" w:hAnsi="Times New Roman" w:cs="Times New Roman"/>
          <w:sz w:val="28"/>
          <w:szCs w:val="28"/>
        </w:rPr>
        <w:t>рок-музыки</w:t>
      </w:r>
      <w:proofErr w:type="gramEnd"/>
      <w:r w:rsidRPr="003D046F">
        <w:rPr>
          <w:rFonts w:ascii="Times New Roman" w:hAnsi="Times New Roman" w:cs="Times New Roman"/>
          <w:sz w:val="28"/>
          <w:szCs w:val="28"/>
        </w:rPr>
        <w:t xml:space="preserve"> как и самой культуры этого жанра позволяет не только расширить представления о ведущих тенденциях современной культуры, но и проследить непосредственное взаимодействие последней с экономическими, политическими, психологическими, этическими, эстетическими и другими процессами. Рок-культура вобрала в себя многие ведущие европейские культурные традиции, став своего рода декларацией экзистенциального опыта нескольких поколений людей.</w:t>
      </w:r>
    </w:p>
    <w:p w14:paraId="3C209C64" w14:textId="77777777" w:rsidR="00F53EB7" w:rsidRPr="003D046F" w:rsidRDefault="001A6EB5" w:rsidP="003D046F">
      <w:pPr>
        <w:tabs>
          <w:tab w:val="left" w:pos="709"/>
        </w:tabs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D046F">
        <w:rPr>
          <w:rFonts w:ascii="Times New Roman" w:hAnsi="Times New Roman" w:cs="Times New Roman"/>
          <w:sz w:val="28"/>
          <w:szCs w:val="28"/>
        </w:rPr>
        <w:t xml:space="preserve"> </w:t>
      </w:r>
      <w:r w:rsidR="00F53EB7" w:rsidRPr="003D046F">
        <w:rPr>
          <w:rFonts w:ascii="Times New Roman" w:hAnsi="Times New Roman" w:cs="Times New Roman"/>
          <w:sz w:val="28"/>
          <w:szCs w:val="28"/>
        </w:rPr>
        <w:t>В первой половине 60-х годов ХХ века журнал «</w:t>
      </w:r>
      <w:proofErr w:type="spellStart"/>
      <w:r w:rsidR="00F53EB7" w:rsidRPr="003D046F">
        <w:rPr>
          <w:rFonts w:ascii="Times New Roman" w:hAnsi="Times New Roman" w:cs="Times New Roman"/>
          <w:sz w:val="28"/>
          <w:szCs w:val="28"/>
        </w:rPr>
        <w:t>Роллинг</w:t>
      </w:r>
      <w:proofErr w:type="spellEnd"/>
      <w:r w:rsidR="00F53EB7" w:rsidRPr="003D046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F53EB7" w:rsidRPr="003D046F">
        <w:rPr>
          <w:rFonts w:ascii="Times New Roman" w:hAnsi="Times New Roman" w:cs="Times New Roman"/>
          <w:sz w:val="28"/>
          <w:szCs w:val="28"/>
        </w:rPr>
        <w:t>стоунз</w:t>
      </w:r>
      <w:proofErr w:type="spellEnd"/>
      <w:r w:rsidR="00F53EB7" w:rsidRPr="003D046F">
        <w:rPr>
          <w:rFonts w:ascii="Times New Roman" w:hAnsi="Times New Roman" w:cs="Times New Roman"/>
          <w:sz w:val="28"/>
          <w:szCs w:val="28"/>
        </w:rPr>
        <w:t xml:space="preserve">» писал: «Рок </w:t>
      </w:r>
      <w:r w:rsidR="00EA4316" w:rsidRPr="003D046F">
        <w:rPr>
          <w:rFonts w:ascii="Times New Roman" w:hAnsi="Times New Roman" w:cs="Times New Roman"/>
          <w:sz w:val="28"/>
          <w:szCs w:val="28"/>
        </w:rPr>
        <w:t xml:space="preserve"> –</w:t>
      </w:r>
      <w:r w:rsidR="00F53EB7" w:rsidRPr="003D046F">
        <w:rPr>
          <w:rFonts w:ascii="Times New Roman" w:hAnsi="Times New Roman" w:cs="Times New Roman"/>
          <w:sz w:val="28"/>
          <w:szCs w:val="28"/>
        </w:rPr>
        <w:t xml:space="preserve"> это больше, чем просто музыка, это энергетический центр новой культуры и молодежной революции» [</w:t>
      </w:r>
      <w:r w:rsidR="00BA3394" w:rsidRPr="003D046F">
        <w:rPr>
          <w:rFonts w:ascii="Times New Roman" w:hAnsi="Times New Roman" w:cs="Times New Roman"/>
          <w:sz w:val="28"/>
          <w:szCs w:val="28"/>
        </w:rPr>
        <w:t>4</w:t>
      </w:r>
      <w:r w:rsidR="00F53EB7" w:rsidRPr="003D046F">
        <w:rPr>
          <w:rFonts w:ascii="Times New Roman" w:hAnsi="Times New Roman" w:cs="Times New Roman"/>
          <w:sz w:val="28"/>
          <w:szCs w:val="28"/>
        </w:rPr>
        <w:t>, с.</w:t>
      </w:r>
      <w:r w:rsidR="0012252E" w:rsidRPr="003D046F">
        <w:rPr>
          <w:rFonts w:ascii="Times New Roman" w:hAnsi="Times New Roman" w:cs="Times New Roman"/>
          <w:sz w:val="28"/>
          <w:szCs w:val="28"/>
        </w:rPr>
        <w:t> </w:t>
      </w:r>
      <w:r w:rsidR="00F53EB7" w:rsidRPr="003D046F">
        <w:rPr>
          <w:rFonts w:ascii="Times New Roman" w:hAnsi="Times New Roman" w:cs="Times New Roman"/>
          <w:sz w:val="28"/>
          <w:szCs w:val="28"/>
        </w:rPr>
        <w:t xml:space="preserve">101]. Такого же мнения придерживался и британский исследователь Ален </w:t>
      </w:r>
      <w:proofErr w:type="spellStart"/>
      <w:r w:rsidR="00F53EB7" w:rsidRPr="003D046F">
        <w:rPr>
          <w:rFonts w:ascii="Times New Roman" w:hAnsi="Times New Roman" w:cs="Times New Roman"/>
          <w:sz w:val="28"/>
          <w:szCs w:val="28"/>
        </w:rPr>
        <w:t>Дистер</w:t>
      </w:r>
      <w:proofErr w:type="spellEnd"/>
      <w:r w:rsidR="00F53EB7" w:rsidRPr="003D046F">
        <w:rPr>
          <w:rFonts w:ascii="Times New Roman" w:hAnsi="Times New Roman" w:cs="Times New Roman"/>
          <w:sz w:val="28"/>
          <w:szCs w:val="28"/>
        </w:rPr>
        <w:t xml:space="preserve">, который считал, что рок, по сути, </w:t>
      </w:r>
      <w:r w:rsidR="003A76C1" w:rsidRPr="003D046F">
        <w:rPr>
          <w:rFonts w:ascii="Times New Roman" w:hAnsi="Times New Roman" w:cs="Times New Roman"/>
          <w:sz w:val="28"/>
          <w:szCs w:val="28"/>
          <w:lang w:val="uk-UA"/>
        </w:rPr>
        <w:t>–</w:t>
      </w:r>
      <w:r w:rsidR="00F53EB7" w:rsidRPr="003D046F">
        <w:rPr>
          <w:rFonts w:ascii="Times New Roman" w:hAnsi="Times New Roman" w:cs="Times New Roman"/>
          <w:sz w:val="28"/>
          <w:szCs w:val="28"/>
        </w:rPr>
        <w:t xml:space="preserve"> «это общение. Он</w:t>
      </w:r>
      <w:r w:rsidR="00EA4316" w:rsidRPr="003D046F">
        <w:rPr>
          <w:rFonts w:ascii="Times New Roman" w:hAnsi="Times New Roman" w:cs="Times New Roman"/>
          <w:sz w:val="28"/>
          <w:szCs w:val="28"/>
          <w:lang w:val="uk-UA"/>
        </w:rPr>
        <w:t xml:space="preserve"> – </w:t>
      </w:r>
      <w:r w:rsidR="00F53EB7" w:rsidRPr="003D046F">
        <w:rPr>
          <w:rFonts w:ascii="Times New Roman" w:hAnsi="Times New Roman" w:cs="Times New Roman"/>
          <w:sz w:val="28"/>
          <w:szCs w:val="28"/>
        </w:rPr>
        <w:t>звуковой фон целого поколения, отождествляющего себя с ним» [</w:t>
      </w:r>
      <w:r w:rsidR="00BA3394" w:rsidRPr="003D046F">
        <w:rPr>
          <w:rFonts w:ascii="Times New Roman" w:hAnsi="Times New Roman" w:cs="Times New Roman"/>
          <w:sz w:val="28"/>
          <w:szCs w:val="28"/>
        </w:rPr>
        <w:t>2</w:t>
      </w:r>
      <w:r w:rsidR="00F53EB7" w:rsidRPr="003D046F">
        <w:rPr>
          <w:rFonts w:ascii="Times New Roman" w:hAnsi="Times New Roman" w:cs="Times New Roman"/>
          <w:sz w:val="28"/>
          <w:szCs w:val="28"/>
        </w:rPr>
        <w:t>, с.</w:t>
      </w:r>
      <w:r w:rsidR="0012252E" w:rsidRPr="003D046F">
        <w:rPr>
          <w:rFonts w:ascii="Times New Roman" w:hAnsi="Times New Roman" w:cs="Times New Roman"/>
          <w:sz w:val="28"/>
          <w:szCs w:val="28"/>
        </w:rPr>
        <w:t> </w:t>
      </w:r>
      <w:r w:rsidR="00F53EB7" w:rsidRPr="003D046F">
        <w:rPr>
          <w:rFonts w:ascii="Times New Roman" w:hAnsi="Times New Roman" w:cs="Times New Roman"/>
          <w:sz w:val="28"/>
          <w:szCs w:val="28"/>
        </w:rPr>
        <w:t>25]. Ещё одно определение понятия «рока», а точнее «рок-культуры» находим в энциклопедии культурологии: «явление молодежной субкультуры, возникшей в Великобритании и США в 60-е годы ХХ века вокруг нового музыкального стиля и выражаю</w:t>
      </w:r>
      <w:r w:rsidR="00BA3394" w:rsidRPr="003D046F">
        <w:rPr>
          <w:rFonts w:ascii="Times New Roman" w:hAnsi="Times New Roman" w:cs="Times New Roman"/>
          <w:sz w:val="28"/>
          <w:szCs w:val="28"/>
        </w:rPr>
        <w:t>щей нонконформистский пафос.</w:t>
      </w:r>
      <w:r w:rsidR="0012252E" w:rsidRPr="003D046F">
        <w:rPr>
          <w:rFonts w:ascii="Times New Roman" w:hAnsi="Times New Roman" w:cs="Times New Roman"/>
          <w:sz w:val="28"/>
          <w:szCs w:val="28"/>
        </w:rPr>
        <w:t xml:space="preserve"> </w:t>
      </w:r>
      <w:r w:rsidR="003A76C1" w:rsidRPr="003D046F">
        <w:rPr>
          <w:rFonts w:ascii="Times New Roman" w:hAnsi="Times New Roman" w:cs="Times New Roman"/>
          <w:sz w:val="28"/>
          <w:szCs w:val="28"/>
        </w:rPr>
        <w:t>Э</w:t>
      </w:r>
      <w:r w:rsidR="00F53EB7" w:rsidRPr="003D046F">
        <w:rPr>
          <w:rFonts w:ascii="Times New Roman" w:hAnsi="Times New Roman" w:cs="Times New Roman"/>
          <w:sz w:val="28"/>
          <w:szCs w:val="28"/>
        </w:rPr>
        <w:t>то не искусство, не идеология, а, прежде всего, система ценностей и образ жизни» [</w:t>
      </w:r>
      <w:r w:rsidR="00BA3394" w:rsidRPr="003D046F">
        <w:rPr>
          <w:rFonts w:ascii="Times New Roman" w:hAnsi="Times New Roman" w:cs="Times New Roman"/>
          <w:sz w:val="28"/>
          <w:szCs w:val="28"/>
        </w:rPr>
        <w:t>7</w:t>
      </w:r>
      <w:r w:rsidR="00F53EB7" w:rsidRPr="003D046F">
        <w:rPr>
          <w:rFonts w:ascii="Times New Roman" w:hAnsi="Times New Roman" w:cs="Times New Roman"/>
          <w:sz w:val="28"/>
          <w:szCs w:val="28"/>
        </w:rPr>
        <w:t xml:space="preserve">, с. </w:t>
      </w:r>
      <w:r w:rsidR="00A34F0A" w:rsidRPr="003D046F">
        <w:rPr>
          <w:rFonts w:ascii="Times New Roman" w:hAnsi="Times New Roman" w:cs="Times New Roman"/>
          <w:sz w:val="28"/>
          <w:szCs w:val="28"/>
        </w:rPr>
        <w:t>97</w:t>
      </w:r>
      <w:r w:rsidR="00F53EB7" w:rsidRPr="003D046F">
        <w:rPr>
          <w:rFonts w:ascii="Times New Roman" w:hAnsi="Times New Roman" w:cs="Times New Roman"/>
          <w:sz w:val="28"/>
          <w:szCs w:val="28"/>
        </w:rPr>
        <w:t xml:space="preserve">]. </w:t>
      </w:r>
    </w:p>
    <w:p w14:paraId="4A1C8F94" w14:textId="77777777" w:rsidR="00F53EB7" w:rsidRPr="003D046F" w:rsidRDefault="00F53EB7" w:rsidP="003D046F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D046F">
        <w:rPr>
          <w:rFonts w:ascii="Times New Roman" w:hAnsi="Times New Roman" w:cs="Times New Roman"/>
          <w:sz w:val="28"/>
          <w:szCs w:val="28"/>
        </w:rPr>
        <w:t>Тем не менее, изложить однозначное определение понятия рока сложно. Трудность научного определения рок-музыки и рок-культуры в целом в немалой степени объясняется ее социальной природой. «В</w:t>
      </w:r>
      <w:r w:rsidR="003A76C1" w:rsidRPr="003D046F">
        <w:rPr>
          <w:rFonts w:ascii="Times New Roman" w:hAnsi="Times New Roman" w:cs="Times New Roman"/>
          <w:sz w:val="28"/>
          <w:szCs w:val="28"/>
        </w:rPr>
        <w:t> </w:t>
      </w:r>
      <w:r w:rsidRPr="003D046F">
        <w:rPr>
          <w:rFonts w:ascii="Times New Roman" w:hAnsi="Times New Roman" w:cs="Times New Roman"/>
          <w:sz w:val="28"/>
          <w:szCs w:val="28"/>
        </w:rPr>
        <w:t>соответствии с различными аспектами анализа рока</w:t>
      </w:r>
      <w:r w:rsidR="003A76C1" w:rsidRPr="003D046F">
        <w:rPr>
          <w:rFonts w:ascii="Times New Roman" w:hAnsi="Times New Roman" w:cs="Times New Roman"/>
          <w:sz w:val="28"/>
          <w:szCs w:val="28"/>
        </w:rPr>
        <w:t xml:space="preserve"> </w:t>
      </w:r>
      <w:r w:rsidR="00EA4316" w:rsidRPr="003D046F">
        <w:rPr>
          <w:rFonts w:ascii="Times New Roman" w:hAnsi="Times New Roman" w:cs="Times New Roman"/>
          <w:sz w:val="28"/>
          <w:szCs w:val="28"/>
        </w:rPr>
        <w:t>–</w:t>
      </w:r>
      <w:r w:rsidRPr="003D046F">
        <w:rPr>
          <w:rFonts w:ascii="Times New Roman" w:hAnsi="Times New Roman" w:cs="Times New Roman"/>
          <w:sz w:val="28"/>
          <w:szCs w:val="28"/>
        </w:rPr>
        <w:t xml:space="preserve"> как музыкального стилевого направления и как социокультурного феномена</w:t>
      </w:r>
      <w:r w:rsidR="003A76C1" w:rsidRPr="003D046F">
        <w:rPr>
          <w:rFonts w:ascii="Times New Roman" w:hAnsi="Times New Roman" w:cs="Times New Roman"/>
          <w:sz w:val="28"/>
          <w:szCs w:val="28"/>
        </w:rPr>
        <w:t> </w:t>
      </w:r>
      <w:r w:rsidR="00EA4316" w:rsidRPr="003D046F">
        <w:rPr>
          <w:rFonts w:ascii="Times New Roman" w:hAnsi="Times New Roman" w:cs="Times New Roman"/>
          <w:sz w:val="28"/>
          <w:szCs w:val="28"/>
        </w:rPr>
        <w:t>–</w:t>
      </w:r>
      <w:r w:rsidRPr="003D046F">
        <w:rPr>
          <w:rFonts w:ascii="Times New Roman" w:hAnsi="Times New Roman" w:cs="Times New Roman"/>
          <w:sz w:val="28"/>
          <w:szCs w:val="28"/>
        </w:rPr>
        <w:t xml:space="preserve"> можно рассмотреть данное явление с двух позиций: </w:t>
      </w:r>
    </w:p>
    <w:p w14:paraId="44BD0625" w14:textId="77777777" w:rsidR="00F53EB7" w:rsidRPr="003D046F" w:rsidRDefault="00F53EB7" w:rsidP="003D046F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D046F">
        <w:rPr>
          <w:rFonts w:ascii="Times New Roman" w:hAnsi="Times New Roman" w:cs="Times New Roman"/>
          <w:sz w:val="28"/>
          <w:szCs w:val="28"/>
        </w:rPr>
        <w:t>1.</w:t>
      </w:r>
      <w:r w:rsidRPr="003D046F">
        <w:rPr>
          <w:rFonts w:ascii="Times New Roman" w:hAnsi="Times New Roman" w:cs="Times New Roman"/>
          <w:sz w:val="28"/>
          <w:szCs w:val="28"/>
        </w:rPr>
        <w:tab/>
        <w:t xml:space="preserve">Рок как направление музыки есть совокупность стилей, для которых характерны: гипертрофированная роль ритма, органическое сочетание музыки с поэзией (рок-поэзия), театрализация (рок-шоу), пластика, интерактивность (участие слушателей-зрителей в процессе исполнения композиций), а также высокий уровень </w:t>
      </w:r>
      <w:proofErr w:type="spellStart"/>
      <w:r w:rsidRPr="003D046F">
        <w:rPr>
          <w:rFonts w:ascii="Times New Roman" w:hAnsi="Times New Roman" w:cs="Times New Roman"/>
          <w:sz w:val="28"/>
          <w:szCs w:val="28"/>
        </w:rPr>
        <w:t>психологизации</w:t>
      </w:r>
      <w:proofErr w:type="spellEnd"/>
      <w:r w:rsidRPr="003D046F"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 w:rsidRPr="003D046F">
        <w:rPr>
          <w:rFonts w:ascii="Times New Roman" w:hAnsi="Times New Roman" w:cs="Times New Roman"/>
          <w:sz w:val="28"/>
          <w:szCs w:val="28"/>
        </w:rPr>
        <w:t>физиологизации</w:t>
      </w:r>
      <w:proofErr w:type="spellEnd"/>
      <w:r w:rsidRPr="003D046F">
        <w:rPr>
          <w:rFonts w:ascii="Times New Roman" w:hAnsi="Times New Roman" w:cs="Times New Roman"/>
          <w:sz w:val="28"/>
          <w:szCs w:val="28"/>
        </w:rPr>
        <w:t xml:space="preserve"> действия.</w:t>
      </w:r>
    </w:p>
    <w:p w14:paraId="22A18A11" w14:textId="77777777" w:rsidR="00F53EB7" w:rsidRPr="003D046F" w:rsidRDefault="00F53EB7" w:rsidP="003D046F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D046F">
        <w:rPr>
          <w:rFonts w:ascii="Times New Roman" w:hAnsi="Times New Roman" w:cs="Times New Roman"/>
          <w:sz w:val="28"/>
          <w:szCs w:val="28"/>
        </w:rPr>
        <w:lastRenderedPageBreak/>
        <w:t>2.</w:t>
      </w:r>
      <w:r w:rsidRPr="003D046F">
        <w:rPr>
          <w:rFonts w:ascii="Times New Roman" w:hAnsi="Times New Roman" w:cs="Times New Roman"/>
          <w:sz w:val="28"/>
          <w:szCs w:val="28"/>
        </w:rPr>
        <w:tab/>
        <w:t>Рок как социокультурный феномен есть форма художественной культуры, соответствующая, как правило, социально-этическим запросам тех или иных молодежных течений и отражающая реальные проблем</w:t>
      </w:r>
      <w:r w:rsidR="00BA3394" w:rsidRPr="003D046F">
        <w:rPr>
          <w:rFonts w:ascii="Times New Roman" w:hAnsi="Times New Roman" w:cs="Times New Roman"/>
          <w:sz w:val="28"/>
          <w:szCs w:val="28"/>
        </w:rPr>
        <w:t>ы их существования» [1</w:t>
      </w:r>
      <w:r w:rsidR="003D046F">
        <w:rPr>
          <w:rFonts w:ascii="Times New Roman" w:hAnsi="Times New Roman" w:cs="Times New Roman"/>
          <w:sz w:val="28"/>
          <w:szCs w:val="28"/>
        </w:rPr>
        <w:t>0</w:t>
      </w:r>
      <w:r w:rsidRPr="003D046F">
        <w:rPr>
          <w:rFonts w:ascii="Times New Roman" w:hAnsi="Times New Roman" w:cs="Times New Roman"/>
          <w:sz w:val="28"/>
          <w:szCs w:val="28"/>
        </w:rPr>
        <w:t xml:space="preserve">, с. 20]. </w:t>
      </w:r>
    </w:p>
    <w:p w14:paraId="2A3A72BD" w14:textId="77777777" w:rsidR="00F53EB7" w:rsidRPr="003D046F" w:rsidRDefault="00F53EB7" w:rsidP="003D046F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D046F">
        <w:rPr>
          <w:rFonts w:ascii="Times New Roman" w:hAnsi="Times New Roman" w:cs="Times New Roman"/>
          <w:sz w:val="28"/>
          <w:szCs w:val="28"/>
        </w:rPr>
        <w:t xml:space="preserve">Рассмотрим рок с позиций его музыкального функционирования. </w:t>
      </w:r>
    </w:p>
    <w:p w14:paraId="1F5077DB" w14:textId="77777777" w:rsidR="00F53EB7" w:rsidRPr="003D046F" w:rsidRDefault="00F53EB7" w:rsidP="003D046F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D046F">
        <w:rPr>
          <w:rFonts w:ascii="Times New Roman" w:hAnsi="Times New Roman" w:cs="Times New Roman"/>
          <w:sz w:val="28"/>
          <w:szCs w:val="28"/>
        </w:rPr>
        <w:t xml:space="preserve">В «Словаре рока и популярной музыки» И. </w:t>
      </w:r>
      <w:proofErr w:type="spellStart"/>
      <w:r w:rsidRPr="003D046F">
        <w:rPr>
          <w:rFonts w:ascii="Times New Roman" w:hAnsi="Times New Roman" w:cs="Times New Roman"/>
          <w:sz w:val="28"/>
          <w:szCs w:val="28"/>
        </w:rPr>
        <w:t>Югина</w:t>
      </w:r>
      <w:proofErr w:type="spellEnd"/>
      <w:r w:rsidRPr="003D046F">
        <w:rPr>
          <w:rFonts w:ascii="Times New Roman" w:hAnsi="Times New Roman" w:cs="Times New Roman"/>
          <w:sz w:val="28"/>
          <w:szCs w:val="28"/>
        </w:rPr>
        <w:t xml:space="preserve"> смысл понятия рок</w:t>
      </w:r>
      <w:r w:rsidR="0012252E" w:rsidRPr="003D046F">
        <w:rPr>
          <w:rFonts w:ascii="Times New Roman" w:hAnsi="Times New Roman" w:cs="Times New Roman"/>
          <w:sz w:val="28"/>
          <w:szCs w:val="28"/>
        </w:rPr>
        <w:t xml:space="preserve"> </w:t>
      </w:r>
      <w:r w:rsidRPr="003D046F">
        <w:rPr>
          <w:rFonts w:ascii="Times New Roman" w:hAnsi="Times New Roman" w:cs="Times New Roman"/>
          <w:sz w:val="28"/>
          <w:szCs w:val="28"/>
        </w:rPr>
        <w:t xml:space="preserve">трактуется, как «обобщающее название многих направлений музыки, представляющих собой реконструкцию особого типа мироощущения той части поколения, выразителями которых являются». И далее говорится, что «рок </w:t>
      </w:r>
      <w:proofErr w:type="gramStart"/>
      <w:r w:rsidRPr="003D046F">
        <w:rPr>
          <w:rFonts w:ascii="Times New Roman" w:hAnsi="Times New Roman" w:cs="Times New Roman"/>
          <w:sz w:val="28"/>
          <w:szCs w:val="28"/>
        </w:rPr>
        <w:t>- это</w:t>
      </w:r>
      <w:proofErr w:type="gramEnd"/>
      <w:r w:rsidRPr="003D046F">
        <w:rPr>
          <w:rFonts w:ascii="Times New Roman" w:hAnsi="Times New Roman" w:cs="Times New Roman"/>
          <w:sz w:val="28"/>
          <w:szCs w:val="28"/>
        </w:rPr>
        <w:t xml:space="preserve"> «живой» жанр, ориентированный на максимально острое </w:t>
      </w:r>
      <w:proofErr w:type="spellStart"/>
      <w:r w:rsidRPr="003D046F">
        <w:rPr>
          <w:rFonts w:ascii="Times New Roman" w:hAnsi="Times New Roman" w:cs="Times New Roman"/>
          <w:sz w:val="28"/>
          <w:szCs w:val="28"/>
        </w:rPr>
        <w:t>перевыражение</w:t>
      </w:r>
      <w:proofErr w:type="spellEnd"/>
      <w:r w:rsidRPr="003D046F">
        <w:rPr>
          <w:rFonts w:ascii="Times New Roman" w:hAnsi="Times New Roman" w:cs="Times New Roman"/>
          <w:sz w:val="28"/>
          <w:szCs w:val="28"/>
        </w:rPr>
        <w:t xml:space="preserve"> наиболее актуальных для представителей своей аудитории реалий с их критической оценкой на основе системы ценностей данной аудитории» [</w:t>
      </w:r>
      <w:r w:rsidR="003D046F">
        <w:rPr>
          <w:rFonts w:ascii="Times New Roman" w:hAnsi="Times New Roman" w:cs="Times New Roman"/>
          <w:sz w:val="28"/>
          <w:szCs w:val="28"/>
        </w:rPr>
        <w:t>11</w:t>
      </w:r>
      <w:r w:rsidR="003A73D9" w:rsidRPr="003D046F">
        <w:rPr>
          <w:rFonts w:ascii="Times New Roman" w:hAnsi="Times New Roman" w:cs="Times New Roman"/>
          <w:sz w:val="28"/>
          <w:szCs w:val="28"/>
        </w:rPr>
        <w:t>, с 184</w:t>
      </w:r>
      <w:r w:rsidRPr="003D046F">
        <w:rPr>
          <w:rFonts w:ascii="Times New Roman" w:hAnsi="Times New Roman" w:cs="Times New Roman"/>
          <w:sz w:val="28"/>
          <w:szCs w:val="28"/>
        </w:rPr>
        <w:t xml:space="preserve">]. </w:t>
      </w:r>
    </w:p>
    <w:p w14:paraId="6D12D310" w14:textId="77777777" w:rsidR="00B33CE5" w:rsidRPr="003D046F" w:rsidRDefault="00B33CE5" w:rsidP="003D046F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D046F">
        <w:rPr>
          <w:rFonts w:ascii="Times New Roman" w:hAnsi="Times New Roman" w:cs="Times New Roman"/>
          <w:sz w:val="28"/>
          <w:szCs w:val="28"/>
        </w:rPr>
        <w:t>Слово «</w:t>
      </w:r>
      <w:proofErr w:type="spellStart"/>
      <w:r w:rsidRPr="003D046F">
        <w:rPr>
          <w:rFonts w:ascii="Times New Roman" w:hAnsi="Times New Roman" w:cs="Times New Roman"/>
          <w:i/>
          <w:sz w:val="28"/>
          <w:szCs w:val="28"/>
        </w:rPr>
        <w:t>rock</w:t>
      </w:r>
      <w:proofErr w:type="spellEnd"/>
      <w:r w:rsidRPr="003D046F">
        <w:rPr>
          <w:rFonts w:ascii="Times New Roman" w:hAnsi="Times New Roman" w:cs="Times New Roman"/>
          <w:sz w:val="28"/>
          <w:szCs w:val="28"/>
        </w:rPr>
        <w:t xml:space="preserve">» (в переводе с английского «качать») в данном случае указывает на характерные для музыкальных направлений ритмические ощущения, связанные с </w:t>
      </w:r>
      <w:r w:rsidR="00BA3394" w:rsidRPr="003D046F">
        <w:rPr>
          <w:rFonts w:ascii="Times New Roman" w:hAnsi="Times New Roman" w:cs="Times New Roman"/>
          <w:sz w:val="28"/>
          <w:szCs w:val="28"/>
        </w:rPr>
        <w:t>определённой формой движения» [</w:t>
      </w:r>
      <w:r w:rsidR="00371B08">
        <w:rPr>
          <w:rFonts w:ascii="Times New Roman" w:hAnsi="Times New Roman" w:cs="Times New Roman"/>
          <w:sz w:val="28"/>
          <w:szCs w:val="28"/>
        </w:rPr>
        <w:t>3</w:t>
      </w:r>
      <w:r w:rsidRPr="003D046F">
        <w:rPr>
          <w:rFonts w:ascii="Times New Roman" w:hAnsi="Times New Roman" w:cs="Times New Roman"/>
          <w:sz w:val="28"/>
          <w:szCs w:val="28"/>
        </w:rPr>
        <w:t>, с. 247]. Рок-музыка имеет большое количество направлений: от лёгких жанров (танцевальный рок-н-ролл, поп-рок, брит-поп) до брутальных и агрессивных жанров (</w:t>
      </w:r>
      <w:proofErr w:type="spellStart"/>
      <w:r w:rsidRPr="003D046F">
        <w:rPr>
          <w:rFonts w:ascii="Times New Roman" w:hAnsi="Times New Roman" w:cs="Times New Roman"/>
          <w:sz w:val="28"/>
          <w:szCs w:val="28"/>
        </w:rPr>
        <w:t>дэз</w:t>
      </w:r>
      <w:proofErr w:type="spellEnd"/>
      <w:r w:rsidRPr="003D046F">
        <w:rPr>
          <w:rFonts w:ascii="Times New Roman" w:hAnsi="Times New Roman" w:cs="Times New Roman"/>
          <w:sz w:val="28"/>
          <w:szCs w:val="28"/>
        </w:rPr>
        <w:t xml:space="preserve">-метал, </w:t>
      </w:r>
      <w:proofErr w:type="spellStart"/>
      <w:r w:rsidRPr="003D046F">
        <w:rPr>
          <w:rFonts w:ascii="Times New Roman" w:hAnsi="Times New Roman" w:cs="Times New Roman"/>
          <w:sz w:val="28"/>
          <w:szCs w:val="28"/>
        </w:rPr>
        <w:t>грайнд</w:t>
      </w:r>
      <w:proofErr w:type="spellEnd"/>
      <w:r w:rsidRPr="003D046F">
        <w:rPr>
          <w:rFonts w:ascii="Times New Roman" w:hAnsi="Times New Roman" w:cs="Times New Roman"/>
          <w:sz w:val="28"/>
          <w:szCs w:val="28"/>
        </w:rPr>
        <w:t>). Содержание песен варьирует от лёгкого и непринуждённого до мрачного, глубокого и философского. Часто рок-музыка противопоставляется поп-музыке, хотя чёткой границы между понятиями «рок» и «поп» не существует, и немало музыкальных явлений балансируют на грани между ними.</w:t>
      </w:r>
    </w:p>
    <w:p w14:paraId="06380A19" w14:textId="77777777" w:rsidR="00B33CE5" w:rsidRPr="003D046F" w:rsidRDefault="00B33CE5" w:rsidP="003D046F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D046F">
        <w:rPr>
          <w:rFonts w:ascii="Times New Roman" w:hAnsi="Times New Roman" w:cs="Times New Roman"/>
          <w:sz w:val="28"/>
          <w:szCs w:val="28"/>
        </w:rPr>
        <w:t>Кардинальное отличие рока от иных музыкальных жанров заключается в его «триединстве» (текст + музыка + исполнение) и синтетической природе. Данная особенность обуславливает специфику бытования и способов реализации рок-произведений.</w:t>
      </w:r>
      <w:r w:rsidR="0012252E" w:rsidRPr="003D046F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2EE8092C" w14:textId="77777777" w:rsidR="00B33CE5" w:rsidRPr="003D046F" w:rsidRDefault="00B33CE5" w:rsidP="003D046F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D046F">
        <w:rPr>
          <w:rFonts w:ascii="Times New Roman" w:hAnsi="Times New Roman" w:cs="Times New Roman"/>
          <w:sz w:val="28"/>
          <w:szCs w:val="28"/>
        </w:rPr>
        <w:t xml:space="preserve">Одним из основополагающих направлений рок-музыки считается ритм-энд-блюз (англ. </w:t>
      </w:r>
      <w:proofErr w:type="spellStart"/>
      <w:r w:rsidRPr="003D046F">
        <w:rPr>
          <w:rFonts w:ascii="Times New Roman" w:hAnsi="Times New Roman" w:cs="Times New Roman"/>
          <w:i/>
          <w:sz w:val="28"/>
          <w:szCs w:val="28"/>
        </w:rPr>
        <w:t>rhythm</w:t>
      </w:r>
      <w:proofErr w:type="spellEnd"/>
      <w:r w:rsidRPr="003D046F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Pr="003D046F">
        <w:rPr>
          <w:rFonts w:ascii="Times New Roman" w:hAnsi="Times New Roman" w:cs="Times New Roman"/>
          <w:i/>
          <w:sz w:val="28"/>
          <w:szCs w:val="28"/>
        </w:rPr>
        <w:t>and</w:t>
      </w:r>
      <w:proofErr w:type="spellEnd"/>
      <w:r w:rsidRPr="003D046F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Pr="003D046F">
        <w:rPr>
          <w:rFonts w:ascii="Times New Roman" w:hAnsi="Times New Roman" w:cs="Times New Roman"/>
          <w:i/>
          <w:sz w:val="28"/>
          <w:szCs w:val="28"/>
        </w:rPr>
        <w:t>blues</w:t>
      </w:r>
      <w:proofErr w:type="spellEnd"/>
      <w:r w:rsidRPr="003D046F">
        <w:rPr>
          <w:rFonts w:ascii="Times New Roman" w:hAnsi="Times New Roman" w:cs="Times New Roman"/>
          <w:sz w:val="28"/>
          <w:szCs w:val="28"/>
        </w:rPr>
        <w:t>), трактуемое как «синтез свинга и вокально-ори</w:t>
      </w:r>
      <w:r w:rsidR="00CC4659" w:rsidRPr="003D046F">
        <w:rPr>
          <w:rFonts w:ascii="Times New Roman" w:hAnsi="Times New Roman" w:cs="Times New Roman"/>
          <w:sz w:val="28"/>
          <w:szCs w:val="28"/>
        </w:rPr>
        <w:t>ентированного «ч</w:t>
      </w:r>
      <w:r w:rsidR="003A76C1" w:rsidRPr="003D046F">
        <w:rPr>
          <w:rFonts w:ascii="Times New Roman" w:hAnsi="Times New Roman" w:cs="Times New Roman"/>
          <w:sz w:val="28"/>
          <w:szCs w:val="28"/>
        </w:rPr>
        <w:t>ё</w:t>
      </w:r>
      <w:r w:rsidR="00CC4659" w:rsidRPr="003D046F">
        <w:rPr>
          <w:rFonts w:ascii="Times New Roman" w:hAnsi="Times New Roman" w:cs="Times New Roman"/>
          <w:sz w:val="28"/>
          <w:szCs w:val="28"/>
        </w:rPr>
        <w:t>рного блюза» [</w:t>
      </w:r>
      <w:r w:rsidR="003A76C1" w:rsidRPr="003D046F">
        <w:rPr>
          <w:rFonts w:ascii="Times New Roman" w:hAnsi="Times New Roman" w:cs="Times New Roman"/>
          <w:sz w:val="28"/>
          <w:szCs w:val="28"/>
        </w:rPr>
        <w:t>там же</w:t>
      </w:r>
      <w:r w:rsidRPr="003D046F">
        <w:rPr>
          <w:rFonts w:ascii="Times New Roman" w:hAnsi="Times New Roman" w:cs="Times New Roman"/>
          <w:sz w:val="28"/>
          <w:szCs w:val="28"/>
        </w:rPr>
        <w:t>, с.</w:t>
      </w:r>
      <w:r w:rsidR="003A76C1" w:rsidRPr="003D046F">
        <w:rPr>
          <w:rFonts w:ascii="Times New Roman" w:hAnsi="Times New Roman" w:cs="Times New Roman"/>
          <w:sz w:val="28"/>
          <w:szCs w:val="28"/>
        </w:rPr>
        <w:t> </w:t>
      </w:r>
      <w:r w:rsidRPr="003D046F">
        <w:rPr>
          <w:rFonts w:ascii="Times New Roman" w:hAnsi="Times New Roman" w:cs="Times New Roman"/>
          <w:sz w:val="28"/>
          <w:szCs w:val="28"/>
        </w:rPr>
        <w:t xml:space="preserve">239]. Характерными чертами ритм-энд-блюза являются оригинальная ритмическая основа – акцент на слабые </w:t>
      </w:r>
      <w:r w:rsidRPr="003D046F">
        <w:rPr>
          <w:rFonts w:ascii="Times New Roman" w:hAnsi="Times New Roman" w:cs="Times New Roman"/>
          <w:sz w:val="28"/>
          <w:szCs w:val="28"/>
        </w:rPr>
        <w:lastRenderedPageBreak/>
        <w:t xml:space="preserve">доли такта (вторую и четвёртую), блюзовый </w:t>
      </w:r>
      <w:proofErr w:type="spellStart"/>
      <w:r w:rsidRPr="003D046F">
        <w:rPr>
          <w:rFonts w:ascii="Times New Roman" w:hAnsi="Times New Roman" w:cs="Times New Roman"/>
          <w:sz w:val="28"/>
          <w:szCs w:val="28"/>
        </w:rPr>
        <w:t>двенадцатитакт</w:t>
      </w:r>
      <w:proofErr w:type="spellEnd"/>
      <w:r w:rsidRPr="003D046F">
        <w:rPr>
          <w:rFonts w:ascii="Times New Roman" w:hAnsi="Times New Roman" w:cs="Times New Roman"/>
          <w:sz w:val="28"/>
          <w:szCs w:val="28"/>
        </w:rPr>
        <w:t xml:space="preserve">, приём «стоп-тайма» (когда весь оркестр, исполнив первую ноту такта, делал </w:t>
      </w:r>
      <w:proofErr w:type="spellStart"/>
      <w:r w:rsidRPr="003D046F">
        <w:rPr>
          <w:rFonts w:ascii="Times New Roman" w:hAnsi="Times New Roman" w:cs="Times New Roman"/>
          <w:sz w:val="28"/>
          <w:szCs w:val="28"/>
        </w:rPr>
        <w:t>двухтактовую</w:t>
      </w:r>
      <w:proofErr w:type="spellEnd"/>
      <w:r w:rsidRPr="003D046F">
        <w:rPr>
          <w:rFonts w:ascii="Times New Roman" w:hAnsi="Times New Roman" w:cs="Times New Roman"/>
          <w:sz w:val="28"/>
          <w:szCs w:val="28"/>
        </w:rPr>
        <w:t xml:space="preserve"> паузу, во время которой продолжал петь или играть один солист)». </w:t>
      </w:r>
    </w:p>
    <w:p w14:paraId="16B49748" w14:textId="77777777" w:rsidR="00B33CE5" w:rsidRPr="003D046F" w:rsidRDefault="00B33CE5" w:rsidP="003D046F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D046F">
        <w:rPr>
          <w:rFonts w:ascii="Times New Roman" w:hAnsi="Times New Roman" w:cs="Times New Roman"/>
          <w:sz w:val="28"/>
          <w:szCs w:val="28"/>
        </w:rPr>
        <w:t>В частности, с исполнения ритм-энд-блюза начинали «</w:t>
      </w:r>
      <w:r w:rsidRPr="003D046F">
        <w:rPr>
          <w:rFonts w:ascii="Times New Roman" w:hAnsi="Times New Roman" w:cs="Times New Roman"/>
          <w:i/>
          <w:sz w:val="28"/>
          <w:szCs w:val="28"/>
        </w:rPr>
        <w:t xml:space="preserve">The </w:t>
      </w:r>
      <w:proofErr w:type="spellStart"/>
      <w:r w:rsidRPr="003D046F">
        <w:rPr>
          <w:rFonts w:ascii="Times New Roman" w:hAnsi="Times New Roman" w:cs="Times New Roman"/>
          <w:i/>
          <w:sz w:val="28"/>
          <w:szCs w:val="28"/>
        </w:rPr>
        <w:t>Yardbirds</w:t>
      </w:r>
      <w:proofErr w:type="spellEnd"/>
      <w:r w:rsidRPr="003D046F">
        <w:rPr>
          <w:rFonts w:ascii="Times New Roman" w:hAnsi="Times New Roman" w:cs="Times New Roman"/>
          <w:sz w:val="28"/>
          <w:szCs w:val="28"/>
        </w:rPr>
        <w:t>». Под влияние данного направления попали также «</w:t>
      </w:r>
      <w:r w:rsidRPr="003D046F">
        <w:rPr>
          <w:rFonts w:ascii="Times New Roman" w:hAnsi="Times New Roman" w:cs="Times New Roman"/>
          <w:i/>
          <w:sz w:val="28"/>
          <w:szCs w:val="28"/>
        </w:rPr>
        <w:t xml:space="preserve">The </w:t>
      </w:r>
      <w:proofErr w:type="spellStart"/>
      <w:r w:rsidRPr="003D046F">
        <w:rPr>
          <w:rFonts w:ascii="Times New Roman" w:hAnsi="Times New Roman" w:cs="Times New Roman"/>
          <w:i/>
          <w:sz w:val="28"/>
          <w:szCs w:val="28"/>
        </w:rPr>
        <w:t>Animals</w:t>
      </w:r>
      <w:proofErr w:type="spellEnd"/>
      <w:r w:rsidRPr="003D046F">
        <w:rPr>
          <w:rFonts w:ascii="Times New Roman" w:hAnsi="Times New Roman" w:cs="Times New Roman"/>
          <w:sz w:val="28"/>
          <w:szCs w:val="28"/>
        </w:rPr>
        <w:t>», которые использовали в качестве лидирующего инструмента орган. Они записали кавер-версию народной песни «</w:t>
      </w:r>
      <w:r w:rsidRPr="003D046F">
        <w:rPr>
          <w:rFonts w:ascii="Times New Roman" w:hAnsi="Times New Roman" w:cs="Times New Roman"/>
          <w:i/>
          <w:sz w:val="28"/>
          <w:szCs w:val="28"/>
        </w:rPr>
        <w:t xml:space="preserve">House Of The </w:t>
      </w:r>
      <w:proofErr w:type="spellStart"/>
      <w:r w:rsidRPr="003D046F">
        <w:rPr>
          <w:rFonts w:ascii="Times New Roman" w:hAnsi="Times New Roman" w:cs="Times New Roman"/>
          <w:i/>
          <w:sz w:val="28"/>
          <w:szCs w:val="28"/>
        </w:rPr>
        <w:t>Rising</w:t>
      </w:r>
      <w:proofErr w:type="spellEnd"/>
      <w:r w:rsidRPr="003D046F">
        <w:rPr>
          <w:rFonts w:ascii="Times New Roman" w:hAnsi="Times New Roman" w:cs="Times New Roman"/>
          <w:i/>
          <w:sz w:val="28"/>
          <w:szCs w:val="28"/>
        </w:rPr>
        <w:t xml:space="preserve"> Sun</w:t>
      </w:r>
      <w:r w:rsidRPr="003D046F">
        <w:rPr>
          <w:rFonts w:ascii="Times New Roman" w:hAnsi="Times New Roman" w:cs="Times New Roman"/>
          <w:sz w:val="28"/>
          <w:szCs w:val="28"/>
        </w:rPr>
        <w:t xml:space="preserve">», которая стала «канонической» песней в рок-музыке. </w:t>
      </w:r>
    </w:p>
    <w:p w14:paraId="291C64C6" w14:textId="77777777" w:rsidR="000D6BEE" w:rsidRPr="003D046F" w:rsidRDefault="000D6BEE" w:rsidP="003D046F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D046F">
        <w:rPr>
          <w:rFonts w:ascii="Times New Roman" w:hAnsi="Times New Roman" w:cs="Times New Roman"/>
          <w:sz w:val="28"/>
          <w:szCs w:val="28"/>
        </w:rPr>
        <w:t>Однако самой влиятельной группой, возникшей на основе ритм-энд-блюза и на протяжении всей своей карьеры возвращавшейся к блюзовым корнями, стала команда «</w:t>
      </w:r>
      <w:r w:rsidRPr="003D046F">
        <w:rPr>
          <w:rFonts w:ascii="Times New Roman" w:hAnsi="Times New Roman" w:cs="Times New Roman"/>
          <w:i/>
          <w:sz w:val="28"/>
          <w:szCs w:val="28"/>
        </w:rPr>
        <w:t>The Rolling Stones</w:t>
      </w:r>
      <w:r w:rsidRPr="003D046F">
        <w:rPr>
          <w:rFonts w:ascii="Times New Roman" w:hAnsi="Times New Roman" w:cs="Times New Roman"/>
          <w:sz w:val="28"/>
          <w:szCs w:val="28"/>
        </w:rPr>
        <w:t>». Имидж группы был более агрессивным, «грязным», чем у «</w:t>
      </w:r>
      <w:r w:rsidRPr="003D046F">
        <w:rPr>
          <w:rFonts w:ascii="Times New Roman" w:hAnsi="Times New Roman" w:cs="Times New Roman"/>
          <w:i/>
          <w:sz w:val="28"/>
          <w:szCs w:val="28"/>
        </w:rPr>
        <w:t>The Beatles</w:t>
      </w:r>
      <w:r w:rsidRPr="003D046F">
        <w:rPr>
          <w:rFonts w:ascii="Times New Roman" w:hAnsi="Times New Roman" w:cs="Times New Roman"/>
          <w:sz w:val="28"/>
          <w:szCs w:val="28"/>
        </w:rPr>
        <w:t xml:space="preserve">» и </w:t>
      </w:r>
      <w:proofErr w:type="spellStart"/>
      <w:r w:rsidRPr="003D046F">
        <w:rPr>
          <w:rFonts w:ascii="Times New Roman" w:hAnsi="Times New Roman" w:cs="Times New Roman"/>
          <w:sz w:val="28"/>
          <w:szCs w:val="28"/>
        </w:rPr>
        <w:t>мерсибит</w:t>
      </w:r>
      <w:proofErr w:type="spellEnd"/>
      <w:r w:rsidRPr="003D046F">
        <w:rPr>
          <w:rFonts w:ascii="Times New Roman" w:hAnsi="Times New Roman" w:cs="Times New Roman"/>
          <w:sz w:val="28"/>
          <w:szCs w:val="28"/>
        </w:rPr>
        <w:t>-групп; звучание и проблемы, поднимаемые в песнях, также демонстрировали новый подход к музыке.</w:t>
      </w:r>
    </w:p>
    <w:p w14:paraId="4152BB93" w14:textId="77777777" w:rsidR="000D6BEE" w:rsidRPr="003D046F" w:rsidRDefault="000D6BEE" w:rsidP="003D046F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D046F">
        <w:rPr>
          <w:rFonts w:ascii="Times New Roman" w:hAnsi="Times New Roman" w:cs="Times New Roman"/>
          <w:sz w:val="28"/>
          <w:szCs w:val="28"/>
        </w:rPr>
        <w:t xml:space="preserve">Новым этапом развития рок-музыки 60-х годов считается, так называемое, «британское вторжение», «когда в феврале 1964 года ещё молодая, но уже популярная группа </w:t>
      </w:r>
      <w:r w:rsidR="003A76C1" w:rsidRPr="003D046F">
        <w:rPr>
          <w:rFonts w:ascii="Times New Roman" w:hAnsi="Times New Roman" w:cs="Times New Roman"/>
          <w:sz w:val="28"/>
          <w:szCs w:val="28"/>
        </w:rPr>
        <w:t>„</w:t>
      </w:r>
      <w:r w:rsidRPr="003D046F">
        <w:rPr>
          <w:rFonts w:ascii="Times New Roman" w:hAnsi="Times New Roman" w:cs="Times New Roman"/>
          <w:i/>
          <w:sz w:val="28"/>
          <w:szCs w:val="28"/>
        </w:rPr>
        <w:t>The Beatles</w:t>
      </w:r>
      <w:r w:rsidR="003A76C1" w:rsidRPr="003D046F">
        <w:rPr>
          <w:rFonts w:ascii="Times New Roman" w:hAnsi="Times New Roman" w:cs="Times New Roman"/>
          <w:sz w:val="28"/>
          <w:szCs w:val="28"/>
        </w:rPr>
        <w:t>“</w:t>
      </w:r>
      <w:r w:rsidRPr="003D046F">
        <w:rPr>
          <w:rFonts w:ascii="Times New Roman" w:hAnsi="Times New Roman" w:cs="Times New Roman"/>
          <w:sz w:val="28"/>
          <w:szCs w:val="28"/>
        </w:rPr>
        <w:t xml:space="preserve"> закрепила свой ошеломляющий успех «выс</w:t>
      </w:r>
      <w:r w:rsidR="00CC4659" w:rsidRPr="003D046F">
        <w:rPr>
          <w:rFonts w:ascii="Times New Roman" w:hAnsi="Times New Roman" w:cs="Times New Roman"/>
          <w:sz w:val="28"/>
          <w:szCs w:val="28"/>
        </w:rPr>
        <w:t>адкой на американский берег» [5</w:t>
      </w:r>
      <w:r w:rsidRPr="003D046F">
        <w:rPr>
          <w:rFonts w:ascii="Times New Roman" w:hAnsi="Times New Roman" w:cs="Times New Roman"/>
          <w:sz w:val="28"/>
          <w:szCs w:val="28"/>
        </w:rPr>
        <w:t>, с. 65]. Группа «</w:t>
      </w:r>
      <w:r w:rsidRPr="003D046F">
        <w:rPr>
          <w:rFonts w:ascii="Times New Roman" w:hAnsi="Times New Roman" w:cs="Times New Roman"/>
          <w:i/>
          <w:sz w:val="28"/>
          <w:szCs w:val="28"/>
        </w:rPr>
        <w:t>The Beatles</w:t>
      </w:r>
      <w:r w:rsidRPr="003D046F">
        <w:rPr>
          <w:rFonts w:ascii="Times New Roman" w:hAnsi="Times New Roman" w:cs="Times New Roman"/>
          <w:sz w:val="28"/>
          <w:szCs w:val="28"/>
        </w:rPr>
        <w:t>» представляла собой принципиально новое направление не только в рок-музыке, но и в мировой музыкальной культуре в целом – «в коллективе объединилась необычайная музыкальная плодотворность и абсолютно новый имидж (не просто автор-исполнитель с группой, а четверо ярких личностей, группа, где каждый поёт и ка</w:t>
      </w:r>
      <w:r w:rsidR="00CC4659" w:rsidRPr="003D046F">
        <w:rPr>
          <w:rFonts w:ascii="Times New Roman" w:hAnsi="Times New Roman" w:cs="Times New Roman"/>
          <w:sz w:val="28"/>
          <w:szCs w:val="28"/>
        </w:rPr>
        <w:t>ждый способен сочинить хит)» [8</w:t>
      </w:r>
      <w:r w:rsidRPr="003D046F">
        <w:rPr>
          <w:rFonts w:ascii="Times New Roman" w:hAnsi="Times New Roman" w:cs="Times New Roman"/>
          <w:sz w:val="28"/>
          <w:szCs w:val="28"/>
        </w:rPr>
        <w:t>, с.</w:t>
      </w:r>
      <w:r w:rsidR="003A76C1" w:rsidRPr="003D046F">
        <w:rPr>
          <w:rFonts w:ascii="Times New Roman" w:hAnsi="Times New Roman" w:cs="Times New Roman"/>
          <w:sz w:val="28"/>
          <w:szCs w:val="28"/>
        </w:rPr>
        <w:t> </w:t>
      </w:r>
      <w:r w:rsidRPr="003D046F">
        <w:rPr>
          <w:rFonts w:ascii="Times New Roman" w:hAnsi="Times New Roman" w:cs="Times New Roman"/>
          <w:sz w:val="28"/>
          <w:szCs w:val="28"/>
        </w:rPr>
        <w:t>137]. На несколько десятилетий молод</w:t>
      </w:r>
      <w:r w:rsidR="003A76C1" w:rsidRPr="003D046F">
        <w:rPr>
          <w:rFonts w:ascii="Times New Roman" w:hAnsi="Times New Roman" w:cs="Times New Roman"/>
          <w:sz w:val="28"/>
          <w:szCs w:val="28"/>
        </w:rPr>
        <w:t>ё</w:t>
      </w:r>
      <w:r w:rsidRPr="003D046F">
        <w:rPr>
          <w:rFonts w:ascii="Times New Roman" w:hAnsi="Times New Roman" w:cs="Times New Roman"/>
          <w:sz w:val="28"/>
          <w:szCs w:val="28"/>
        </w:rPr>
        <w:t>жь всего мира охватило яркое явление – «битломания». Музыкальному и внешнему имиджу «</w:t>
      </w:r>
      <w:r w:rsidRPr="003D046F">
        <w:rPr>
          <w:rFonts w:ascii="Times New Roman" w:hAnsi="Times New Roman" w:cs="Times New Roman"/>
          <w:i/>
          <w:sz w:val="28"/>
          <w:szCs w:val="28"/>
        </w:rPr>
        <w:t>The Beatles</w:t>
      </w:r>
      <w:r w:rsidRPr="003D046F">
        <w:rPr>
          <w:rFonts w:ascii="Times New Roman" w:hAnsi="Times New Roman" w:cs="Times New Roman"/>
          <w:sz w:val="28"/>
          <w:szCs w:val="28"/>
        </w:rPr>
        <w:t>» подражали не только любители новаторской музыки, но и некоторые рок-группы, играя мягкий, л</w:t>
      </w:r>
      <w:r w:rsidR="003A76C1" w:rsidRPr="003D046F">
        <w:rPr>
          <w:rFonts w:ascii="Times New Roman" w:hAnsi="Times New Roman" w:cs="Times New Roman"/>
          <w:sz w:val="28"/>
          <w:szCs w:val="28"/>
        </w:rPr>
        <w:t>ё</w:t>
      </w:r>
      <w:r w:rsidRPr="003D046F">
        <w:rPr>
          <w:rFonts w:ascii="Times New Roman" w:hAnsi="Times New Roman" w:cs="Times New Roman"/>
          <w:sz w:val="28"/>
          <w:szCs w:val="28"/>
        </w:rPr>
        <w:t>гкий и мелодичный бит, благодаря которому британская группа «</w:t>
      </w:r>
      <w:r w:rsidRPr="003D046F">
        <w:rPr>
          <w:rFonts w:ascii="Times New Roman" w:hAnsi="Times New Roman" w:cs="Times New Roman"/>
          <w:i/>
          <w:sz w:val="28"/>
          <w:szCs w:val="28"/>
        </w:rPr>
        <w:t>The Beatles</w:t>
      </w:r>
      <w:r w:rsidRPr="003D046F">
        <w:rPr>
          <w:rFonts w:ascii="Times New Roman" w:hAnsi="Times New Roman" w:cs="Times New Roman"/>
          <w:sz w:val="28"/>
          <w:szCs w:val="28"/>
        </w:rPr>
        <w:t>» и обрела невероятную популярность.</w:t>
      </w:r>
    </w:p>
    <w:p w14:paraId="1DF2C05C" w14:textId="77777777" w:rsidR="000D6BEE" w:rsidRPr="003D046F" w:rsidRDefault="000D6BEE" w:rsidP="003D046F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D046F">
        <w:rPr>
          <w:rFonts w:ascii="Times New Roman" w:hAnsi="Times New Roman" w:cs="Times New Roman"/>
          <w:sz w:val="28"/>
          <w:szCs w:val="28"/>
        </w:rPr>
        <w:t>Хотя во времена пика «британского вторжения» местная музыка в Америке была вытеснена из хит-парадов, здесь продолжала развиваться собственная рок-сцена. На основе саунда вокальных фолк-групп и фолк-исполнителей 30</w:t>
      </w:r>
      <w:r w:rsidR="003A76C1" w:rsidRPr="003D046F">
        <w:rPr>
          <w:rFonts w:ascii="Times New Roman" w:hAnsi="Times New Roman" w:cs="Times New Roman"/>
          <w:sz w:val="28"/>
          <w:szCs w:val="28"/>
        </w:rPr>
        <w:t>–</w:t>
      </w:r>
      <w:r w:rsidRPr="003D046F">
        <w:rPr>
          <w:rFonts w:ascii="Times New Roman" w:hAnsi="Times New Roman" w:cs="Times New Roman"/>
          <w:sz w:val="28"/>
          <w:szCs w:val="28"/>
        </w:rPr>
        <w:t xml:space="preserve">50-х годов (не без влияния блюза) создавали свою музыку фолк-исполнители начала </w:t>
      </w:r>
      <w:r w:rsidRPr="003D046F">
        <w:rPr>
          <w:rFonts w:ascii="Times New Roman" w:hAnsi="Times New Roman" w:cs="Times New Roman"/>
          <w:sz w:val="28"/>
          <w:szCs w:val="28"/>
        </w:rPr>
        <w:lastRenderedPageBreak/>
        <w:t xml:space="preserve">60-х, влиятельнейшим из которых являлся Боб Дилан. Он наглядно продемонстрировал своему поколению, что в популярной музыке можно говорить не только о любви мужчины и женщины, но затронуть и множество других тем, в том числе философских и социальных. </w:t>
      </w:r>
    </w:p>
    <w:p w14:paraId="04CA479E" w14:textId="77777777" w:rsidR="004403D6" w:rsidRPr="003D046F" w:rsidRDefault="004403D6" w:rsidP="003D046F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3D046F">
        <w:rPr>
          <w:rFonts w:ascii="Times New Roman" w:hAnsi="Times New Roman" w:cs="Times New Roman"/>
          <w:sz w:val="28"/>
          <w:szCs w:val="28"/>
        </w:rPr>
        <w:t xml:space="preserve">На основе </w:t>
      </w:r>
      <w:r w:rsidRPr="003D046F">
        <w:rPr>
          <w:rFonts w:ascii="Times New Roman" w:hAnsi="Times New Roman" w:cs="Times New Roman"/>
          <w:i/>
          <w:sz w:val="28"/>
          <w:szCs w:val="28"/>
        </w:rPr>
        <w:t>фолк-рокового саунда</w:t>
      </w:r>
      <w:r w:rsidRPr="003D046F">
        <w:rPr>
          <w:rFonts w:ascii="Times New Roman" w:hAnsi="Times New Roman" w:cs="Times New Roman"/>
          <w:sz w:val="28"/>
          <w:szCs w:val="28"/>
        </w:rPr>
        <w:t xml:space="preserve"> в Америке в середине 60-х стал формироваться ранний поп-рок, гармонически и музыкально ориентированный на фольклорные мотивы. Главными</w:t>
      </w:r>
      <w:r w:rsidRPr="003D046F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3D046F">
        <w:rPr>
          <w:rFonts w:ascii="Times New Roman" w:hAnsi="Times New Roman" w:cs="Times New Roman"/>
          <w:sz w:val="28"/>
          <w:szCs w:val="28"/>
        </w:rPr>
        <w:t>представителями</w:t>
      </w:r>
      <w:r w:rsidRPr="003D046F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3D046F">
        <w:rPr>
          <w:rFonts w:ascii="Times New Roman" w:hAnsi="Times New Roman" w:cs="Times New Roman"/>
          <w:sz w:val="28"/>
          <w:szCs w:val="28"/>
        </w:rPr>
        <w:t>популярной</w:t>
      </w:r>
      <w:r w:rsidRPr="003D046F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3D046F">
        <w:rPr>
          <w:rFonts w:ascii="Times New Roman" w:hAnsi="Times New Roman" w:cs="Times New Roman"/>
          <w:sz w:val="28"/>
          <w:szCs w:val="28"/>
        </w:rPr>
        <w:t>рок</w:t>
      </w:r>
      <w:r w:rsidRPr="003D046F">
        <w:rPr>
          <w:rFonts w:ascii="Times New Roman" w:hAnsi="Times New Roman" w:cs="Times New Roman"/>
          <w:sz w:val="28"/>
          <w:szCs w:val="28"/>
          <w:lang w:val="en-US"/>
        </w:rPr>
        <w:t>-</w:t>
      </w:r>
      <w:r w:rsidRPr="003D046F">
        <w:rPr>
          <w:rFonts w:ascii="Times New Roman" w:hAnsi="Times New Roman" w:cs="Times New Roman"/>
          <w:sz w:val="28"/>
          <w:szCs w:val="28"/>
        </w:rPr>
        <w:t>музыки</w:t>
      </w:r>
      <w:r w:rsidRPr="003D046F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3D046F">
        <w:rPr>
          <w:rFonts w:ascii="Times New Roman" w:hAnsi="Times New Roman" w:cs="Times New Roman"/>
          <w:sz w:val="28"/>
          <w:szCs w:val="28"/>
        </w:rPr>
        <w:t>стали</w:t>
      </w:r>
      <w:r w:rsidRPr="003D046F">
        <w:rPr>
          <w:rFonts w:ascii="Times New Roman" w:hAnsi="Times New Roman" w:cs="Times New Roman"/>
          <w:sz w:val="28"/>
          <w:szCs w:val="28"/>
          <w:lang w:val="en-US"/>
        </w:rPr>
        <w:t xml:space="preserve"> «</w:t>
      </w:r>
      <w:r w:rsidRPr="003D046F">
        <w:rPr>
          <w:rFonts w:ascii="Times New Roman" w:hAnsi="Times New Roman" w:cs="Times New Roman"/>
          <w:i/>
          <w:sz w:val="28"/>
          <w:szCs w:val="28"/>
          <w:lang w:val="en-US"/>
        </w:rPr>
        <w:t>The Lovin' Spoonful</w:t>
      </w:r>
      <w:r w:rsidRPr="003D046F">
        <w:rPr>
          <w:rFonts w:ascii="Times New Roman" w:hAnsi="Times New Roman" w:cs="Times New Roman"/>
          <w:sz w:val="28"/>
          <w:szCs w:val="28"/>
          <w:lang w:val="en-US"/>
        </w:rPr>
        <w:t>», «</w:t>
      </w:r>
      <w:r w:rsidRPr="003D046F">
        <w:rPr>
          <w:rFonts w:ascii="Times New Roman" w:hAnsi="Times New Roman" w:cs="Times New Roman"/>
          <w:i/>
          <w:sz w:val="28"/>
          <w:szCs w:val="28"/>
          <w:lang w:val="en-US"/>
        </w:rPr>
        <w:t>The Turtles</w:t>
      </w:r>
      <w:r w:rsidRPr="003D046F">
        <w:rPr>
          <w:rFonts w:ascii="Times New Roman" w:hAnsi="Times New Roman" w:cs="Times New Roman"/>
          <w:sz w:val="28"/>
          <w:szCs w:val="28"/>
          <w:lang w:val="en-US"/>
        </w:rPr>
        <w:t>», «</w:t>
      </w:r>
      <w:r w:rsidRPr="003D046F">
        <w:rPr>
          <w:rFonts w:ascii="Times New Roman" w:hAnsi="Times New Roman" w:cs="Times New Roman"/>
          <w:i/>
          <w:sz w:val="28"/>
          <w:szCs w:val="28"/>
          <w:lang w:val="en-US"/>
        </w:rPr>
        <w:t>The Grass Roots</w:t>
      </w:r>
      <w:r w:rsidRPr="003D046F">
        <w:rPr>
          <w:rFonts w:ascii="Times New Roman" w:hAnsi="Times New Roman" w:cs="Times New Roman"/>
          <w:sz w:val="28"/>
          <w:szCs w:val="28"/>
          <w:lang w:val="en-US"/>
        </w:rPr>
        <w:t>», «</w:t>
      </w:r>
      <w:r w:rsidRPr="003D046F">
        <w:rPr>
          <w:rFonts w:ascii="Times New Roman" w:hAnsi="Times New Roman" w:cs="Times New Roman"/>
          <w:i/>
          <w:sz w:val="28"/>
          <w:szCs w:val="28"/>
          <w:lang w:val="en-US"/>
        </w:rPr>
        <w:t>The Mamas And The Papas</w:t>
      </w:r>
      <w:r w:rsidRPr="003D046F">
        <w:rPr>
          <w:rFonts w:ascii="Times New Roman" w:hAnsi="Times New Roman" w:cs="Times New Roman"/>
          <w:sz w:val="28"/>
          <w:szCs w:val="28"/>
          <w:lang w:val="en-US"/>
        </w:rPr>
        <w:t xml:space="preserve">». </w:t>
      </w:r>
    </w:p>
    <w:p w14:paraId="5F2A22BB" w14:textId="77777777" w:rsidR="007E7839" w:rsidRPr="003D046F" w:rsidRDefault="007E7839" w:rsidP="003D046F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D046F">
        <w:rPr>
          <w:rFonts w:ascii="Times New Roman" w:hAnsi="Times New Roman" w:cs="Times New Roman"/>
          <w:sz w:val="28"/>
          <w:szCs w:val="28"/>
        </w:rPr>
        <w:t xml:space="preserve">На середину шестого десятилетия прошлого века приходится рассвет и так называемого </w:t>
      </w:r>
      <w:r w:rsidR="003A76C1" w:rsidRPr="003D046F">
        <w:rPr>
          <w:rFonts w:ascii="Times New Roman" w:hAnsi="Times New Roman" w:cs="Times New Roman"/>
          <w:sz w:val="28"/>
          <w:szCs w:val="28"/>
        </w:rPr>
        <w:t>«</w:t>
      </w:r>
      <w:r w:rsidRPr="003D046F">
        <w:rPr>
          <w:rFonts w:ascii="Times New Roman" w:hAnsi="Times New Roman" w:cs="Times New Roman"/>
          <w:sz w:val="28"/>
          <w:szCs w:val="28"/>
        </w:rPr>
        <w:t>гаражного рока</w:t>
      </w:r>
      <w:r w:rsidR="003A76C1" w:rsidRPr="003D046F">
        <w:rPr>
          <w:rFonts w:ascii="Times New Roman" w:hAnsi="Times New Roman" w:cs="Times New Roman"/>
          <w:sz w:val="28"/>
          <w:szCs w:val="28"/>
        </w:rPr>
        <w:t>»</w:t>
      </w:r>
      <w:r w:rsidRPr="003D046F">
        <w:rPr>
          <w:rFonts w:ascii="Times New Roman" w:hAnsi="Times New Roman" w:cs="Times New Roman"/>
          <w:sz w:val="28"/>
          <w:szCs w:val="28"/>
        </w:rPr>
        <w:t xml:space="preserve"> – «своеобразн</w:t>
      </w:r>
      <w:r w:rsidR="003A76C1" w:rsidRPr="003D046F">
        <w:rPr>
          <w:rFonts w:ascii="Times New Roman" w:hAnsi="Times New Roman" w:cs="Times New Roman"/>
          <w:sz w:val="28"/>
          <w:szCs w:val="28"/>
        </w:rPr>
        <w:t>ого</w:t>
      </w:r>
      <w:r w:rsidRPr="003D046F">
        <w:rPr>
          <w:rFonts w:ascii="Times New Roman" w:hAnsi="Times New Roman" w:cs="Times New Roman"/>
          <w:sz w:val="28"/>
          <w:szCs w:val="28"/>
        </w:rPr>
        <w:t xml:space="preserve"> андеграунд</w:t>
      </w:r>
      <w:r w:rsidR="003A76C1" w:rsidRPr="003D046F">
        <w:rPr>
          <w:rFonts w:ascii="Times New Roman" w:hAnsi="Times New Roman" w:cs="Times New Roman"/>
          <w:sz w:val="28"/>
          <w:szCs w:val="28"/>
        </w:rPr>
        <w:t>а</w:t>
      </w:r>
      <w:r w:rsidRPr="003D046F">
        <w:rPr>
          <w:rFonts w:ascii="Times New Roman" w:hAnsi="Times New Roman" w:cs="Times New Roman"/>
          <w:sz w:val="28"/>
          <w:szCs w:val="28"/>
        </w:rPr>
        <w:t xml:space="preserve"> в м</w:t>
      </w:r>
      <w:r w:rsidR="00CC4659" w:rsidRPr="003D046F">
        <w:rPr>
          <w:rFonts w:ascii="Times New Roman" w:hAnsi="Times New Roman" w:cs="Times New Roman"/>
          <w:sz w:val="28"/>
          <w:szCs w:val="28"/>
        </w:rPr>
        <w:t>узыке» [</w:t>
      </w:r>
      <w:r w:rsidR="008E2997">
        <w:rPr>
          <w:rFonts w:ascii="Times New Roman" w:hAnsi="Times New Roman" w:cs="Times New Roman"/>
          <w:sz w:val="28"/>
          <w:szCs w:val="28"/>
        </w:rPr>
        <w:t>9</w:t>
      </w:r>
      <w:r w:rsidR="003D046F">
        <w:rPr>
          <w:rFonts w:ascii="Times New Roman" w:hAnsi="Times New Roman" w:cs="Times New Roman"/>
          <w:sz w:val="28"/>
          <w:szCs w:val="28"/>
        </w:rPr>
        <w:t>, с.38</w:t>
      </w:r>
      <w:r w:rsidRPr="003D046F">
        <w:rPr>
          <w:rFonts w:ascii="Times New Roman" w:hAnsi="Times New Roman" w:cs="Times New Roman"/>
          <w:sz w:val="28"/>
          <w:szCs w:val="28"/>
        </w:rPr>
        <w:t xml:space="preserve">]. Среди ключевых групп </w:t>
      </w:r>
      <w:proofErr w:type="gramStart"/>
      <w:r w:rsidRPr="003D046F">
        <w:rPr>
          <w:rFonts w:ascii="Times New Roman" w:hAnsi="Times New Roman" w:cs="Times New Roman"/>
          <w:sz w:val="28"/>
          <w:szCs w:val="28"/>
        </w:rPr>
        <w:t xml:space="preserve">направления </w:t>
      </w:r>
      <w:r w:rsidR="00EA4316" w:rsidRPr="003D046F">
        <w:rPr>
          <w:rFonts w:ascii="Times New Roman" w:hAnsi="Times New Roman" w:cs="Times New Roman"/>
          <w:sz w:val="28"/>
          <w:szCs w:val="28"/>
        </w:rPr>
        <w:t xml:space="preserve"> –</w:t>
      </w:r>
      <w:proofErr w:type="gramEnd"/>
      <w:r w:rsidRPr="003D046F">
        <w:rPr>
          <w:rFonts w:ascii="Times New Roman" w:hAnsi="Times New Roman" w:cs="Times New Roman"/>
          <w:sz w:val="28"/>
          <w:szCs w:val="28"/>
        </w:rPr>
        <w:t xml:space="preserve"> «</w:t>
      </w:r>
      <w:r w:rsidRPr="003D046F">
        <w:rPr>
          <w:rFonts w:ascii="Times New Roman" w:hAnsi="Times New Roman" w:cs="Times New Roman"/>
          <w:i/>
          <w:sz w:val="28"/>
          <w:szCs w:val="28"/>
        </w:rPr>
        <w:t xml:space="preserve">The </w:t>
      </w:r>
      <w:proofErr w:type="spellStart"/>
      <w:r w:rsidRPr="003D046F">
        <w:rPr>
          <w:rFonts w:ascii="Times New Roman" w:hAnsi="Times New Roman" w:cs="Times New Roman"/>
          <w:i/>
          <w:sz w:val="28"/>
          <w:szCs w:val="28"/>
        </w:rPr>
        <w:t>Sonics</w:t>
      </w:r>
      <w:proofErr w:type="spellEnd"/>
      <w:r w:rsidRPr="003D046F">
        <w:rPr>
          <w:rFonts w:ascii="Times New Roman" w:hAnsi="Times New Roman" w:cs="Times New Roman"/>
          <w:sz w:val="28"/>
          <w:szCs w:val="28"/>
        </w:rPr>
        <w:t>», записывавшие безумный рок-н-ролл с предельно утяжелённой гитарой и саксофоном, «</w:t>
      </w:r>
      <w:r w:rsidRPr="003D046F">
        <w:rPr>
          <w:rFonts w:ascii="Times New Roman" w:hAnsi="Times New Roman" w:cs="Times New Roman"/>
          <w:i/>
          <w:sz w:val="28"/>
          <w:szCs w:val="28"/>
        </w:rPr>
        <w:t xml:space="preserve">The </w:t>
      </w:r>
      <w:proofErr w:type="spellStart"/>
      <w:r w:rsidRPr="003D046F">
        <w:rPr>
          <w:rFonts w:ascii="Times New Roman" w:hAnsi="Times New Roman" w:cs="Times New Roman"/>
          <w:i/>
          <w:sz w:val="28"/>
          <w:szCs w:val="28"/>
        </w:rPr>
        <w:t>Seeds</w:t>
      </w:r>
      <w:proofErr w:type="spellEnd"/>
      <w:r w:rsidRPr="003D046F">
        <w:rPr>
          <w:rFonts w:ascii="Times New Roman" w:hAnsi="Times New Roman" w:cs="Times New Roman"/>
          <w:sz w:val="28"/>
          <w:szCs w:val="28"/>
        </w:rPr>
        <w:t>», игравшие более мягкую музыку с использованием органа, а также «</w:t>
      </w:r>
      <w:r w:rsidRPr="003D046F">
        <w:rPr>
          <w:rFonts w:ascii="Times New Roman" w:hAnsi="Times New Roman" w:cs="Times New Roman"/>
          <w:i/>
          <w:sz w:val="28"/>
          <w:szCs w:val="28"/>
        </w:rPr>
        <w:t xml:space="preserve">The </w:t>
      </w:r>
      <w:proofErr w:type="spellStart"/>
      <w:r w:rsidRPr="003D046F">
        <w:rPr>
          <w:rFonts w:ascii="Times New Roman" w:hAnsi="Times New Roman" w:cs="Times New Roman"/>
          <w:i/>
          <w:sz w:val="28"/>
          <w:szCs w:val="28"/>
        </w:rPr>
        <w:t>Standells</w:t>
      </w:r>
      <w:proofErr w:type="spellEnd"/>
      <w:r w:rsidRPr="003D046F">
        <w:rPr>
          <w:rFonts w:ascii="Times New Roman" w:hAnsi="Times New Roman" w:cs="Times New Roman"/>
          <w:sz w:val="28"/>
          <w:szCs w:val="28"/>
        </w:rPr>
        <w:t>», «</w:t>
      </w:r>
      <w:proofErr w:type="spellStart"/>
      <w:r w:rsidRPr="003D046F">
        <w:rPr>
          <w:rFonts w:ascii="Times New Roman" w:hAnsi="Times New Roman" w:cs="Times New Roman"/>
          <w:i/>
          <w:sz w:val="28"/>
          <w:szCs w:val="28"/>
        </w:rPr>
        <w:t>Kenny</w:t>
      </w:r>
      <w:proofErr w:type="spellEnd"/>
      <w:r w:rsidRPr="003D046F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Pr="003D046F">
        <w:rPr>
          <w:rFonts w:ascii="Times New Roman" w:hAnsi="Times New Roman" w:cs="Times New Roman"/>
          <w:i/>
          <w:sz w:val="28"/>
          <w:szCs w:val="28"/>
        </w:rPr>
        <w:t>and</w:t>
      </w:r>
      <w:proofErr w:type="spellEnd"/>
      <w:r w:rsidRPr="003D046F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Pr="003D046F">
        <w:rPr>
          <w:rFonts w:ascii="Times New Roman" w:hAnsi="Times New Roman" w:cs="Times New Roman"/>
          <w:i/>
          <w:sz w:val="28"/>
          <w:szCs w:val="28"/>
        </w:rPr>
        <w:t>the</w:t>
      </w:r>
      <w:proofErr w:type="spellEnd"/>
      <w:r w:rsidRPr="003D046F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Pr="003D046F">
        <w:rPr>
          <w:rFonts w:ascii="Times New Roman" w:hAnsi="Times New Roman" w:cs="Times New Roman"/>
          <w:i/>
          <w:sz w:val="28"/>
          <w:szCs w:val="28"/>
        </w:rPr>
        <w:t>Kasuals</w:t>
      </w:r>
      <w:proofErr w:type="spellEnd"/>
      <w:r w:rsidRPr="003D046F">
        <w:rPr>
          <w:rFonts w:ascii="Times New Roman" w:hAnsi="Times New Roman" w:cs="Times New Roman"/>
          <w:sz w:val="28"/>
          <w:szCs w:val="28"/>
        </w:rPr>
        <w:t>», «</w:t>
      </w:r>
      <w:r w:rsidRPr="003D046F">
        <w:rPr>
          <w:rFonts w:ascii="Times New Roman" w:hAnsi="Times New Roman" w:cs="Times New Roman"/>
          <w:i/>
          <w:sz w:val="28"/>
          <w:szCs w:val="28"/>
        </w:rPr>
        <w:t>The Music Machine</w:t>
      </w:r>
      <w:r w:rsidRPr="003D046F">
        <w:rPr>
          <w:rFonts w:ascii="Times New Roman" w:hAnsi="Times New Roman" w:cs="Times New Roman"/>
          <w:sz w:val="28"/>
          <w:szCs w:val="28"/>
        </w:rPr>
        <w:t>», «</w:t>
      </w:r>
      <w:r w:rsidRPr="003D046F">
        <w:rPr>
          <w:rFonts w:ascii="Times New Roman" w:hAnsi="Times New Roman" w:cs="Times New Roman"/>
          <w:i/>
          <w:sz w:val="28"/>
          <w:szCs w:val="28"/>
        </w:rPr>
        <w:t xml:space="preserve">The </w:t>
      </w:r>
      <w:proofErr w:type="spellStart"/>
      <w:r w:rsidRPr="003D046F">
        <w:rPr>
          <w:rFonts w:ascii="Times New Roman" w:hAnsi="Times New Roman" w:cs="Times New Roman"/>
          <w:i/>
          <w:sz w:val="28"/>
          <w:szCs w:val="28"/>
        </w:rPr>
        <w:t>Knickerbockers</w:t>
      </w:r>
      <w:proofErr w:type="spellEnd"/>
      <w:r w:rsidRPr="003D046F">
        <w:rPr>
          <w:rFonts w:ascii="Times New Roman" w:hAnsi="Times New Roman" w:cs="Times New Roman"/>
          <w:sz w:val="28"/>
          <w:szCs w:val="28"/>
        </w:rPr>
        <w:t>».</w:t>
      </w:r>
    </w:p>
    <w:p w14:paraId="6E8351D2" w14:textId="77777777" w:rsidR="007E7839" w:rsidRPr="003D046F" w:rsidRDefault="007E7839" w:rsidP="003D046F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D046F">
        <w:rPr>
          <w:rFonts w:ascii="Times New Roman" w:hAnsi="Times New Roman" w:cs="Times New Roman"/>
          <w:sz w:val="28"/>
          <w:szCs w:val="28"/>
        </w:rPr>
        <w:t>В какой-то степени родственн</w:t>
      </w:r>
      <w:r w:rsidR="003A76C1" w:rsidRPr="003D046F">
        <w:rPr>
          <w:rFonts w:ascii="Times New Roman" w:hAnsi="Times New Roman" w:cs="Times New Roman"/>
          <w:sz w:val="28"/>
          <w:szCs w:val="28"/>
        </w:rPr>
        <w:t>ым</w:t>
      </w:r>
      <w:r w:rsidRPr="003D046F">
        <w:rPr>
          <w:rFonts w:ascii="Times New Roman" w:hAnsi="Times New Roman" w:cs="Times New Roman"/>
          <w:sz w:val="28"/>
          <w:szCs w:val="28"/>
        </w:rPr>
        <w:t xml:space="preserve"> гаражному року по своему звучанию стало английское музыкальное направление </w:t>
      </w:r>
      <w:proofErr w:type="spellStart"/>
      <w:r w:rsidRPr="003D046F">
        <w:rPr>
          <w:rFonts w:ascii="Times New Roman" w:hAnsi="Times New Roman" w:cs="Times New Roman"/>
          <w:sz w:val="28"/>
          <w:szCs w:val="28"/>
        </w:rPr>
        <w:t>фрикбит</w:t>
      </w:r>
      <w:proofErr w:type="spellEnd"/>
      <w:r w:rsidRPr="003D046F">
        <w:rPr>
          <w:rFonts w:ascii="Times New Roman" w:hAnsi="Times New Roman" w:cs="Times New Roman"/>
          <w:sz w:val="28"/>
          <w:szCs w:val="28"/>
        </w:rPr>
        <w:t xml:space="preserve"> – самобытный рок в исполнении «</w:t>
      </w:r>
      <w:r w:rsidRPr="003D046F">
        <w:rPr>
          <w:rFonts w:ascii="Times New Roman" w:hAnsi="Times New Roman" w:cs="Times New Roman"/>
          <w:i/>
          <w:sz w:val="28"/>
          <w:szCs w:val="28"/>
        </w:rPr>
        <w:t xml:space="preserve">The </w:t>
      </w:r>
      <w:proofErr w:type="spellStart"/>
      <w:r w:rsidRPr="003D046F">
        <w:rPr>
          <w:rFonts w:ascii="Times New Roman" w:hAnsi="Times New Roman" w:cs="Times New Roman"/>
          <w:i/>
          <w:sz w:val="28"/>
          <w:szCs w:val="28"/>
        </w:rPr>
        <w:t>Faires</w:t>
      </w:r>
      <w:proofErr w:type="spellEnd"/>
      <w:r w:rsidRPr="003D046F">
        <w:rPr>
          <w:rFonts w:ascii="Times New Roman" w:hAnsi="Times New Roman" w:cs="Times New Roman"/>
          <w:sz w:val="28"/>
          <w:szCs w:val="28"/>
        </w:rPr>
        <w:t>», «</w:t>
      </w:r>
      <w:r w:rsidRPr="003D046F">
        <w:rPr>
          <w:rFonts w:ascii="Times New Roman" w:hAnsi="Times New Roman" w:cs="Times New Roman"/>
          <w:i/>
          <w:sz w:val="28"/>
          <w:szCs w:val="28"/>
        </w:rPr>
        <w:t xml:space="preserve">The </w:t>
      </w:r>
      <w:proofErr w:type="spellStart"/>
      <w:r w:rsidRPr="003D046F">
        <w:rPr>
          <w:rFonts w:ascii="Times New Roman" w:hAnsi="Times New Roman" w:cs="Times New Roman"/>
          <w:i/>
          <w:sz w:val="28"/>
          <w:szCs w:val="28"/>
        </w:rPr>
        <w:t>Primitives</w:t>
      </w:r>
      <w:proofErr w:type="spellEnd"/>
      <w:r w:rsidRPr="003D046F">
        <w:rPr>
          <w:rFonts w:ascii="Times New Roman" w:hAnsi="Times New Roman" w:cs="Times New Roman"/>
          <w:sz w:val="28"/>
          <w:szCs w:val="28"/>
        </w:rPr>
        <w:t>» и «</w:t>
      </w:r>
      <w:r w:rsidRPr="003D046F">
        <w:rPr>
          <w:rFonts w:ascii="Times New Roman" w:hAnsi="Times New Roman" w:cs="Times New Roman"/>
          <w:i/>
          <w:sz w:val="28"/>
          <w:szCs w:val="28"/>
        </w:rPr>
        <w:t xml:space="preserve">The </w:t>
      </w:r>
      <w:proofErr w:type="spellStart"/>
      <w:r w:rsidRPr="003D046F">
        <w:rPr>
          <w:rFonts w:ascii="Times New Roman" w:hAnsi="Times New Roman" w:cs="Times New Roman"/>
          <w:i/>
          <w:sz w:val="28"/>
          <w:szCs w:val="28"/>
        </w:rPr>
        <w:t>Misunderstood</w:t>
      </w:r>
      <w:proofErr w:type="spellEnd"/>
      <w:r w:rsidRPr="003D046F">
        <w:rPr>
          <w:rFonts w:ascii="Times New Roman" w:hAnsi="Times New Roman" w:cs="Times New Roman"/>
          <w:sz w:val="28"/>
          <w:szCs w:val="28"/>
        </w:rPr>
        <w:t>».</w:t>
      </w:r>
    </w:p>
    <w:p w14:paraId="3EE6E917" w14:textId="77777777" w:rsidR="007E7839" w:rsidRPr="003D046F" w:rsidRDefault="007E7839" w:rsidP="003D046F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D046F">
        <w:rPr>
          <w:rFonts w:ascii="Times New Roman" w:hAnsi="Times New Roman" w:cs="Times New Roman"/>
          <w:sz w:val="28"/>
          <w:szCs w:val="28"/>
        </w:rPr>
        <w:t xml:space="preserve">Музыкальные поиски </w:t>
      </w:r>
      <w:r w:rsidR="003A76C1" w:rsidRPr="003D046F">
        <w:rPr>
          <w:rFonts w:ascii="Times New Roman" w:hAnsi="Times New Roman" w:cs="Times New Roman"/>
          <w:sz w:val="28"/>
          <w:szCs w:val="28"/>
        </w:rPr>
        <w:t>«</w:t>
      </w:r>
      <w:r w:rsidRPr="003D046F">
        <w:rPr>
          <w:rFonts w:ascii="Times New Roman" w:hAnsi="Times New Roman" w:cs="Times New Roman"/>
          <w:sz w:val="28"/>
          <w:szCs w:val="28"/>
        </w:rPr>
        <w:t>гаражных</w:t>
      </w:r>
      <w:r w:rsidR="003A76C1" w:rsidRPr="003D046F">
        <w:rPr>
          <w:rFonts w:ascii="Times New Roman" w:hAnsi="Times New Roman" w:cs="Times New Roman"/>
          <w:sz w:val="28"/>
          <w:szCs w:val="28"/>
        </w:rPr>
        <w:t>»</w:t>
      </w:r>
      <w:r w:rsidRPr="003D046F">
        <w:rPr>
          <w:rFonts w:ascii="Times New Roman" w:hAnsi="Times New Roman" w:cs="Times New Roman"/>
          <w:sz w:val="28"/>
          <w:szCs w:val="28"/>
        </w:rPr>
        <w:t xml:space="preserve"> исполнителей и развитие фолк-направления послужили появлению </w:t>
      </w:r>
      <w:r w:rsidRPr="003D046F">
        <w:rPr>
          <w:rFonts w:ascii="Times New Roman" w:hAnsi="Times New Roman" w:cs="Times New Roman"/>
          <w:i/>
          <w:sz w:val="28"/>
          <w:szCs w:val="28"/>
        </w:rPr>
        <w:t>психоделического рока</w:t>
      </w:r>
      <w:r w:rsidRPr="003D046F">
        <w:rPr>
          <w:rFonts w:ascii="Times New Roman" w:hAnsi="Times New Roman" w:cs="Times New Roman"/>
          <w:sz w:val="28"/>
          <w:szCs w:val="28"/>
        </w:rPr>
        <w:t xml:space="preserve"> – «главного символа рок-музыки конца 60-х и основы для большей части музыкал</w:t>
      </w:r>
      <w:r w:rsidR="00CC4659" w:rsidRPr="003D046F">
        <w:rPr>
          <w:rFonts w:ascii="Times New Roman" w:hAnsi="Times New Roman" w:cs="Times New Roman"/>
          <w:sz w:val="28"/>
          <w:szCs w:val="28"/>
        </w:rPr>
        <w:t>ьных инноваций того времени» [8</w:t>
      </w:r>
      <w:r w:rsidRPr="003D046F">
        <w:rPr>
          <w:rFonts w:ascii="Times New Roman" w:hAnsi="Times New Roman" w:cs="Times New Roman"/>
          <w:sz w:val="28"/>
          <w:szCs w:val="28"/>
        </w:rPr>
        <w:t>, с. 169]. Характерными для жанра стали «мистические» тексты песен, а также философия хиппи (в</w:t>
      </w:r>
      <w:r w:rsidR="003A76C1" w:rsidRPr="003D046F">
        <w:rPr>
          <w:rFonts w:ascii="Times New Roman" w:hAnsi="Times New Roman" w:cs="Times New Roman"/>
          <w:sz w:val="28"/>
          <w:szCs w:val="28"/>
        </w:rPr>
        <w:t> </w:t>
      </w:r>
      <w:r w:rsidRPr="003D046F">
        <w:rPr>
          <w:rFonts w:ascii="Times New Roman" w:hAnsi="Times New Roman" w:cs="Times New Roman"/>
          <w:sz w:val="28"/>
          <w:szCs w:val="28"/>
        </w:rPr>
        <w:t>частности идеалы любви и пацифизм). Целью саунда психоделического рока стала «попытка выразить наркотические впечатле</w:t>
      </w:r>
      <w:r w:rsidR="00CC4659" w:rsidRPr="003D046F">
        <w:rPr>
          <w:rFonts w:ascii="Times New Roman" w:hAnsi="Times New Roman" w:cs="Times New Roman"/>
          <w:sz w:val="28"/>
          <w:szCs w:val="28"/>
        </w:rPr>
        <w:t>ния музыкальными средствами» [9</w:t>
      </w:r>
      <w:r w:rsidRPr="003D046F">
        <w:rPr>
          <w:rFonts w:ascii="Times New Roman" w:hAnsi="Times New Roman" w:cs="Times New Roman"/>
          <w:sz w:val="28"/>
          <w:szCs w:val="28"/>
        </w:rPr>
        <w:t>, с. 13].</w:t>
      </w:r>
    </w:p>
    <w:p w14:paraId="3B88DE50" w14:textId="77777777" w:rsidR="00DE311B" w:rsidRPr="003D046F" w:rsidRDefault="00DE311B" w:rsidP="003D046F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D046F">
        <w:rPr>
          <w:rFonts w:ascii="Times New Roman" w:hAnsi="Times New Roman" w:cs="Times New Roman"/>
          <w:sz w:val="28"/>
          <w:szCs w:val="28"/>
        </w:rPr>
        <w:t xml:space="preserve">Культурным феноменом в психоделическом роке стала группа «The Doors». В саунде музыкантов </w:t>
      </w:r>
      <w:proofErr w:type="spellStart"/>
      <w:r w:rsidRPr="003D046F">
        <w:rPr>
          <w:rFonts w:ascii="Times New Roman" w:hAnsi="Times New Roman" w:cs="Times New Roman"/>
          <w:sz w:val="28"/>
          <w:szCs w:val="28"/>
        </w:rPr>
        <w:t>отсуствовал</w:t>
      </w:r>
      <w:proofErr w:type="spellEnd"/>
      <w:r w:rsidRPr="003D046F">
        <w:rPr>
          <w:rFonts w:ascii="Times New Roman" w:hAnsi="Times New Roman" w:cs="Times New Roman"/>
          <w:sz w:val="28"/>
          <w:szCs w:val="28"/>
        </w:rPr>
        <w:t xml:space="preserve"> бас, основной упор был сделан на гипнотические органные партии и (в меньшей степени) оригинальные гитарные </w:t>
      </w:r>
      <w:r w:rsidR="003A76C1" w:rsidRPr="003D046F">
        <w:rPr>
          <w:rFonts w:ascii="Times New Roman" w:hAnsi="Times New Roman" w:cs="Times New Roman"/>
          <w:sz w:val="28"/>
          <w:szCs w:val="28"/>
        </w:rPr>
        <w:t>соло</w:t>
      </w:r>
      <w:r w:rsidRPr="003D046F">
        <w:rPr>
          <w:rFonts w:ascii="Times New Roman" w:hAnsi="Times New Roman" w:cs="Times New Roman"/>
          <w:sz w:val="28"/>
          <w:szCs w:val="28"/>
        </w:rPr>
        <w:t xml:space="preserve">. Отличительной чертой коллектива была уникальная харизматичная личность </w:t>
      </w:r>
      <w:r w:rsidR="003A76C1" w:rsidRPr="003D046F">
        <w:rPr>
          <w:rFonts w:ascii="Times New Roman" w:hAnsi="Times New Roman" w:cs="Times New Roman"/>
          <w:sz w:val="28"/>
          <w:szCs w:val="28"/>
        </w:rPr>
        <w:t xml:space="preserve">и </w:t>
      </w:r>
      <w:r w:rsidRPr="003D046F">
        <w:rPr>
          <w:rFonts w:ascii="Times New Roman" w:hAnsi="Times New Roman" w:cs="Times New Roman"/>
          <w:sz w:val="28"/>
          <w:szCs w:val="28"/>
        </w:rPr>
        <w:t>глубокая лирика их лидера Джима Моррисона.</w:t>
      </w:r>
    </w:p>
    <w:p w14:paraId="0CC57D6E" w14:textId="77777777" w:rsidR="007628A3" w:rsidRPr="003D046F" w:rsidRDefault="00DE311B" w:rsidP="003D046F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D046F">
        <w:rPr>
          <w:rFonts w:ascii="Times New Roman" w:hAnsi="Times New Roman" w:cs="Times New Roman"/>
          <w:sz w:val="28"/>
          <w:szCs w:val="28"/>
        </w:rPr>
        <w:lastRenderedPageBreak/>
        <w:t>Знаковыми в американской психоделии являются также «</w:t>
      </w:r>
      <w:r w:rsidRPr="003D046F">
        <w:rPr>
          <w:rFonts w:ascii="Times New Roman" w:hAnsi="Times New Roman" w:cs="Times New Roman"/>
          <w:i/>
          <w:sz w:val="28"/>
          <w:szCs w:val="28"/>
        </w:rPr>
        <w:t>The Beach Boys</w:t>
      </w:r>
      <w:r w:rsidRPr="003D046F">
        <w:rPr>
          <w:rFonts w:ascii="Times New Roman" w:hAnsi="Times New Roman" w:cs="Times New Roman"/>
          <w:sz w:val="28"/>
          <w:szCs w:val="28"/>
        </w:rPr>
        <w:t>» и музыкант Карлос Сантана, ставший основателем особого жанра</w:t>
      </w:r>
      <w:r w:rsidR="003A76C1" w:rsidRPr="003D046F">
        <w:rPr>
          <w:rFonts w:ascii="Times New Roman" w:hAnsi="Times New Roman" w:cs="Times New Roman"/>
          <w:sz w:val="28"/>
          <w:szCs w:val="28"/>
        </w:rPr>
        <w:t xml:space="preserve"> </w:t>
      </w:r>
      <w:r w:rsidR="00EA4316" w:rsidRPr="003D046F">
        <w:rPr>
          <w:rFonts w:ascii="Times New Roman" w:hAnsi="Times New Roman" w:cs="Times New Roman"/>
          <w:sz w:val="28"/>
          <w:szCs w:val="28"/>
        </w:rPr>
        <w:t>–</w:t>
      </w:r>
      <w:r w:rsidRPr="003D046F">
        <w:rPr>
          <w:rFonts w:ascii="Times New Roman" w:hAnsi="Times New Roman" w:cs="Times New Roman"/>
          <w:sz w:val="28"/>
          <w:szCs w:val="28"/>
        </w:rPr>
        <w:t xml:space="preserve"> латино-рока. А наиболее популярной в английской психоделической музыке стала группа «</w:t>
      </w:r>
      <w:r w:rsidRPr="003D046F">
        <w:rPr>
          <w:rFonts w:ascii="Times New Roman" w:hAnsi="Times New Roman" w:cs="Times New Roman"/>
          <w:i/>
          <w:sz w:val="28"/>
          <w:szCs w:val="28"/>
        </w:rPr>
        <w:t>Pink Floyd</w:t>
      </w:r>
      <w:r w:rsidRPr="003D046F">
        <w:rPr>
          <w:rFonts w:ascii="Times New Roman" w:hAnsi="Times New Roman" w:cs="Times New Roman"/>
          <w:sz w:val="28"/>
          <w:szCs w:val="28"/>
        </w:rPr>
        <w:t xml:space="preserve">» со «своеобразным гитарным саундом и необычными музыкальными структурами, призванными </w:t>
      </w:r>
      <w:r w:rsidR="00CC4659" w:rsidRPr="003D046F">
        <w:rPr>
          <w:rFonts w:ascii="Times New Roman" w:hAnsi="Times New Roman" w:cs="Times New Roman"/>
          <w:sz w:val="28"/>
          <w:szCs w:val="28"/>
        </w:rPr>
        <w:t>передать ощущение ЛСД-трипа» [</w:t>
      </w:r>
      <w:r w:rsidR="003A76C1" w:rsidRPr="003D046F">
        <w:rPr>
          <w:rFonts w:ascii="Times New Roman" w:hAnsi="Times New Roman" w:cs="Times New Roman"/>
          <w:sz w:val="28"/>
          <w:szCs w:val="28"/>
        </w:rPr>
        <w:t>там же</w:t>
      </w:r>
      <w:r w:rsidRPr="003D046F">
        <w:rPr>
          <w:rFonts w:ascii="Times New Roman" w:hAnsi="Times New Roman" w:cs="Times New Roman"/>
          <w:sz w:val="28"/>
          <w:szCs w:val="28"/>
        </w:rPr>
        <w:t>, с. 27].</w:t>
      </w:r>
    </w:p>
    <w:p w14:paraId="0F699AB0" w14:textId="77777777" w:rsidR="000B33A9" w:rsidRPr="003D046F" w:rsidRDefault="000B33A9" w:rsidP="003D046F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D046F">
        <w:rPr>
          <w:rFonts w:ascii="Times New Roman" w:hAnsi="Times New Roman" w:cs="Times New Roman"/>
          <w:sz w:val="28"/>
          <w:szCs w:val="28"/>
        </w:rPr>
        <w:t xml:space="preserve">Разделавшись с психоделическими новациями и творческими экспериментами, в 1969 году рок-музыка приобретает первых представителей новых жанров </w:t>
      </w:r>
      <w:r w:rsidR="00EA4316" w:rsidRPr="003D046F">
        <w:rPr>
          <w:rFonts w:ascii="Times New Roman" w:hAnsi="Times New Roman" w:cs="Times New Roman"/>
          <w:sz w:val="28"/>
          <w:szCs w:val="28"/>
        </w:rPr>
        <w:t xml:space="preserve"> –</w:t>
      </w:r>
      <w:r w:rsidRPr="003D046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D046F">
        <w:rPr>
          <w:rFonts w:ascii="Times New Roman" w:hAnsi="Times New Roman" w:cs="Times New Roman"/>
          <w:sz w:val="28"/>
          <w:szCs w:val="28"/>
        </w:rPr>
        <w:t>хэви</w:t>
      </w:r>
      <w:proofErr w:type="spellEnd"/>
      <w:r w:rsidRPr="003D046F">
        <w:rPr>
          <w:rFonts w:ascii="Times New Roman" w:hAnsi="Times New Roman" w:cs="Times New Roman"/>
          <w:sz w:val="28"/>
          <w:szCs w:val="28"/>
        </w:rPr>
        <w:t xml:space="preserve">-метала, арт-рока и глэм-рока. </w:t>
      </w:r>
    </w:p>
    <w:p w14:paraId="61600E7A" w14:textId="77777777" w:rsidR="000B33A9" w:rsidRPr="003D046F" w:rsidRDefault="000B33A9" w:rsidP="003D046F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D046F">
        <w:rPr>
          <w:rFonts w:ascii="Times New Roman" w:hAnsi="Times New Roman" w:cs="Times New Roman"/>
          <w:sz w:val="28"/>
          <w:szCs w:val="28"/>
        </w:rPr>
        <w:t xml:space="preserve">Среди главных предтеч хард-рока того времени </w:t>
      </w:r>
      <w:r w:rsidR="00EA4316" w:rsidRPr="003D046F">
        <w:rPr>
          <w:rFonts w:ascii="Times New Roman" w:hAnsi="Times New Roman" w:cs="Times New Roman"/>
          <w:sz w:val="28"/>
          <w:szCs w:val="28"/>
        </w:rPr>
        <w:t xml:space="preserve"> –</w:t>
      </w:r>
      <w:r w:rsidRPr="003D046F">
        <w:rPr>
          <w:rFonts w:ascii="Times New Roman" w:hAnsi="Times New Roman" w:cs="Times New Roman"/>
          <w:sz w:val="28"/>
          <w:szCs w:val="28"/>
        </w:rPr>
        <w:t xml:space="preserve"> ранние «</w:t>
      </w:r>
      <w:r w:rsidRPr="003D046F">
        <w:rPr>
          <w:rFonts w:ascii="Times New Roman" w:hAnsi="Times New Roman" w:cs="Times New Roman"/>
          <w:i/>
          <w:sz w:val="28"/>
          <w:szCs w:val="28"/>
        </w:rPr>
        <w:t xml:space="preserve">The </w:t>
      </w:r>
      <w:proofErr w:type="spellStart"/>
      <w:r w:rsidRPr="003D046F">
        <w:rPr>
          <w:rFonts w:ascii="Times New Roman" w:hAnsi="Times New Roman" w:cs="Times New Roman"/>
          <w:i/>
          <w:sz w:val="28"/>
          <w:szCs w:val="28"/>
        </w:rPr>
        <w:t>Kinks</w:t>
      </w:r>
      <w:proofErr w:type="spellEnd"/>
      <w:r w:rsidRPr="003D046F">
        <w:rPr>
          <w:rFonts w:ascii="Times New Roman" w:hAnsi="Times New Roman" w:cs="Times New Roman"/>
          <w:sz w:val="28"/>
          <w:szCs w:val="28"/>
        </w:rPr>
        <w:t>», «</w:t>
      </w:r>
      <w:r w:rsidRPr="003D046F">
        <w:rPr>
          <w:rFonts w:ascii="Times New Roman" w:hAnsi="Times New Roman" w:cs="Times New Roman"/>
          <w:i/>
          <w:sz w:val="28"/>
          <w:szCs w:val="28"/>
        </w:rPr>
        <w:t>The Who</w:t>
      </w:r>
      <w:r w:rsidRPr="003D046F">
        <w:rPr>
          <w:rFonts w:ascii="Times New Roman" w:hAnsi="Times New Roman" w:cs="Times New Roman"/>
          <w:sz w:val="28"/>
          <w:szCs w:val="28"/>
        </w:rPr>
        <w:t xml:space="preserve">», позже </w:t>
      </w:r>
      <w:r w:rsidR="00EA4316" w:rsidRPr="003D046F">
        <w:rPr>
          <w:rFonts w:ascii="Times New Roman" w:hAnsi="Times New Roman" w:cs="Times New Roman"/>
          <w:sz w:val="28"/>
          <w:szCs w:val="28"/>
        </w:rPr>
        <w:t xml:space="preserve"> –</w:t>
      </w:r>
      <w:r w:rsidRPr="003D046F">
        <w:rPr>
          <w:rFonts w:ascii="Times New Roman" w:hAnsi="Times New Roman" w:cs="Times New Roman"/>
          <w:sz w:val="28"/>
          <w:szCs w:val="28"/>
        </w:rPr>
        <w:t xml:space="preserve"> «</w:t>
      </w:r>
      <w:proofErr w:type="spellStart"/>
      <w:r w:rsidRPr="003D046F">
        <w:rPr>
          <w:rFonts w:ascii="Times New Roman" w:hAnsi="Times New Roman" w:cs="Times New Roman"/>
          <w:i/>
          <w:sz w:val="28"/>
          <w:szCs w:val="28"/>
        </w:rPr>
        <w:t>Yardbirds</w:t>
      </w:r>
      <w:proofErr w:type="spellEnd"/>
      <w:r w:rsidRPr="003D046F">
        <w:rPr>
          <w:rFonts w:ascii="Times New Roman" w:hAnsi="Times New Roman" w:cs="Times New Roman"/>
          <w:sz w:val="28"/>
          <w:szCs w:val="28"/>
        </w:rPr>
        <w:t xml:space="preserve">», Джимми Хендрикс и другие менее известные группы второй половины 60-х </w:t>
      </w:r>
      <w:r w:rsidR="00EA4316" w:rsidRPr="003D046F">
        <w:rPr>
          <w:rFonts w:ascii="Times New Roman" w:hAnsi="Times New Roman" w:cs="Times New Roman"/>
          <w:sz w:val="28"/>
          <w:szCs w:val="28"/>
        </w:rPr>
        <w:t xml:space="preserve"> –</w:t>
      </w:r>
      <w:r w:rsidRPr="003D046F">
        <w:rPr>
          <w:rFonts w:ascii="Times New Roman" w:hAnsi="Times New Roman" w:cs="Times New Roman"/>
          <w:sz w:val="28"/>
          <w:szCs w:val="28"/>
        </w:rPr>
        <w:t xml:space="preserve"> «</w:t>
      </w:r>
      <w:r w:rsidRPr="003D046F">
        <w:rPr>
          <w:rFonts w:ascii="Times New Roman" w:hAnsi="Times New Roman" w:cs="Times New Roman"/>
          <w:i/>
          <w:sz w:val="28"/>
          <w:szCs w:val="28"/>
        </w:rPr>
        <w:t xml:space="preserve">Iron </w:t>
      </w:r>
      <w:proofErr w:type="spellStart"/>
      <w:r w:rsidRPr="003D046F">
        <w:rPr>
          <w:rFonts w:ascii="Times New Roman" w:hAnsi="Times New Roman" w:cs="Times New Roman"/>
          <w:i/>
          <w:sz w:val="28"/>
          <w:szCs w:val="28"/>
        </w:rPr>
        <w:t>Butterfly</w:t>
      </w:r>
      <w:proofErr w:type="spellEnd"/>
      <w:r w:rsidRPr="003D046F">
        <w:rPr>
          <w:rFonts w:ascii="Times New Roman" w:hAnsi="Times New Roman" w:cs="Times New Roman"/>
          <w:sz w:val="28"/>
          <w:szCs w:val="28"/>
        </w:rPr>
        <w:t>», «</w:t>
      </w:r>
      <w:r w:rsidRPr="003D046F">
        <w:rPr>
          <w:rFonts w:ascii="Times New Roman" w:hAnsi="Times New Roman" w:cs="Times New Roman"/>
          <w:i/>
          <w:sz w:val="28"/>
          <w:szCs w:val="28"/>
        </w:rPr>
        <w:t xml:space="preserve">Blue </w:t>
      </w:r>
      <w:proofErr w:type="spellStart"/>
      <w:r w:rsidRPr="003D046F">
        <w:rPr>
          <w:rFonts w:ascii="Times New Roman" w:hAnsi="Times New Roman" w:cs="Times New Roman"/>
          <w:i/>
          <w:sz w:val="28"/>
          <w:szCs w:val="28"/>
        </w:rPr>
        <w:t>Cheer</w:t>
      </w:r>
      <w:proofErr w:type="spellEnd"/>
      <w:r w:rsidRPr="003D046F">
        <w:rPr>
          <w:rFonts w:ascii="Times New Roman" w:hAnsi="Times New Roman" w:cs="Times New Roman"/>
          <w:sz w:val="28"/>
          <w:szCs w:val="28"/>
        </w:rPr>
        <w:t>». Важную роль в становлении жанра сыграли также различные группы гаражного рока, подхватившие идею «тяж</w:t>
      </w:r>
      <w:r w:rsidR="003A76C1" w:rsidRPr="003D046F">
        <w:rPr>
          <w:rFonts w:ascii="Times New Roman" w:hAnsi="Times New Roman" w:cs="Times New Roman"/>
          <w:sz w:val="28"/>
          <w:szCs w:val="28"/>
        </w:rPr>
        <w:t>ё</w:t>
      </w:r>
      <w:r w:rsidRPr="003D046F">
        <w:rPr>
          <w:rFonts w:ascii="Times New Roman" w:hAnsi="Times New Roman" w:cs="Times New Roman"/>
          <w:sz w:val="28"/>
          <w:szCs w:val="28"/>
        </w:rPr>
        <w:t>лого» гитарного звучания.</w:t>
      </w:r>
    </w:p>
    <w:p w14:paraId="3D185588" w14:textId="77777777" w:rsidR="000B33A9" w:rsidRPr="003D046F" w:rsidRDefault="000B33A9" w:rsidP="003D046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046F">
        <w:rPr>
          <w:rFonts w:ascii="Times New Roman" w:hAnsi="Times New Roman" w:cs="Times New Roman"/>
          <w:sz w:val="28"/>
          <w:szCs w:val="28"/>
        </w:rPr>
        <w:t xml:space="preserve">Основными канонами жанра стали: тяжёлый гитарный рифф (короткая повторяющаяся музыкальная «фраза», поддерживающая ритм-секцию) в основе песни, электрогитара как основной инструмент (иногда также клавишные), длинные сольные партии, слаженная работа ритм-секции. </w:t>
      </w:r>
    </w:p>
    <w:p w14:paraId="69961BDE" w14:textId="77777777" w:rsidR="00477A38" w:rsidRPr="003D046F" w:rsidRDefault="000B33A9" w:rsidP="003D046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046F">
        <w:rPr>
          <w:rFonts w:ascii="Times New Roman" w:hAnsi="Times New Roman" w:cs="Times New Roman"/>
          <w:sz w:val="28"/>
          <w:szCs w:val="28"/>
        </w:rPr>
        <w:t>Первым альбомом хард-рока принято считать дебютную пластинку группы «</w:t>
      </w:r>
      <w:r w:rsidRPr="003D046F">
        <w:rPr>
          <w:rFonts w:ascii="Times New Roman" w:hAnsi="Times New Roman" w:cs="Times New Roman"/>
          <w:i/>
          <w:sz w:val="28"/>
          <w:szCs w:val="28"/>
        </w:rPr>
        <w:t>Led Zeppelin</w:t>
      </w:r>
      <w:r w:rsidRPr="003D046F">
        <w:rPr>
          <w:rFonts w:ascii="Times New Roman" w:hAnsi="Times New Roman" w:cs="Times New Roman"/>
          <w:sz w:val="28"/>
          <w:szCs w:val="28"/>
        </w:rPr>
        <w:t>» 1969 года. Именно на этом альбоме группа окончательно вышла за рамки тяжёлого блюза и вывела подобную музыку на принципиально новый уровень.</w:t>
      </w:r>
    </w:p>
    <w:p w14:paraId="3EB80F35" w14:textId="77777777" w:rsidR="00477A38" w:rsidRPr="003D046F" w:rsidRDefault="00477A38" w:rsidP="003D046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046F">
        <w:rPr>
          <w:rFonts w:ascii="Times New Roman" w:hAnsi="Times New Roman" w:cs="Times New Roman"/>
          <w:sz w:val="28"/>
          <w:szCs w:val="28"/>
        </w:rPr>
        <w:t>Другой значимой группой жанра стали «</w:t>
      </w:r>
      <w:r w:rsidRPr="003D046F">
        <w:rPr>
          <w:rFonts w:ascii="Times New Roman" w:hAnsi="Times New Roman" w:cs="Times New Roman"/>
          <w:i/>
          <w:sz w:val="28"/>
          <w:szCs w:val="28"/>
        </w:rPr>
        <w:t xml:space="preserve">Black </w:t>
      </w:r>
      <w:proofErr w:type="spellStart"/>
      <w:r w:rsidRPr="003D046F">
        <w:rPr>
          <w:rFonts w:ascii="Times New Roman" w:hAnsi="Times New Roman" w:cs="Times New Roman"/>
          <w:i/>
          <w:sz w:val="28"/>
          <w:szCs w:val="28"/>
        </w:rPr>
        <w:t>Sabbath</w:t>
      </w:r>
      <w:proofErr w:type="spellEnd"/>
      <w:r w:rsidRPr="003D046F">
        <w:rPr>
          <w:rFonts w:ascii="Times New Roman" w:hAnsi="Times New Roman" w:cs="Times New Roman"/>
          <w:sz w:val="28"/>
          <w:szCs w:val="28"/>
        </w:rPr>
        <w:t>». Их музыка отличалась от «</w:t>
      </w:r>
      <w:r w:rsidRPr="003D046F">
        <w:rPr>
          <w:rFonts w:ascii="Times New Roman" w:hAnsi="Times New Roman" w:cs="Times New Roman"/>
          <w:i/>
          <w:sz w:val="28"/>
          <w:szCs w:val="28"/>
        </w:rPr>
        <w:t>Led Zeppelin</w:t>
      </w:r>
      <w:r w:rsidRPr="003D046F">
        <w:rPr>
          <w:rFonts w:ascii="Times New Roman" w:hAnsi="Times New Roman" w:cs="Times New Roman"/>
          <w:sz w:val="28"/>
          <w:szCs w:val="28"/>
        </w:rPr>
        <w:t xml:space="preserve">» более мрачными, тягучими риффами и «инфернальной» тематикой текстов, что в конечном итоге больше повлияло на формирование </w:t>
      </w:r>
      <w:proofErr w:type="spellStart"/>
      <w:r w:rsidRPr="003D046F">
        <w:rPr>
          <w:rFonts w:ascii="Times New Roman" w:hAnsi="Times New Roman" w:cs="Times New Roman"/>
          <w:sz w:val="28"/>
          <w:szCs w:val="28"/>
        </w:rPr>
        <w:t>стоунер</w:t>
      </w:r>
      <w:proofErr w:type="spellEnd"/>
      <w:r w:rsidRPr="003D046F">
        <w:rPr>
          <w:rFonts w:ascii="Times New Roman" w:hAnsi="Times New Roman" w:cs="Times New Roman"/>
          <w:sz w:val="28"/>
          <w:szCs w:val="28"/>
        </w:rPr>
        <w:t xml:space="preserve">-рока и </w:t>
      </w:r>
      <w:proofErr w:type="spellStart"/>
      <w:r w:rsidRPr="003D046F">
        <w:rPr>
          <w:rFonts w:ascii="Times New Roman" w:hAnsi="Times New Roman" w:cs="Times New Roman"/>
          <w:sz w:val="28"/>
          <w:szCs w:val="28"/>
        </w:rPr>
        <w:t>хэви</w:t>
      </w:r>
      <w:proofErr w:type="spellEnd"/>
      <w:r w:rsidRPr="003D046F">
        <w:rPr>
          <w:rFonts w:ascii="Times New Roman" w:hAnsi="Times New Roman" w:cs="Times New Roman"/>
          <w:sz w:val="28"/>
          <w:szCs w:val="28"/>
        </w:rPr>
        <w:t xml:space="preserve">-метала, в несколько меньшей </w:t>
      </w:r>
      <w:proofErr w:type="gramStart"/>
      <w:r w:rsidRPr="003D046F">
        <w:rPr>
          <w:rFonts w:ascii="Times New Roman" w:hAnsi="Times New Roman" w:cs="Times New Roman"/>
          <w:sz w:val="28"/>
          <w:szCs w:val="28"/>
        </w:rPr>
        <w:t xml:space="preserve">степени </w:t>
      </w:r>
      <w:r w:rsidR="00EA4316" w:rsidRPr="003D046F">
        <w:rPr>
          <w:rFonts w:ascii="Times New Roman" w:hAnsi="Times New Roman" w:cs="Times New Roman"/>
          <w:sz w:val="28"/>
          <w:szCs w:val="28"/>
        </w:rPr>
        <w:t xml:space="preserve"> –</w:t>
      </w:r>
      <w:proofErr w:type="gramEnd"/>
      <w:r w:rsidRPr="003D046F">
        <w:rPr>
          <w:rFonts w:ascii="Times New Roman" w:hAnsi="Times New Roman" w:cs="Times New Roman"/>
          <w:sz w:val="28"/>
          <w:szCs w:val="28"/>
        </w:rPr>
        <w:t xml:space="preserve"> дум-метала 80-х, а также на гранж и альтернативный рок. </w:t>
      </w:r>
    </w:p>
    <w:p w14:paraId="362C2BE3" w14:textId="77777777" w:rsidR="00E0415E" w:rsidRPr="003D046F" w:rsidRDefault="00E0415E" w:rsidP="003D046F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D046F">
        <w:rPr>
          <w:rFonts w:ascii="Times New Roman" w:hAnsi="Times New Roman" w:cs="Times New Roman"/>
          <w:sz w:val="28"/>
          <w:szCs w:val="28"/>
        </w:rPr>
        <w:t>Что касается следующего жанра 70-х – арт-рока, то предпосылки скрестить рок с классической музыкой возникли ещё в 60-е годы ХХ</w:t>
      </w:r>
      <w:r w:rsidR="006464EC" w:rsidRPr="003D046F">
        <w:rPr>
          <w:rFonts w:ascii="Times New Roman" w:hAnsi="Times New Roman" w:cs="Times New Roman"/>
          <w:sz w:val="28"/>
          <w:szCs w:val="28"/>
        </w:rPr>
        <w:t> </w:t>
      </w:r>
      <w:r w:rsidRPr="003D046F">
        <w:rPr>
          <w:rFonts w:ascii="Times New Roman" w:hAnsi="Times New Roman" w:cs="Times New Roman"/>
          <w:sz w:val="28"/>
          <w:szCs w:val="28"/>
        </w:rPr>
        <w:t>века. Причиной тому стало увеличение количества инструментов, которые могли быть использованы в</w:t>
      </w:r>
      <w:r w:rsidR="006464EC" w:rsidRPr="003D046F">
        <w:rPr>
          <w:rFonts w:ascii="Times New Roman" w:hAnsi="Times New Roman" w:cs="Times New Roman"/>
          <w:sz w:val="28"/>
          <w:szCs w:val="28"/>
        </w:rPr>
        <w:t xml:space="preserve"> </w:t>
      </w:r>
      <w:r w:rsidRPr="003D046F">
        <w:rPr>
          <w:rFonts w:ascii="Times New Roman" w:hAnsi="Times New Roman" w:cs="Times New Roman"/>
          <w:sz w:val="28"/>
          <w:szCs w:val="28"/>
        </w:rPr>
        <w:t>«</w:t>
      </w:r>
      <w:r w:rsidRPr="003D046F">
        <w:rPr>
          <w:rFonts w:ascii="Times New Roman" w:hAnsi="Times New Roman" w:cs="Times New Roman"/>
          <w:i/>
          <w:sz w:val="28"/>
          <w:szCs w:val="28"/>
        </w:rPr>
        <w:t xml:space="preserve">The </w:t>
      </w:r>
      <w:proofErr w:type="spellStart"/>
      <w:r w:rsidRPr="003D046F">
        <w:rPr>
          <w:rFonts w:ascii="Times New Roman" w:hAnsi="Times New Roman" w:cs="Times New Roman"/>
          <w:i/>
          <w:sz w:val="28"/>
          <w:szCs w:val="28"/>
        </w:rPr>
        <w:t>Мoody</w:t>
      </w:r>
      <w:proofErr w:type="spellEnd"/>
      <w:r w:rsidRPr="003D046F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Pr="003D046F">
        <w:rPr>
          <w:rFonts w:ascii="Times New Roman" w:hAnsi="Times New Roman" w:cs="Times New Roman"/>
          <w:i/>
          <w:sz w:val="28"/>
          <w:szCs w:val="28"/>
        </w:rPr>
        <w:t>Blues</w:t>
      </w:r>
      <w:proofErr w:type="spellEnd"/>
      <w:r w:rsidR="006464EC" w:rsidRPr="003D046F">
        <w:rPr>
          <w:rFonts w:ascii="Times New Roman" w:hAnsi="Times New Roman" w:cs="Times New Roman"/>
          <w:sz w:val="28"/>
          <w:szCs w:val="28"/>
        </w:rPr>
        <w:t xml:space="preserve">». </w:t>
      </w:r>
      <w:r w:rsidRPr="003D046F">
        <w:rPr>
          <w:rFonts w:ascii="Times New Roman" w:hAnsi="Times New Roman" w:cs="Times New Roman"/>
          <w:sz w:val="28"/>
          <w:szCs w:val="28"/>
        </w:rPr>
        <w:t xml:space="preserve">Отправной точкой прогрессивного рока (синоним к термину </w:t>
      </w:r>
      <w:r w:rsidRPr="003D046F">
        <w:rPr>
          <w:rFonts w:ascii="Times New Roman" w:hAnsi="Times New Roman" w:cs="Times New Roman"/>
          <w:sz w:val="28"/>
          <w:szCs w:val="28"/>
        </w:rPr>
        <w:lastRenderedPageBreak/>
        <w:t>«арт-рок») принято считать выпуск дебютного альбома «</w:t>
      </w:r>
      <w:r w:rsidRPr="003D046F">
        <w:rPr>
          <w:rFonts w:ascii="Times New Roman" w:hAnsi="Times New Roman" w:cs="Times New Roman"/>
          <w:i/>
          <w:sz w:val="28"/>
          <w:szCs w:val="28"/>
        </w:rPr>
        <w:t xml:space="preserve">King </w:t>
      </w:r>
      <w:proofErr w:type="spellStart"/>
      <w:r w:rsidRPr="003D046F">
        <w:rPr>
          <w:rFonts w:ascii="Times New Roman" w:hAnsi="Times New Roman" w:cs="Times New Roman"/>
          <w:i/>
          <w:sz w:val="28"/>
          <w:szCs w:val="28"/>
        </w:rPr>
        <w:t>Crimson</w:t>
      </w:r>
      <w:proofErr w:type="spellEnd"/>
      <w:r w:rsidRPr="003D046F">
        <w:rPr>
          <w:rFonts w:ascii="Times New Roman" w:hAnsi="Times New Roman" w:cs="Times New Roman"/>
          <w:sz w:val="28"/>
          <w:szCs w:val="28"/>
        </w:rPr>
        <w:t>»</w:t>
      </w:r>
      <w:r w:rsidR="0012252E" w:rsidRPr="003D046F">
        <w:rPr>
          <w:rFonts w:ascii="Times New Roman" w:hAnsi="Times New Roman" w:cs="Times New Roman"/>
          <w:sz w:val="28"/>
          <w:szCs w:val="28"/>
        </w:rPr>
        <w:t xml:space="preserve"> </w:t>
      </w:r>
      <w:r w:rsidRPr="003D046F">
        <w:rPr>
          <w:rFonts w:ascii="Times New Roman" w:hAnsi="Times New Roman" w:cs="Times New Roman"/>
          <w:sz w:val="28"/>
          <w:szCs w:val="28"/>
        </w:rPr>
        <w:t>«</w:t>
      </w:r>
      <w:r w:rsidRPr="003D046F">
        <w:rPr>
          <w:rFonts w:ascii="Times New Roman" w:hAnsi="Times New Roman" w:cs="Times New Roman"/>
          <w:i/>
          <w:sz w:val="28"/>
          <w:szCs w:val="28"/>
        </w:rPr>
        <w:t xml:space="preserve">In </w:t>
      </w:r>
      <w:proofErr w:type="spellStart"/>
      <w:r w:rsidRPr="003D046F">
        <w:rPr>
          <w:rFonts w:ascii="Times New Roman" w:hAnsi="Times New Roman" w:cs="Times New Roman"/>
          <w:i/>
          <w:sz w:val="28"/>
          <w:szCs w:val="28"/>
        </w:rPr>
        <w:t>the</w:t>
      </w:r>
      <w:proofErr w:type="spellEnd"/>
      <w:r w:rsidRPr="003D046F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Pr="003D046F">
        <w:rPr>
          <w:rFonts w:ascii="Times New Roman" w:hAnsi="Times New Roman" w:cs="Times New Roman"/>
          <w:i/>
          <w:sz w:val="28"/>
          <w:szCs w:val="28"/>
        </w:rPr>
        <w:t>Court</w:t>
      </w:r>
      <w:proofErr w:type="spellEnd"/>
      <w:r w:rsidRPr="003D046F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Pr="003D046F">
        <w:rPr>
          <w:rFonts w:ascii="Times New Roman" w:hAnsi="Times New Roman" w:cs="Times New Roman"/>
          <w:i/>
          <w:sz w:val="28"/>
          <w:szCs w:val="28"/>
        </w:rPr>
        <w:t>of</w:t>
      </w:r>
      <w:proofErr w:type="spellEnd"/>
      <w:r w:rsidRPr="003D046F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Pr="003D046F">
        <w:rPr>
          <w:rFonts w:ascii="Times New Roman" w:hAnsi="Times New Roman" w:cs="Times New Roman"/>
          <w:i/>
          <w:sz w:val="28"/>
          <w:szCs w:val="28"/>
        </w:rPr>
        <w:t>the</w:t>
      </w:r>
      <w:proofErr w:type="spellEnd"/>
      <w:r w:rsidRPr="003D046F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Pr="003D046F">
        <w:rPr>
          <w:rFonts w:ascii="Times New Roman" w:hAnsi="Times New Roman" w:cs="Times New Roman"/>
          <w:i/>
          <w:sz w:val="28"/>
          <w:szCs w:val="28"/>
        </w:rPr>
        <w:t>Crimson</w:t>
      </w:r>
      <w:proofErr w:type="spellEnd"/>
      <w:r w:rsidRPr="003D046F">
        <w:rPr>
          <w:rFonts w:ascii="Times New Roman" w:hAnsi="Times New Roman" w:cs="Times New Roman"/>
          <w:i/>
          <w:sz w:val="28"/>
          <w:szCs w:val="28"/>
        </w:rPr>
        <w:t xml:space="preserve"> King</w:t>
      </w:r>
      <w:r w:rsidRPr="003D046F">
        <w:rPr>
          <w:rFonts w:ascii="Times New Roman" w:hAnsi="Times New Roman" w:cs="Times New Roman"/>
          <w:sz w:val="28"/>
          <w:szCs w:val="28"/>
        </w:rPr>
        <w:t>», хотя в качестве вариантов выдвигаются также «</w:t>
      </w:r>
      <w:r w:rsidRPr="003D046F">
        <w:rPr>
          <w:rFonts w:ascii="Times New Roman" w:hAnsi="Times New Roman" w:cs="Times New Roman"/>
          <w:i/>
          <w:sz w:val="28"/>
          <w:szCs w:val="28"/>
        </w:rPr>
        <w:t xml:space="preserve">The </w:t>
      </w:r>
      <w:proofErr w:type="spellStart"/>
      <w:r w:rsidRPr="003D046F">
        <w:rPr>
          <w:rFonts w:ascii="Times New Roman" w:hAnsi="Times New Roman" w:cs="Times New Roman"/>
          <w:i/>
          <w:sz w:val="28"/>
          <w:szCs w:val="28"/>
        </w:rPr>
        <w:t>Aerosol</w:t>
      </w:r>
      <w:proofErr w:type="spellEnd"/>
      <w:r w:rsidRPr="003D046F">
        <w:rPr>
          <w:rFonts w:ascii="Times New Roman" w:hAnsi="Times New Roman" w:cs="Times New Roman"/>
          <w:i/>
          <w:sz w:val="28"/>
          <w:szCs w:val="28"/>
        </w:rPr>
        <w:t xml:space="preserve"> Grey Machine</w:t>
      </w:r>
      <w:r w:rsidRPr="003D046F">
        <w:rPr>
          <w:rFonts w:ascii="Times New Roman" w:hAnsi="Times New Roman" w:cs="Times New Roman"/>
          <w:sz w:val="28"/>
          <w:szCs w:val="28"/>
        </w:rPr>
        <w:t>» «</w:t>
      </w:r>
      <w:r w:rsidRPr="003D046F">
        <w:rPr>
          <w:rFonts w:ascii="Times New Roman" w:hAnsi="Times New Roman" w:cs="Times New Roman"/>
          <w:i/>
          <w:sz w:val="28"/>
          <w:szCs w:val="28"/>
        </w:rPr>
        <w:t xml:space="preserve">Van Der </w:t>
      </w:r>
      <w:proofErr w:type="spellStart"/>
      <w:r w:rsidRPr="003D046F">
        <w:rPr>
          <w:rFonts w:ascii="Times New Roman" w:hAnsi="Times New Roman" w:cs="Times New Roman"/>
          <w:i/>
          <w:sz w:val="28"/>
          <w:szCs w:val="28"/>
        </w:rPr>
        <w:t>Graaf</w:t>
      </w:r>
      <w:proofErr w:type="spellEnd"/>
      <w:r w:rsidRPr="003D046F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Pr="003D046F">
        <w:rPr>
          <w:rFonts w:ascii="Times New Roman" w:hAnsi="Times New Roman" w:cs="Times New Roman"/>
          <w:i/>
          <w:sz w:val="28"/>
          <w:szCs w:val="28"/>
        </w:rPr>
        <w:t>Generator</w:t>
      </w:r>
      <w:proofErr w:type="spellEnd"/>
      <w:r w:rsidRPr="003D046F">
        <w:rPr>
          <w:rFonts w:ascii="Times New Roman" w:hAnsi="Times New Roman" w:cs="Times New Roman"/>
          <w:sz w:val="28"/>
          <w:szCs w:val="28"/>
        </w:rPr>
        <w:t>», «</w:t>
      </w:r>
      <w:proofErr w:type="spellStart"/>
      <w:r w:rsidRPr="003D046F">
        <w:rPr>
          <w:rFonts w:ascii="Times New Roman" w:hAnsi="Times New Roman" w:cs="Times New Roman"/>
          <w:i/>
          <w:sz w:val="28"/>
          <w:szCs w:val="28"/>
        </w:rPr>
        <w:t>Days</w:t>
      </w:r>
      <w:proofErr w:type="spellEnd"/>
      <w:r w:rsidRPr="003D046F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Pr="003D046F">
        <w:rPr>
          <w:rFonts w:ascii="Times New Roman" w:hAnsi="Times New Roman" w:cs="Times New Roman"/>
          <w:i/>
          <w:sz w:val="28"/>
          <w:szCs w:val="28"/>
        </w:rPr>
        <w:t>of</w:t>
      </w:r>
      <w:proofErr w:type="spellEnd"/>
      <w:r w:rsidRPr="003D046F">
        <w:rPr>
          <w:rFonts w:ascii="Times New Roman" w:hAnsi="Times New Roman" w:cs="Times New Roman"/>
          <w:i/>
          <w:sz w:val="28"/>
          <w:szCs w:val="28"/>
        </w:rPr>
        <w:t xml:space="preserve"> Future </w:t>
      </w:r>
      <w:proofErr w:type="spellStart"/>
      <w:r w:rsidRPr="003D046F">
        <w:rPr>
          <w:rFonts w:ascii="Times New Roman" w:hAnsi="Times New Roman" w:cs="Times New Roman"/>
          <w:i/>
          <w:sz w:val="28"/>
          <w:szCs w:val="28"/>
        </w:rPr>
        <w:t>Passed</w:t>
      </w:r>
      <w:proofErr w:type="spellEnd"/>
      <w:r w:rsidRPr="003D046F">
        <w:rPr>
          <w:rFonts w:ascii="Times New Roman" w:hAnsi="Times New Roman" w:cs="Times New Roman"/>
          <w:sz w:val="28"/>
          <w:szCs w:val="28"/>
        </w:rPr>
        <w:t>»</w:t>
      </w:r>
      <w:r w:rsidR="006464EC" w:rsidRPr="003D046F">
        <w:rPr>
          <w:rFonts w:ascii="Times New Roman" w:hAnsi="Times New Roman" w:cs="Times New Roman"/>
          <w:sz w:val="28"/>
          <w:szCs w:val="28"/>
        </w:rPr>
        <w:t>.</w:t>
      </w:r>
    </w:p>
    <w:p w14:paraId="579C6FD1" w14:textId="77777777" w:rsidR="00153A94" w:rsidRPr="003D046F" w:rsidRDefault="00153A94" w:rsidP="003D046F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D046F">
        <w:rPr>
          <w:rFonts w:ascii="Times New Roman" w:hAnsi="Times New Roman" w:cs="Times New Roman"/>
          <w:sz w:val="28"/>
          <w:szCs w:val="28"/>
        </w:rPr>
        <w:t xml:space="preserve">«С течением времени многие группы стали совершать попытки усложнять структуры композиций, их продолжительность, мелодическое построение, аранжировки, строить музыку по канонам классической музыки. Поэзия групп прогрессивного рока стала тяготеть к философским или фантастическим темам, нередко она противостояла уже </w:t>
      </w:r>
      <w:r w:rsidR="006464EC" w:rsidRPr="003D046F">
        <w:rPr>
          <w:rFonts w:ascii="Times New Roman" w:hAnsi="Times New Roman" w:cs="Times New Roman"/>
          <w:sz w:val="28"/>
          <w:szCs w:val="28"/>
        </w:rPr>
        <w:t>„</w:t>
      </w:r>
      <w:r w:rsidRPr="003D046F">
        <w:rPr>
          <w:rFonts w:ascii="Times New Roman" w:hAnsi="Times New Roman" w:cs="Times New Roman"/>
          <w:sz w:val="28"/>
          <w:szCs w:val="28"/>
        </w:rPr>
        <w:t>неактуальному</w:t>
      </w:r>
      <w:r w:rsidR="006464EC" w:rsidRPr="003D046F">
        <w:rPr>
          <w:rFonts w:ascii="Times New Roman" w:hAnsi="Times New Roman" w:cs="Times New Roman"/>
          <w:sz w:val="28"/>
          <w:szCs w:val="28"/>
        </w:rPr>
        <w:t>“</w:t>
      </w:r>
      <w:r w:rsidRPr="003D046F">
        <w:rPr>
          <w:rFonts w:ascii="Times New Roman" w:hAnsi="Times New Roman" w:cs="Times New Roman"/>
          <w:sz w:val="28"/>
          <w:szCs w:val="28"/>
        </w:rPr>
        <w:t xml:space="preserve"> для рок-музыки воспеванию идеалов любви и братства в</w:t>
      </w:r>
      <w:r w:rsidR="00CC4659" w:rsidRPr="003D046F">
        <w:rPr>
          <w:rFonts w:ascii="Times New Roman" w:hAnsi="Times New Roman" w:cs="Times New Roman"/>
          <w:sz w:val="28"/>
          <w:szCs w:val="28"/>
        </w:rPr>
        <w:t xml:space="preserve"> пользу мрачных, жёстких тем» [</w:t>
      </w:r>
      <w:r w:rsidR="008E2997">
        <w:rPr>
          <w:rFonts w:ascii="Times New Roman" w:hAnsi="Times New Roman" w:cs="Times New Roman"/>
          <w:sz w:val="28"/>
          <w:szCs w:val="28"/>
        </w:rPr>
        <w:t>7</w:t>
      </w:r>
      <w:r w:rsidRPr="003D046F">
        <w:rPr>
          <w:rFonts w:ascii="Times New Roman" w:hAnsi="Times New Roman" w:cs="Times New Roman"/>
          <w:sz w:val="28"/>
          <w:szCs w:val="28"/>
        </w:rPr>
        <w:t>, с. 22].</w:t>
      </w:r>
    </w:p>
    <w:p w14:paraId="277A824A" w14:textId="77777777" w:rsidR="00153A94" w:rsidRPr="003D046F" w:rsidRDefault="00153A94" w:rsidP="003D046F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D046F">
        <w:rPr>
          <w:rFonts w:ascii="Times New Roman" w:hAnsi="Times New Roman" w:cs="Times New Roman"/>
          <w:sz w:val="28"/>
          <w:szCs w:val="28"/>
        </w:rPr>
        <w:t xml:space="preserve">Примечательно, что жанр прогрессивного рока развивался не только на британской сцене. Арт-музыка стала популярной в Италии и Франции. А самой важной и своеобразной из европейский </w:t>
      </w:r>
      <w:proofErr w:type="spellStart"/>
      <w:r w:rsidRPr="003D046F">
        <w:rPr>
          <w:rFonts w:ascii="Times New Roman" w:hAnsi="Times New Roman" w:cs="Times New Roman"/>
          <w:sz w:val="28"/>
          <w:szCs w:val="28"/>
        </w:rPr>
        <w:t>прог</w:t>
      </w:r>
      <w:proofErr w:type="spellEnd"/>
      <w:r w:rsidRPr="003D046F">
        <w:rPr>
          <w:rFonts w:ascii="Times New Roman" w:hAnsi="Times New Roman" w:cs="Times New Roman"/>
          <w:sz w:val="28"/>
          <w:szCs w:val="28"/>
        </w:rPr>
        <w:t xml:space="preserve">-роковых региональных сцен оказалась германская </w:t>
      </w:r>
      <w:proofErr w:type="spellStart"/>
      <w:r w:rsidRPr="003D046F">
        <w:rPr>
          <w:rFonts w:ascii="Times New Roman" w:hAnsi="Times New Roman" w:cs="Times New Roman"/>
          <w:sz w:val="28"/>
          <w:szCs w:val="28"/>
        </w:rPr>
        <w:t>прог</w:t>
      </w:r>
      <w:proofErr w:type="spellEnd"/>
      <w:r w:rsidRPr="003D046F">
        <w:rPr>
          <w:rFonts w:ascii="Times New Roman" w:hAnsi="Times New Roman" w:cs="Times New Roman"/>
          <w:sz w:val="28"/>
          <w:szCs w:val="28"/>
        </w:rPr>
        <w:t xml:space="preserve">-рок-сцена, получившая название </w:t>
      </w:r>
      <w:proofErr w:type="spellStart"/>
      <w:r w:rsidRPr="003D046F">
        <w:rPr>
          <w:rFonts w:ascii="Times New Roman" w:hAnsi="Times New Roman" w:cs="Times New Roman"/>
          <w:sz w:val="28"/>
          <w:szCs w:val="28"/>
        </w:rPr>
        <w:t>краут</w:t>
      </w:r>
      <w:proofErr w:type="spellEnd"/>
      <w:r w:rsidRPr="003D046F">
        <w:rPr>
          <w:rFonts w:ascii="Times New Roman" w:hAnsi="Times New Roman" w:cs="Times New Roman"/>
          <w:sz w:val="28"/>
          <w:szCs w:val="28"/>
        </w:rPr>
        <w:t xml:space="preserve">-рок. Основываясь на усложнённом психоделическом роке, </w:t>
      </w:r>
      <w:proofErr w:type="spellStart"/>
      <w:r w:rsidRPr="003D046F">
        <w:rPr>
          <w:rFonts w:ascii="Times New Roman" w:hAnsi="Times New Roman" w:cs="Times New Roman"/>
          <w:sz w:val="28"/>
          <w:szCs w:val="28"/>
        </w:rPr>
        <w:t>краут</w:t>
      </w:r>
      <w:proofErr w:type="spellEnd"/>
      <w:r w:rsidRPr="003D046F">
        <w:rPr>
          <w:rFonts w:ascii="Times New Roman" w:hAnsi="Times New Roman" w:cs="Times New Roman"/>
          <w:sz w:val="28"/>
          <w:szCs w:val="28"/>
        </w:rPr>
        <w:t xml:space="preserve">-рок взял намного меньше элементов из классической музыки, но подвергся значительному влиянию немецкого музыкального авангарда середины XX века. Для музыки были типичны пульсирующий ритм и применение синтезаторов, что позволило </w:t>
      </w:r>
      <w:proofErr w:type="spellStart"/>
      <w:r w:rsidRPr="003D046F">
        <w:rPr>
          <w:rFonts w:ascii="Times New Roman" w:hAnsi="Times New Roman" w:cs="Times New Roman"/>
          <w:sz w:val="28"/>
          <w:szCs w:val="28"/>
        </w:rPr>
        <w:t>краут</w:t>
      </w:r>
      <w:proofErr w:type="spellEnd"/>
      <w:r w:rsidRPr="003D046F">
        <w:rPr>
          <w:rFonts w:ascii="Times New Roman" w:hAnsi="Times New Roman" w:cs="Times New Roman"/>
          <w:sz w:val="28"/>
          <w:szCs w:val="28"/>
        </w:rPr>
        <w:t>-року стать одним из основных направлений</w:t>
      </w:r>
      <w:r w:rsidR="0012252E" w:rsidRPr="003D046F">
        <w:rPr>
          <w:rFonts w:ascii="Times New Roman" w:hAnsi="Times New Roman" w:cs="Times New Roman"/>
          <w:sz w:val="28"/>
          <w:szCs w:val="28"/>
        </w:rPr>
        <w:t xml:space="preserve"> </w:t>
      </w:r>
      <w:r w:rsidRPr="003D046F">
        <w:rPr>
          <w:rFonts w:ascii="Times New Roman" w:hAnsi="Times New Roman" w:cs="Times New Roman"/>
          <w:sz w:val="28"/>
          <w:szCs w:val="28"/>
        </w:rPr>
        <w:t>в электронной музыке. Использовались элементы джаза («</w:t>
      </w:r>
      <w:proofErr w:type="spellStart"/>
      <w:r w:rsidRPr="003D046F">
        <w:rPr>
          <w:rFonts w:ascii="Times New Roman" w:hAnsi="Times New Roman" w:cs="Times New Roman"/>
          <w:i/>
          <w:sz w:val="28"/>
          <w:szCs w:val="28"/>
        </w:rPr>
        <w:t>Can</w:t>
      </w:r>
      <w:proofErr w:type="spellEnd"/>
      <w:r w:rsidRPr="003D046F">
        <w:rPr>
          <w:rFonts w:ascii="Times New Roman" w:hAnsi="Times New Roman" w:cs="Times New Roman"/>
          <w:sz w:val="28"/>
          <w:szCs w:val="28"/>
        </w:rPr>
        <w:t>»), этнической музыки («</w:t>
      </w:r>
      <w:proofErr w:type="spellStart"/>
      <w:r w:rsidRPr="003D046F">
        <w:rPr>
          <w:rFonts w:ascii="Times New Roman" w:hAnsi="Times New Roman" w:cs="Times New Roman"/>
          <w:i/>
          <w:sz w:val="28"/>
          <w:szCs w:val="28"/>
        </w:rPr>
        <w:t>Popol</w:t>
      </w:r>
      <w:proofErr w:type="spellEnd"/>
      <w:r w:rsidRPr="003D046F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Pr="003D046F">
        <w:rPr>
          <w:rFonts w:ascii="Times New Roman" w:hAnsi="Times New Roman" w:cs="Times New Roman"/>
          <w:i/>
          <w:sz w:val="28"/>
          <w:szCs w:val="28"/>
        </w:rPr>
        <w:t>Vuh</w:t>
      </w:r>
      <w:proofErr w:type="spellEnd"/>
      <w:r w:rsidRPr="003D046F">
        <w:rPr>
          <w:rFonts w:ascii="Times New Roman" w:hAnsi="Times New Roman" w:cs="Times New Roman"/>
          <w:sz w:val="28"/>
          <w:szCs w:val="28"/>
        </w:rPr>
        <w:t xml:space="preserve">»). Среди других значительных групп </w:t>
      </w:r>
      <w:r w:rsidR="00EA4316" w:rsidRPr="003D046F">
        <w:rPr>
          <w:rFonts w:ascii="Times New Roman" w:hAnsi="Times New Roman" w:cs="Times New Roman"/>
          <w:sz w:val="28"/>
          <w:szCs w:val="28"/>
        </w:rPr>
        <w:t xml:space="preserve"> –</w:t>
      </w:r>
      <w:r w:rsidRPr="003D046F">
        <w:rPr>
          <w:rFonts w:ascii="Times New Roman" w:hAnsi="Times New Roman" w:cs="Times New Roman"/>
          <w:sz w:val="28"/>
          <w:szCs w:val="28"/>
        </w:rPr>
        <w:t xml:space="preserve"> «</w:t>
      </w:r>
      <w:proofErr w:type="spellStart"/>
      <w:r w:rsidRPr="003D046F">
        <w:rPr>
          <w:rFonts w:ascii="Times New Roman" w:hAnsi="Times New Roman" w:cs="Times New Roman"/>
          <w:i/>
          <w:sz w:val="28"/>
          <w:szCs w:val="28"/>
        </w:rPr>
        <w:t>Amon</w:t>
      </w:r>
      <w:proofErr w:type="spellEnd"/>
      <w:r w:rsidRPr="003D046F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Pr="003D046F">
        <w:rPr>
          <w:rFonts w:ascii="Times New Roman" w:hAnsi="Times New Roman" w:cs="Times New Roman"/>
          <w:i/>
          <w:sz w:val="28"/>
          <w:szCs w:val="28"/>
        </w:rPr>
        <w:t>Duul</w:t>
      </w:r>
      <w:proofErr w:type="spellEnd"/>
      <w:r w:rsidRPr="003D046F">
        <w:rPr>
          <w:rFonts w:ascii="Times New Roman" w:hAnsi="Times New Roman" w:cs="Times New Roman"/>
          <w:i/>
          <w:sz w:val="28"/>
          <w:szCs w:val="28"/>
        </w:rPr>
        <w:t xml:space="preserve"> II</w:t>
      </w:r>
      <w:r w:rsidRPr="003D046F">
        <w:rPr>
          <w:rFonts w:ascii="Times New Roman" w:hAnsi="Times New Roman" w:cs="Times New Roman"/>
          <w:sz w:val="28"/>
          <w:szCs w:val="28"/>
        </w:rPr>
        <w:t>», «</w:t>
      </w:r>
      <w:proofErr w:type="spellStart"/>
      <w:r w:rsidRPr="003D046F">
        <w:rPr>
          <w:rFonts w:ascii="Times New Roman" w:hAnsi="Times New Roman" w:cs="Times New Roman"/>
          <w:i/>
          <w:sz w:val="28"/>
          <w:szCs w:val="28"/>
        </w:rPr>
        <w:t>Neu</w:t>
      </w:r>
      <w:proofErr w:type="spellEnd"/>
      <w:r w:rsidRPr="003D046F">
        <w:rPr>
          <w:rFonts w:ascii="Times New Roman" w:hAnsi="Times New Roman" w:cs="Times New Roman"/>
          <w:i/>
          <w:sz w:val="28"/>
          <w:szCs w:val="28"/>
        </w:rPr>
        <w:t>!</w:t>
      </w:r>
      <w:r w:rsidRPr="003D046F">
        <w:rPr>
          <w:rFonts w:ascii="Times New Roman" w:hAnsi="Times New Roman" w:cs="Times New Roman"/>
          <w:sz w:val="28"/>
          <w:szCs w:val="28"/>
        </w:rPr>
        <w:t>», «</w:t>
      </w:r>
      <w:proofErr w:type="spellStart"/>
      <w:r w:rsidRPr="003D046F">
        <w:rPr>
          <w:rFonts w:ascii="Times New Roman" w:hAnsi="Times New Roman" w:cs="Times New Roman"/>
          <w:i/>
          <w:sz w:val="28"/>
          <w:szCs w:val="28"/>
        </w:rPr>
        <w:t>Guru</w:t>
      </w:r>
      <w:proofErr w:type="spellEnd"/>
      <w:r w:rsidRPr="003D046F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Pr="003D046F">
        <w:rPr>
          <w:rFonts w:ascii="Times New Roman" w:hAnsi="Times New Roman" w:cs="Times New Roman"/>
          <w:i/>
          <w:sz w:val="28"/>
          <w:szCs w:val="28"/>
        </w:rPr>
        <w:t>Guru</w:t>
      </w:r>
      <w:proofErr w:type="spellEnd"/>
      <w:r w:rsidRPr="003D046F">
        <w:rPr>
          <w:rFonts w:ascii="Times New Roman" w:hAnsi="Times New Roman" w:cs="Times New Roman"/>
          <w:sz w:val="28"/>
          <w:szCs w:val="28"/>
        </w:rPr>
        <w:t>», «</w:t>
      </w:r>
      <w:proofErr w:type="spellStart"/>
      <w:r w:rsidRPr="003D046F">
        <w:rPr>
          <w:rFonts w:ascii="Times New Roman" w:hAnsi="Times New Roman" w:cs="Times New Roman"/>
          <w:i/>
          <w:sz w:val="28"/>
          <w:szCs w:val="28"/>
        </w:rPr>
        <w:t>Faust</w:t>
      </w:r>
      <w:proofErr w:type="spellEnd"/>
      <w:r w:rsidRPr="003D046F">
        <w:rPr>
          <w:rFonts w:ascii="Times New Roman" w:hAnsi="Times New Roman" w:cs="Times New Roman"/>
          <w:sz w:val="28"/>
          <w:szCs w:val="28"/>
        </w:rPr>
        <w:t>».</w:t>
      </w:r>
    </w:p>
    <w:p w14:paraId="21E510CC" w14:textId="77777777" w:rsidR="00153A94" w:rsidRPr="003D046F" w:rsidRDefault="00153A94" w:rsidP="003D046F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3D046F">
        <w:rPr>
          <w:rFonts w:ascii="Times New Roman" w:hAnsi="Times New Roman" w:cs="Times New Roman"/>
          <w:sz w:val="28"/>
          <w:szCs w:val="28"/>
        </w:rPr>
        <w:t xml:space="preserve">Кроме того, параллельно с развитием </w:t>
      </w:r>
      <w:proofErr w:type="spellStart"/>
      <w:r w:rsidRPr="003D046F">
        <w:rPr>
          <w:rFonts w:ascii="Times New Roman" w:hAnsi="Times New Roman" w:cs="Times New Roman"/>
          <w:sz w:val="28"/>
          <w:szCs w:val="28"/>
        </w:rPr>
        <w:t>прог</w:t>
      </w:r>
      <w:proofErr w:type="spellEnd"/>
      <w:r w:rsidRPr="003D046F">
        <w:rPr>
          <w:rFonts w:ascii="Times New Roman" w:hAnsi="Times New Roman" w:cs="Times New Roman"/>
          <w:sz w:val="28"/>
          <w:szCs w:val="28"/>
        </w:rPr>
        <w:t>-рока формировался близкий ему стиль</w:t>
      </w:r>
      <w:r w:rsidR="006464EC" w:rsidRPr="003D046F">
        <w:rPr>
          <w:rFonts w:ascii="Times New Roman" w:hAnsi="Times New Roman" w:cs="Times New Roman"/>
          <w:sz w:val="28"/>
          <w:szCs w:val="28"/>
        </w:rPr>
        <w:t xml:space="preserve"> </w:t>
      </w:r>
      <w:r w:rsidR="00EA4316" w:rsidRPr="003D046F">
        <w:rPr>
          <w:rFonts w:ascii="Times New Roman" w:hAnsi="Times New Roman" w:cs="Times New Roman"/>
          <w:sz w:val="28"/>
          <w:szCs w:val="28"/>
        </w:rPr>
        <w:t>–</w:t>
      </w:r>
      <w:r w:rsidRPr="003D046F">
        <w:rPr>
          <w:rFonts w:ascii="Times New Roman" w:hAnsi="Times New Roman" w:cs="Times New Roman"/>
          <w:sz w:val="28"/>
          <w:szCs w:val="28"/>
        </w:rPr>
        <w:t xml:space="preserve"> джаз-рок (джаз-фьюжн). Наиболее</w:t>
      </w:r>
      <w:r w:rsidRPr="003D046F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3D046F">
        <w:rPr>
          <w:rFonts w:ascii="Times New Roman" w:hAnsi="Times New Roman" w:cs="Times New Roman"/>
          <w:sz w:val="28"/>
          <w:szCs w:val="28"/>
        </w:rPr>
        <w:t>популярными</w:t>
      </w:r>
      <w:r w:rsidRPr="003D046F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3D046F">
        <w:rPr>
          <w:rFonts w:ascii="Times New Roman" w:hAnsi="Times New Roman" w:cs="Times New Roman"/>
          <w:sz w:val="28"/>
          <w:szCs w:val="28"/>
        </w:rPr>
        <w:t>группами</w:t>
      </w:r>
      <w:r w:rsidRPr="003D046F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3D046F">
        <w:rPr>
          <w:rFonts w:ascii="Times New Roman" w:hAnsi="Times New Roman" w:cs="Times New Roman"/>
          <w:sz w:val="28"/>
          <w:szCs w:val="28"/>
        </w:rPr>
        <w:t>направления</w:t>
      </w:r>
      <w:r w:rsidRPr="003D046F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3D046F">
        <w:rPr>
          <w:rFonts w:ascii="Times New Roman" w:hAnsi="Times New Roman" w:cs="Times New Roman"/>
          <w:sz w:val="28"/>
          <w:szCs w:val="28"/>
        </w:rPr>
        <w:t>стали</w:t>
      </w:r>
      <w:r w:rsidRPr="003D046F">
        <w:rPr>
          <w:rFonts w:ascii="Times New Roman" w:hAnsi="Times New Roman" w:cs="Times New Roman"/>
          <w:sz w:val="28"/>
          <w:szCs w:val="28"/>
          <w:lang w:val="en-US"/>
        </w:rPr>
        <w:t xml:space="preserve"> «</w:t>
      </w:r>
      <w:proofErr w:type="spellStart"/>
      <w:r w:rsidRPr="003D046F">
        <w:rPr>
          <w:rFonts w:ascii="Times New Roman" w:hAnsi="Times New Roman" w:cs="Times New Roman"/>
          <w:i/>
          <w:sz w:val="28"/>
          <w:szCs w:val="28"/>
          <w:lang w:val="en-US"/>
        </w:rPr>
        <w:t>Mahavishnu</w:t>
      </w:r>
      <w:proofErr w:type="spellEnd"/>
      <w:r w:rsidRPr="003D046F">
        <w:rPr>
          <w:rFonts w:ascii="Times New Roman" w:hAnsi="Times New Roman" w:cs="Times New Roman"/>
          <w:i/>
          <w:sz w:val="28"/>
          <w:szCs w:val="28"/>
          <w:lang w:val="en-US"/>
        </w:rPr>
        <w:t xml:space="preserve"> Orchestra</w:t>
      </w:r>
      <w:r w:rsidRPr="003D046F">
        <w:rPr>
          <w:rFonts w:ascii="Times New Roman" w:hAnsi="Times New Roman" w:cs="Times New Roman"/>
          <w:sz w:val="28"/>
          <w:szCs w:val="28"/>
          <w:lang w:val="en-US"/>
        </w:rPr>
        <w:t>», «</w:t>
      </w:r>
      <w:r w:rsidRPr="003D046F">
        <w:rPr>
          <w:rFonts w:ascii="Times New Roman" w:hAnsi="Times New Roman" w:cs="Times New Roman"/>
          <w:i/>
          <w:sz w:val="28"/>
          <w:szCs w:val="28"/>
          <w:lang w:val="en-US"/>
        </w:rPr>
        <w:t>Weather Report</w:t>
      </w:r>
      <w:r w:rsidRPr="003D046F">
        <w:rPr>
          <w:rFonts w:ascii="Times New Roman" w:hAnsi="Times New Roman" w:cs="Times New Roman"/>
          <w:sz w:val="28"/>
          <w:szCs w:val="28"/>
          <w:lang w:val="en-US"/>
        </w:rPr>
        <w:t>», «</w:t>
      </w:r>
      <w:r w:rsidRPr="003D046F">
        <w:rPr>
          <w:rFonts w:ascii="Times New Roman" w:hAnsi="Times New Roman" w:cs="Times New Roman"/>
          <w:i/>
          <w:sz w:val="28"/>
          <w:szCs w:val="28"/>
          <w:lang w:val="en-US"/>
        </w:rPr>
        <w:t>Return To Forever</w:t>
      </w:r>
      <w:r w:rsidRPr="003D046F">
        <w:rPr>
          <w:rFonts w:ascii="Times New Roman" w:hAnsi="Times New Roman" w:cs="Times New Roman"/>
          <w:sz w:val="28"/>
          <w:szCs w:val="28"/>
          <w:lang w:val="en-US"/>
        </w:rPr>
        <w:t>», «</w:t>
      </w:r>
      <w:r w:rsidRPr="003D046F">
        <w:rPr>
          <w:rFonts w:ascii="Times New Roman" w:hAnsi="Times New Roman" w:cs="Times New Roman"/>
          <w:i/>
          <w:sz w:val="28"/>
          <w:szCs w:val="28"/>
          <w:lang w:val="en-US"/>
        </w:rPr>
        <w:t>Brand X</w:t>
      </w:r>
      <w:r w:rsidRPr="003D046F">
        <w:rPr>
          <w:rFonts w:ascii="Times New Roman" w:hAnsi="Times New Roman" w:cs="Times New Roman"/>
          <w:sz w:val="28"/>
          <w:szCs w:val="28"/>
          <w:lang w:val="en-US"/>
        </w:rPr>
        <w:t>».</w:t>
      </w:r>
    </w:p>
    <w:p w14:paraId="6BC239A0" w14:textId="77777777" w:rsidR="00153A94" w:rsidRPr="003D046F" w:rsidRDefault="00153A94" w:rsidP="003D046F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D046F">
        <w:rPr>
          <w:rFonts w:ascii="Times New Roman" w:hAnsi="Times New Roman" w:cs="Times New Roman"/>
          <w:sz w:val="28"/>
          <w:szCs w:val="28"/>
        </w:rPr>
        <w:t xml:space="preserve">Трилогию дебютных представителей 70-х завершает жанр британской музыки глэм-рок (англ. </w:t>
      </w:r>
      <w:proofErr w:type="spellStart"/>
      <w:r w:rsidRPr="003D046F">
        <w:rPr>
          <w:rFonts w:ascii="Times New Roman" w:hAnsi="Times New Roman" w:cs="Times New Roman"/>
          <w:i/>
          <w:sz w:val="28"/>
          <w:szCs w:val="28"/>
        </w:rPr>
        <w:t>Glam</w:t>
      </w:r>
      <w:proofErr w:type="spellEnd"/>
      <w:r w:rsidRPr="003D046F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Pr="003D046F">
        <w:rPr>
          <w:rFonts w:ascii="Times New Roman" w:hAnsi="Times New Roman" w:cs="Times New Roman"/>
          <w:i/>
          <w:sz w:val="28"/>
          <w:szCs w:val="28"/>
        </w:rPr>
        <w:t>rock</w:t>
      </w:r>
      <w:proofErr w:type="spellEnd"/>
      <w:r w:rsidR="00CC4659" w:rsidRPr="003D046F">
        <w:rPr>
          <w:rFonts w:ascii="Times New Roman" w:hAnsi="Times New Roman" w:cs="Times New Roman"/>
          <w:sz w:val="28"/>
          <w:szCs w:val="28"/>
        </w:rPr>
        <w:t xml:space="preserve">, от </w:t>
      </w:r>
      <w:proofErr w:type="spellStart"/>
      <w:r w:rsidR="00CC4659" w:rsidRPr="003D046F">
        <w:rPr>
          <w:rFonts w:ascii="Times New Roman" w:hAnsi="Times New Roman" w:cs="Times New Roman"/>
          <w:i/>
          <w:sz w:val="28"/>
          <w:szCs w:val="28"/>
        </w:rPr>
        <w:t>glamorous</w:t>
      </w:r>
      <w:proofErr w:type="spellEnd"/>
      <w:r w:rsidR="00CC4659" w:rsidRPr="003D046F">
        <w:rPr>
          <w:rFonts w:ascii="Times New Roman" w:hAnsi="Times New Roman" w:cs="Times New Roman"/>
          <w:sz w:val="28"/>
          <w:szCs w:val="28"/>
        </w:rPr>
        <w:t xml:space="preserve"> </w:t>
      </w:r>
      <w:r w:rsidR="00EA4316" w:rsidRPr="003D046F">
        <w:rPr>
          <w:rFonts w:ascii="Times New Roman" w:hAnsi="Times New Roman" w:cs="Times New Roman"/>
          <w:sz w:val="28"/>
          <w:szCs w:val="28"/>
        </w:rPr>
        <w:t xml:space="preserve"> –</w:t>
      </w:r>
      <w:r w:rsidR="00CC4659" w:rsidRPr="003D046F">
        <w:rPr>
          <w:rFonts w:ascii="Times New Roman" w:hAnsi="Times New Roman" w:cs="Times New Roman"/>
          <w:sz w:val="28"/>
          <w:szCs w:val="28"/>
        </w:rPr>
        <w:t xml:space="preserve"> «эффектный») [</w:t>
      </w:r>
      <w:r w:rsidR="008E2997">
        <w:rPr>
          <w:rFonts w:ascii="Times New Roman" w:hAnsi="Times New Roman" w:cs="Times New Roman"/>
          <w:sz w:val="28"/>
          <w:szCs w:val="28"/>
        </w:rPr>
        <w:t>1</w:t>
      </w:r>
      <w:r w:rsidR="003D046F">
        <w:rPr>
          <w:rFonts w:ascii="Times New Roman" w:hAnsi="Times New Roman" w:cs="Times New Roman"/>
          <w:sz w:val="28"/>
          <w:szCs w:val="28"/>
        </w:rPr>
        <w:t>, с.15</w:t>
      </w:r>
      <w:r w:rsidRPr="003D046F">
        <w:rPr>
          <w:rFonts w:ascii="Times New Roman" w:hAnsi="Times New Roman" w:cs="Times New Roman"/>
          <w:sz w:val="28"/>
          <w:szCs w:val="28"/>
        </w:rPr>
        <w:t>]. Для его исполнителей были характерны яркий образ, выраженный через театральную эффектность экзотических костюмов, обильное использование макияжа, андрогинный облик. «В музыкальном отношении глэм-рок был неодноро</w:t>
      </w:r>
      <w:r w:rsidR="006464EC" w:rsidRPr="003D046F">
        <w:rPr>
          <w:rFonts w:ascii="Times New Roman" w:hAnsi="Times New Roman" w:cs="Times New Roman"/>
          <w:sz w:val="28"/>
          <w:szCs w:val="28"/>
        </w:rPr>
        <w:t>д</w:t>
      </w:r>
      <w:r w:rsidRPr="003D046F">
        <w:rPr>
          <w:rFonts w:ascii="Times New Roman" w:hAnsi="Times New Roman" w:cs="Times New Roman"/>
          <w:sz w:val="28"/>
          <w:szCs w:val="28"/>
        </w:rPr>
        <w:t xml:space="preserve">ен, </w:t>
      </w:r>
      <w:r w:rsidRPr="003D046F">
        <w:rPr>
          <w:rFonts w:ascii="Times New Roman" w:hAnsi="Times New Roman" w:cs="Times New Roman"/>
          <w:sz w:val="28"/>
          <w:szCs w:val="28"/>
        </w:rPr>
        <w:lastRenderedPageBreak/>
        <w:t>совмещая рок-н-ролл, хард-рок, арт-рок и эстраду, а элементы стиля оказали значительное влияние на диско,</w:t>
      </w:r>
      <w:r w:rsidR="00CC4659" w:rsidRPr="003D046F">
        <w:rPr>
          <w:rFonts w:ascii="Times New Roman" w:hAnsi="Times New Roman" w:cs="Times New Roman"/>
          <w:sz w:val="28"/>
          <w:szCs w:val="28"/>
        </w:rPr>
        <w:t xml:space="preserve"> панк и музыку новой волны» [5</w:t>
      </w:r>
      <w:r w:rsidRPr="003D046F">
        <w:rPr>
          <w:rFonts w:ascii="Times New Roman" w:hAnsi="Times New Roman" w:cs="Times New Roman"/>
          <w:sz w:val="28"/>
          <w:szCs w:val="28"/>
        </w:rPr>
        <w:t>, с. 71].</w:t>
      </w:r>
    </w:p>
    <w:p w14:paraId="15298EF6" w14:textId="77777777" w:rsidR="00757830" w:rsidRPr="003D046F" w:rsidRDefault="00757830" w:rsidP="003D046F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D046F">
        <w:rPr>
          <w:rFonts w:ascii="Times New Roman" w:hAnsi="Times New Roman" w:cs="Times New Roman"/>
          <w:sz w:val="28"/>
          <w:szCs w:val="28"/>
        </w:rPr>
        <w:t xml:space="preserve">Следует также отметить, что в первой половине 70-х гг. стала активно развиваться популярная музыка </w:t>
      </w:r>
      <w:r w:rsidR="00EA4316" w:rsidRPr="003D046F">
        <w:rPr>
          <w:rFonts w:ascii="Times New Roman" w:hAnsi="Times New Roman" w:cs="Times New Roman"/>
          <w:sz w:val="28"/>
          <w:szCs w:val="28"/>
        </w:rPr>
        <w:t xml:space="preserve"> –</w:t>
      </w:r>
      <w:r w:rsidRPr="003D046F">
        <w:rPr>
          <w:rFonts w:ascii="Times New Roman" w:hAnsi="Times New Roman" w:cs="Times New Roman"/>
          <w:sz w:val="28"/>
          <w:szCs w:val="28"/>
        </w:rPr>
        <w:t xml:space="preserve"> появились блистательные работы в жанре ритм-энд-блюза, начало развиваться диско, развивались регги и </w:t>
      </w:r>
      <w:proofErr w:type="spellStart"/>
      <w:r w:rsidRPr="003D046F">
        <w:rPr>
          <w:rFonts w:ascii="Times New Roman" w:hAnsi="Times New Roman" w:cs="Times New Roman"/>
          <w:sz w:val="28"/>
          <w:szCs w:val="28"/>
        </w:rPr>
        <w:t>даб</w:t>
      </w:r>
      <w:proofErr w:type="spellEnd"/>
      <w:r w:rsidRPr="003D046F">
        <w:rPr>
          <w:rFonts w:ascii="Times New Roman" w:hAnsi="Times New Roman" w:cs="Times New Roman"/>
          <w:sz w:val="28"/>
          <w:szCs w:val="28"/>
        </w:rPr>
        <w:t>. Не являясь по сути роком, все эти направления так или иначе повлияли на рок-музыку в дальнейшем.</w:t>
      </w:r>
    </w:p>
    <w:p w14:paraId="765E3321" w14:textId="77777777" w:rsidR="00047351" w:rsidRPr="003D046F" w:rsidRDefault="00047351" w:rsidP="003D046F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D046F">
        <w:rPr>
          <w:rFonts w:ascii="Times New Roman" w:hAnsi="Times New Roman" w:cs="Times New Roman"/>
          <w:sz w:val="28"/>
          <w:szCs w:val="28"/>
        </w:rPr>
        <w:t>Так, в конце 70-х годов ХХ века в Америке развивается такой феномен массовой культуры как панк, совершивший культурный перелом в рок-музыке. Если раньше её могли играть только избранные, то с появлением панк-рока, её стали играть все. «Основой панк-рока стала нигилистическая, иногда антиобщественная идеология, выраженная (как правило) в быстрой, агрессивной, невиртуозной манере игры; основой такого рода музыки было не виртуозное исполнительское мастерство, а желание самовы</w:t>
      </w:r>
      <w:r w:rsidR="00CC4659" w:rsidRPr="003D046F">
        <w:rPr>
          <w:rFonts w:ascii="Times New Roman" w:hAnsi="Times New Roman" w:cs="Times New Roman"/>
          <w:sz w:val="28"/>
          <w:szCs w:val="28"/>
        </w:rPr>
        <w:t>ражения, драйв и энергетика» [6</w:t>
      </w:r>
      <w:r w:rsidRPr="003D046F">
        <w:rPr>
          <w:rFonts w:ascii="Times New Roman" w:hAnsi="Times New Roman" w:cs="Times New Roman"/>
          <w:sz w:val="28"/>
          <w:szCs w:val="28"/>
        </w:rPr>
        <w:t>, с. 181].</w:t>
      </w:r>
    </w:p>
    <w:p w14:paraId="16DC68EF" w14:textId="77777777" w:rsidR="00047351" w:rsidRPr="003D046F" w:rsidRDefault="00047351" w:rsidP="003D046F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3D046F">
        <w:rPr>
          <w:rFonts w:ascii="Times New Roman" w:hAnsi="Times New Roman" w:cs="Times New Roman"/>
          <w:sz w:val="28"/>
          <w:szCs w:val="28"/>
        </w:rPr>
        <w:t xml:space="preserve">Нередко группы </w:t>
      </w:r>
      <w:proofErr w:type="spellStart"/>
      <w:r w:rsidRPr="003D046F">
        <w:rPr>
          <w:rFonts w:ascii="Times New Roman" w:hAnsi="Times New Roman" w:cs="Times New Roman"/>
          <w:sz w:val="28"/>
          <w:szCs w:val="28"/>
        </w:rPr>
        <w:t>хэви</w:t>
      </w:r>
      <w:proofErr w:type="spellEnd"/>
      <w:r w:rsidRPr="003D046F">
        <w:rPr>
          <w:rFonts w:ascii="Times New Roman" w:hAnsi="Times New Roman" w:cs="Times New Roman"/>
          <w:sz w:val="28"/>
          <w:szCs w:val="28"/>
        </w:rPr>
        <w:t>-метала в поисках своего саунда экспериментировали с элементами панк-рока. Так появился трэш-метал</w:t>
      </w:r>
      <w:r w:rsidR="006464EC" w:rsidRPr="003D046F">
        <w:rPr>
          <w:rFonts w:ascii="Times New Roman" w:hAnsi="Times New Roman" w:cs="Times New Roman"/>
          <w:sz w:val="28"/>
          <w:szCs w:val="28"/>
        </w:rPr>
        <w:t> </w:t>
      </w:r>
      <w:r w:rsidR="00EA4316" w:rsidRPr="003D046F">
        <w:rPr>
          <w:rFonts w:ascii="Times New Roman" w:hAnsi="Times New Roman" w:cs="Times New Roman"/>
          <w:sz w:val="28"/>
          <w:szCs w:val="28"/>
        </w:rPr>
        <w:t>–</w:t>
      </w:r>
      <w:r w:rsidRPr="003D046F">
        <w:rPr>
          <w:rFonts w:ascii="Times New Roman" w:hAnsi="Times New Roman" w:cs="Times New Roman"/>
          <w:sz w:val="28"/>
          <w:szCs w:val="28"/>
        </w:rPr>
        <w:t xml:space="preserve"> «ускоренная, утяжелённая версия </w:t>
      </w:r>
      <w:proofErr w:type="spellStart"/>
      <w:r w:rsidRPr="003D046F">
        <w:rPr>
          <w:rFonts w:ascii="Times New Roman" w:hAnsi="Times New Roman" w:cs="Times New Roman"/>
          <w:sz w:val="28"/>
          <w:szCs w:val="28"/>
        </w:rPr>
        <w:t>хэви</w:t>
      </w:r>
      <w:proofErr w:type="spellEnd"/>
      <w:r w:rsidRPr="003D046F">
        <w:rPr>
          <w:rFonts w:ascii="Times New Roman" w:hAnsi="Times New Roman" w:cs="Times New Roman"/>
          <w:sz w:val="28"/>
          <w:szCs w:val="28"/>
        </w:rPr>
        <w:t>-метала с басовыми тремоло, скоростными виртуозными гитарными соло и значитель</w:t>
      </w:r>
      <w:r w:rsidR="00CC4659" w:rsidRPr="003D046F">
        <w:rPr>
          <w:rFonts w:ascii="Times New Roman" w:hAnsi="Times New Roman" w:cs="Times New Roman"/>
          <w:sz w:val="28"/>
          <w:szCs w:val="28"/>
        </w:rPr>
        <w:t>но более серьёз</w:t>
      </w:r>
      <w:r w:rsidR="003D046F">
        <w:rPr>
          <w:rFonts w:ascii="Times New Roman" w:hAnsi="Times New Roman" w:cs="Times New Roman"/>
          <w:sz w:val="28"/>
          <w:szCs w:val="28"/>
        </w:rPr>
        <w:t xml:space="preserve">ными текстами». </w:t>
      </w:r>
      <w:r w:rsidRPr="003D046F">
        <w:rPr>
          <w:rFonts w:ascii="Times New Roman" w:hAnsi="Times New Roman" w:cs="Times New Roman"/>
          <w:sz w:val="28"/>
          <w:szCs w:val="28"/>
        </w:rPr>
        <w:t>Ключевые</w:t>
      </w:r>
      <w:r w:rsidRPr="003D046F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3D046F">
        <w:rPr>
          <w:rFonts w:ascii="Times New Roman" w:hAnsi="Times New Roman" w:cs="Times New Roman"/>
          <w:sz w:val="28"/>
          <w:szCs w:val="28"/>
        </w:rPr>
        <w:t>группы</w:t>
      </w:r>
      <w:r w:rsidRPr="003D046F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3D046F">
        <w:rPr>
          <w:rFonts w:ascii="Times New Roman" w:hAnsi="Times New Roman" w:cs="Times New Roman"/>
          <w:sz w:val="28"/>
          <w:szCs w:val="28"/>
        </w:rPr>
        <w:t>жанра</w:t>
      </w:r>
      <w:r w:rsidRPr="003D046F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="00EA4316" w:rsidRPr="003D046F">
        <w:rPr>
          <w:rFonts w:ascii="Times New Roman" w:hAnsi="Times New Roman" w:cs="Times New Roman"/>
          <w:sz w:val="28"/>
          <w:szCs w:val="28"/>
          <w:lang w:val="en-US"/>
        </w:rPr>
        <w:t xml:space="preserve"> –</w:t>
      </w:r>
      <w:r w:rsidRPr="003D046F">
        <w:rPr>
          <w:rFonts w:ascii="Times New Roman" w:hAnsi="Times New Roman" w:cs="Times New Roman"/>
          <w:sz w:val="28"/>
          <w:szCs w:val="28"/>
          <w:lang w:val="en-US"/>
        </w:rPr>
        <w:t xml:space="preserve"> «</w:t>
      </w:r>
      <w:r w:rsidRPr="003D046F">
        <w:rPr>
          <w:rFonts w:ascii="Times New Roman" w:hAnsi="Times New Roman" w:cs="Times New Roman"/>
          <w:i/>
          <w:sz w:val="28"/>
          <w:szCs w:val="28"/>
          <w:lang w:val="en-US"/>
        </w:rPr>
        <w:t>Megadeth</w:t>
      </w:r>
      <w:r w:rsidRPr="003D046F">
        <w:rPr>
          <w:rFonts w:ascii="Times New Roman" w:hAnsi="Times New Roman" w:cs="Times New Roman"/>
          <w:sz w:val="28"/>
          <w:szCs w:val="28"/>
          <w:lang w:val="en-US"/>
        </w:rPr>
        <w:t xml:space="preserve">» </w:t>
      </w:r>
      <w:r w:rsidRPr="003D046F">
        <w:rPr>
          <w:rFonts w:ascii="Times New Roman" w:hAnsi="Times New Roman" w:cs="Times New Roman"/>
          <w:sz w:val="28"/>
          <w:szCs w:val="28"/>
        </w:rPr>
        <w:t>и</w:t>
      </w:r>
      <w:r w:rsidRPr="003D046F">
        <w:rPr>
          <w:rFonts w:ascii="Times New Roman" w:hAnsi="Times New Roman" w:cs="Times New Roman"/>
          <w:sz w:val="28"/>
          <w:szCs w:val="28"/>
          <w:lang w:val="en-US"/>
        </w:rPr>
        <w:t xml:space="preserve"> «</w:t>
      </w:r>
      <w:r w:rsidRPr="003D046F">
        <w:rPr>
          <w:rFonts w:ascii="Times New Roman" w:hAnsi="Times New Roman" w:cs="Times New Roman"/>
          <w:i/>
          <w:sz w:val="28"/>
          <w:szCs w:val="28"/>
          <w:lang w:val="en-US"/>
        </w:rPr>
        <w:t>Exodus</w:t>
      </w:r>
      <w:r w:rsidRPr="003D046F">
        <w:rPr>
          <w:rFonts w:ascii="Times New Roman" w:hAnsi="Times New Roman" w:cs="Times New Roman"/>
          <w:sz w:val="28"/>
          <w:szCs w:val="28"/>
          <w:lang w:val="en-US"/>
        </w:rPr>
        <w:t>», «</w:t>
      </w:r>
      <w:r w:rsidRPr="003D046F">
        <w:rPr>
          <w:rFonts w:ascii="Times New Roman" w:hAnsi="Times New Roman" w:cs="Times New Roman"/>
          <w:i/>
          <w:sz w:val="28"/>
          <w:szCs w:val="28"/>
          <w:lang w:val="en-US"/>
        </w:rPr>
        <w:t>Overkill</w:t>
      </w:r>
      <w:r w:rsidRPr="003D046F">
        <w:rPr>
          <w:rFonts w:ascii="Times New Roman" w:hAnsi="Times New Roman" w:cs="Times New Roman"/>
          <w:sz w:val="28"/>
          <w:szCs w:val="28"/>
          <w:lang w:val="en-US"/>
        </w:rPr>
        <w:t>», «</w:t>
      </w:r>
      <w:proofErr w:type="spellStart"/>
      <w:r w:rsidRPr="003D046F">
        <w:rPr>
          <w:rFonts w:ascii="Times New Roman" w:hAnsi="Times New Roman" w:cs="Times New Roman"/>
          <w:i/>
          <w:sz w:val="28"/>
          <w:szCs w:val="28"/>
          <w:lang w:val="en-US"/>
        </w:rPr>
        <w:t>Kreator</w:t>
      </w:r>
      <w:proofErr w:type="spellEnd"/>
      <w:r w:rsidRPr="003D046F">
        <w:rPr>
          <w:rFonts w:ascii="Times New Roman" w:hAnsi="Times New Roman" w:cs="Times New Roman"/>
          <w:sz w:val="28"/>
          <w:szCs w:val="28"/>
          <w:lang w:val="en-US"/>
        </w:rPr>
        <w:t>», «</w:t>
      </w:r>
      <w:r w:rsidRPr="003D046F">
        <w:rPr>
          <w:rFonts w:ascii="Times New Roman" w:hAnsi="Times New Roman" w:cs="Times New Roman"/>
          <w:i/>
          <w:sz w:val="28"/>
          <w:szCs w:val="28"/>
          <w:lang w:val="en-US"/>
        </w:rPr>
        <w:t>Holy Moses</w:t>
      </w:r>
      <w:r w:rsidRPr="003D046F">
        <w:rPr>
          <w:rFonts w:ascii="Times New Roman" w:hAnsi="Times New Roman" w:cs="Times New Roman"/>
          <w:sz w:val="28"/>
          <w:szCs w:val="28"/>
          <w:lang w:val="en-US"/>
        </w:rPr>
        <w:t>».</w:t>
      </w:r>
    </w:p>
    <w:p w14:paraId="20B25AB0" w14:textId="77777777" w:rsidR="00047351" w:rsidRPr="003D046F" w:rsidRDefault="00047351" w:rsidP="003D046F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D046F">
        <w:rPr>
          <w:rFonts w:ascii="Times New Roman" w:hAnsi="Times New Roman" w:cs="Times New Roman"/>
          <w:sz w:val="28"/>
          <w:szCs w:val="28"/>
        </w:rPr>
        <w:t xml:space="preserve">Однако самым брутальным жанром в рок-музыке стал развитый на основе брутального панк-рока и </w:t>
      </w:r>
      <w:proofErr w:type="gramStart"/>
      <w:r w:rsidRPr="003D046F">
        <w:rPr>
          <w:rFonts w:ascii="Times New Roman" w:hAnsi="Times New Roman" w:cs="Times New Roman"/>
          <w:sz w:val="28"/>
          <w:szCs w:val="28"/>
        </w:rPr>
        <w:t xml:space="preserve">хардкора </w:t>
      </w:r>
      <w:r w:rsidR="00EA4316" w:rsidRPr="003D046F">
        <w:rPr>
          <w:rFonts w:ascii="Times New Roman" w:hAnsi="Times New Roman" w:cs="Times New Roman"/>
          <w:sz w:val="28"/>
          <w:szCs w:val="28"/>
        </w:rPr>
        <w:t xml:space="preserve"> –</w:t>
      </w:r>
      <w:proofErr w:type="gramEnd"/>
      <w:r w:rsidRPr="003D046F">
        <w:rPr>
          <w:rFonts w:ascii="Times New Roman" w:hAnsi="Times New Roman" w:cs="Times New Roman"/>
          <w:sz w:val="28"/>
          <w:szCs w:val="28"/>
        </w:rPr>
        <w:t xml:space="preserve"> грайндкор. «Скорость была доведена до возможного максимума (вплоть до 600 ударов бас-бочки в минуту), вокал</w:t>
      </w:r>
      <w:r w:rsidR="006464EC" w:rsidRPr="003D046F">
        <w:rPr>
          <w:rFonts w:ascii="Times New Roman" w:hAnsi="Times New Roman" w:cs="Times New Roman"/>
          <w:sz w:val="28"/>
          <w:szCs w:val="28"/>
        </w:rPr>
        <w:t xml:space="preserve"> </w:t>
      </w:r>
      <w:r w:rsidR="00EA4316" w:rsidRPr="003D046F">
        <w:rPr>
          <w:rFonts w:ascii="Times New Roman" w:hAnsi="Times New Roman" w:cs="Times New Roman"/>
          <w:sz w:val="28"/>
          <w:szCs w:val="28"/>
        </w:rPr>
        <w:t>–</w:t>
      </w:r>
      <w:r w:rsidRPr="003D046F">
        <w:rPr>
          <w:rFonts w:ascii="Times New Roman" w:hAnsi="Times New Roman" w:cs="Times New Roman"/>
          <w:sz w:val="28"/>
          <w:szCs w:val="28"/>
        </w:rPr>
        <w:t xml:space="preserve"> любой, кроме традиционного пения, максимально тяжёлое звучание гитар, злобные или поп</w:t>
      </w:r>
      <w:r w:rsidR="00CC4659" w:rsidRPr="003D046F">
        <w:rPr>
          <w:rFonts w:ascii="Times New Roman" w:hAnsi="Times New Roman" w:cs="Times New Roman"/>
          <w:sz w:val="28"/>
          <w:szCs w:val="28"/>
        </w:rPr>
        <w:t>росту отвратительные тексты» [3</w:t>
      </w:r>
      <w:r w:rsidRPr="003D046F">
        <w:rPr>
          <w:rFonts w:ascii="Times New Roman" w:hAnsi="Times New Roman" w:cs="Times New Roman"/>
          <w:sz w:val="28"/>
          <w:szCs w:val="28"/>
        </w:rPr>
        <w:t>, с. 75]. Помимо самой известной группы жанра «</w:t>
      </w:r>
      <w:proofErr w:type="spellStart"/>
      <w:r w:rsidRPr="003D046F">
        <w:rPr>
          <w:rFonts w:ascii="Times New Roman" w:hAnsi="Times New Roman" w:cs="Times New Roman"/>
          <w:i/>
          <w:sz w:val="28"/>
          <w:szCs w:val="28"/>
        </w:rPr>
        <w:t>Napalm</w:t>
      </w:r>
      <w:proofErr w:type="spellEnd"/>
      <w:r w:rsidRPr="003D046F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Pr="003D046F">
        <w:rPr>
          <w:rFonts w:ascii="Times New Roman" w:hAnsi="Times New Roman" w:cs="Times New Roman"/>
          <w:i/>
          <w:sz w:val="28"/>
          <w:szCs w:val="28"/>
        </w:rPr>
        <w:t>Death</w:t>
      </w:r>
      <w:proofErr w:type="spellEnd"/>
      <w:r w:rsidRPr="003D046F">
        <w:rPr>
          <w:rFonts w:ascii="Times New Roman" w:hAnsi="Times New Roman" w:cs="Times New Roman"/>
          <w:sz w:val="28"/>
          <w:szCs w:val="28"/>
        </w:rPr>
        <w:t>», представителями его являются «</w:t>
      </w:r>
      <w:proofErr w:type="spellStart"/>
      <w:r w:rsidRPr="003D046F">
        <w:rPr>
          <w:rFonts w:ascii="Times New Roman" w:hAnsi="Times New Roman" w:cs="Times New Roman"/>
          <w:i/>
          <w:sz w:val="28"/>
          <w:szCs w:val="28"/>
        </w:rPr>
        <w:t>Nasum</w:t>
      </w:r>
      <w:proofErr w:type="spellEnd"/>
      <w:r w:rsidRPr="003D046F">
        <w:rPr>
          <w:rFonts w:ascii="Times New Roman" w:hAnsi="Times New Roman" w:cs="Times New Roman"/>
          <w:sz w:val="28"/>
          <w:szCs w:val="28"/>
        </w:rPr>
        <w:t>», «</w:t>
      </w:r>
      <w:proofErr w:type="spellStart"/>
      <w:r w:rsidRPr="003D046F">
        <w:rPr>
          <w:rFonts w:ascii="Times New Roman" w:hAnsi="Times New Roman" w:cs="Times New Roman"/>
          <w:i/>
          <w:sz w:val="28"/>
          <w:szCs w:val="28"/>
        </w:rPr>
        <w:t>Gut</w:t>
      </w:r>
      <w:proofErr w:type="spellEnd"/>
      <w:r w:rsidRPr="003D046F">
        <w:rPr>
          <w:rFonts w:ascii="Times New Roman" w:hAnsi="Times New Roman" w:cs="Times New Roman"/>
          <w:sz w:val="28"/>
          <w:szCs w:val="28"/>
        </w:rPr>
        <w:t>», «</w:t>
      </w:r>
      <w:proofErr w:type="spellStart"/>
      <w:r w:rsidRPr="003D046F">
        <w:rPr>
          <w:rFonts w:ascii="Times New Roman" w:hAnsi="Times New Roman" w:cs="Times New Roman"/>
          <w:i/>
          <w:sz w:val="28"/>
          <w:szCs w:val="28"/>
        </w:rPr>
        <w:t>Disrupt</w:t>
      </w:r>
      <w:proofErr w:type="spellEnd"/>
      <w:r w:rsidRPr="003D046F">
        <w:rPr>
          <w:rFonts w:ascii="Times New Roman" w:hAnsi="Times New Roman" w:cs="Times New Roman"/>
          <w:sz w:val="28"/>
          <w:szCs w:val="28"/>
        </w:rPr>
        <w:t>», «</w:t>
      </w:r>
      <w:proofErr w:type="spellStart"/>
      <w:r w:rsidRPr="003D046F">
        <w:rPr>
          <w:rFonts w:ascii="Times New Roman" w:hAnsi="Times New Roman" w:cs="Times New Roman"/>
          <w:i/>
          <w:sz w:val="28"/>
          <w:szCs w:val="28"/>
        </w:rPr>
        <w:t>Anal</w:t>
      </w:r>
      <w:proofErr w:type="spellEnd"/>
      <w:r w:rsidRPr="003D046F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Pr="003D046F">
        <w:rPr>
          <w:rFonts w:ascii="Times New Roman" w:hAnsi="Times New Roman" w:cs="Times New Roman"/>
          <w:i/>
          <w:sz w:val="28"/>
          <w:szCs w:val="28"/>
        </w:rPr>
        <w:t>Cunt</w:t>
      </w:r>
      <w:proofErr w:type="spellEnd"/>
      <w:r w:rsidRPr="003D046F">
        <w:rPr>
          <w:rFonts w:ascii="Times New Roman" w:hAnsi="Times New Roman" w:cs="Times New Roman"/>
          <w:sz w:val="28"/>
          <w:szCs w:val="28"/>
        </w:rPr>
        <w:t>».</w:t>
      </w:r>
    </w:p>
    <w:p w14:paraId="754DDED0" w14:textId="77777777" w:rsidR="00047351" w:rsidRPr="003D046F" w:rsidRDefault="00047351" w:rsidP="003D046F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D046F">
        <w:rPr>
          <w:rFonts w:ascii="Times New Roman" w:hAnsi="Times New Roman" w:cs="Times New Roman"/>
          <w:sz w:val="28"/>
          <w:szCs w:val="28"/>
        </w:rPr>
        <w:t>Несмотря на то, что текст (особенно в раннем роке) играет немалое значение, «приоритет на рок-концертах имеют</w:t>
      </w:r>
      <w:r w:rsidR="00CC4659" w:rsidRPr="003D046F">
        <w:rPr>
          <w:rFonts w:ascii="Times New Roman" w:hAnsi="Times New Roman" w:cs="Times New Roman"/>
          <w:sz w:val="28"/>
          <w:szCs w:val="28"/>
        </w:rPr>
        <w:t xml:space="preserve"> невербальные формы общения» [1</w:t>
      </w:r>
      <w:r w:rsidRPr="003D046F">
        <w:rPr>
          <w:rFonts w:ascii="Times New Roman" w:hAnsi="Times New Roman" w:cs="Times New Roman"/>
          <w:sz w:val="28"/>
          <w:szCs w:val="28"/>
        </w:rPr>
        <w:t xml:space="preserve">, с. 110]. Активизировать это общение призван художественный </w:t>
      </w:r>
      <w:proofErr w:type="spellStart"/>
      <w:r w:rsidRPr="003D046F">
        <w:rPr>
          <w:rFonts w:ascii="Times New Roman" w:hAnsi="Times New Roman" w:cs="Times New Roman"/>
          <w:sz w:val="28"/>
          <w:szCs w:val="28"/>
        </w:rPr>
        <w:t>синтетизм</w:t>
      </w:r>
      <w:proofErr w:type="spellEnd"/>
      <w:r w:rsidRPr="003D046F">
        <w:rPr>
          <w:rFonts w:ascii="Times New Roman" w:hAnsi="Times New Roman" w:cs="Times New Roman"/>
          <w:sz w:val="28"/>
          <w:szCs w:val="28"/>
        </w:rPr>
        <w:t xml:space="preserve"> </w:t>
      </w:r>
      <w:r w:rsidRPr="003D046F">
        <w:rPr>
          <w:rFonts w:ascii="Times New Roman" w:hAnsi="Times New Roman" w:cs="Times New Roman"/>
          <w:sz w:val="28"/>
          <w:szCs w:val="28"/>
        </w:rPr>
        <w:lastRenderedPageBreak/>
        <w:t>(</w:t>
      </w:r>
      <w:proofErr w:type="spellStart"/>
      <w:r w:rsidRPr="003D046F">
        <w:rPr>
          <w:rFonts w:ascii="Times New Roman" w:hAnsi="Times New Roman" w:cs="Times New Roman"/>
          <w:sz w:val="28"/>
          <w:szCs w:val="28"/>
        </w:rPr>
        <w:t>межчувственное</w:t>
      </w:r>
      <w:proofErr w:type="spellEnd"/>
      <w:r w:rsidRPr="003D046F">
        <w:rPr>
          <w:rFonts w:ascii="Times New Roman" w:hAnsi="Times New Roman" w:cs="Times New Roman"/>
          <w:sz w:val="28"/>
          <w:szCs w:val="28"/>
        </w:rPr>
        <w:t xml:space="preserve"> восприятие) рок-культуры. Так, «в рок-действе слиты воедино текст, музыка, свет, танец, костюм. Этот </w:t>
      </w:r>
      <w:proofErr w:type="spellStart"/>
      <w:r w:rsidRPr="003D046F">
        <w:rPr>
          <w:rFonts w:ascii="Times New Roman" w:hAnsi="Times New Roman" w:cs="Times New Roman"/>
          <w:sz w:val="28"/>
          <w:szCs w:val="28"/>
        </w:rPr>
        <w:t>синтетизм</w:t>
      </w:r>
      <w:proofErr w:type="spellEnd"/>
      <w:r w:rsidRPr="003D046F">
        <w:rPr>
          <w:rFonts w:ascii="Times New Roman" w:hAnsi="Times New Roman" w:cs="Times New Roman"/>
          <w:sz w:val="28"/>
          <w:szCs w:val="28"/>
        </w:rPr>
        <w:t xml:space="preserve"> направлен, в первую очередь, на подсознание, вызов неведомых ощущений и реакций. </w:t>
      </w:r>
      <w:proofErr w:type="spellStart"/>
      <w:r w:rsidRPr="003D046F">
        <w:rPr>
          <w:rFonts w:ascii="Times New Roman" w:hAnsi="Times New Roman" w:cs="Times New Roman"/>
          <w:sz w:val="28"/>
          <w:szCs w:val="28"/>
        </w:rPr>
        <w:t>Синтетизм</w:t>
      </w:r>
      <w:proofErr w:type="spellEnd"/>
      <w:r w:rsidRPr="003D046F">
        <w:rPr>
          <w:rFonts w:ascii="Times New Roman" w:hAnsi="Times New Roman" w:cs="Times New Roman"/>
          <w:sz w:val="28"/>
          <w:szCs w:val="28"/>
        </w:rPr>
        <w:t xml:space="preserve"> рока способствует тому, что эмоции моделируются в единстве двух признаков: чувств, окраски и физических о</w:t>
      </w:r>
      <w:r w:rsidR="00CC4659" w:rsidRPr="003D046F">
        <w:rPr>
          <w:rFonts w:ascii="Times New Roman" w:hAnsi="Times New Roman" w:cs="Times New Roman"/>
          <w:sz w:val="28"/>
          <w:szCs w:val="28"/>
        </w:rPr>
        <w:t>щущений» [</w:t>
      </w:r>
      <w:r w:rsidR="008E2997">
        <w:rPr>
          <w:rFonts w:ascii="Times New Roman" w:hAnsi="Times New Roman" w:cs="Times New Roman"/>
          <w:sz w:val="28"/>
          <w:szCs w:val="28"/>
        </w:rPr>
        <w:t>2</w:t>
      </w:r>
      <w:r w:rsidRPr="003D046F">
        <w:rPr>
          <w:rFonts w:ascii="Times New Roman" w:hAnsi="Times New Roman" w:cs="Times New Roman"/>
          <w:sz w:val="28"/>
          <w:szCs w:val="28"/>
        </w:rPr>
        <w:t xml:space="preserve">, с. 23]. </w:t>
      </w:r>
    </w:p>
    <w:p w14:paraId="4769B957" w14:textId="77777777" w:rsidR="00047351" w:rsidRPr="003D046F" w:rsidRDefault="00047351" w:rsidP="003D046F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D046F">
        <w:rPr>
          <w:rFonts w:ascii="Times New Roman" w:hAnsi="Times New Roman" w:cs="Times New Roman"/>
          <w:sz w:val="28"/>
          <w:szCs w:val="28"/>
        </w:rPr>
        <w:t xml:space="preserve">Эту идею поддерживает также Н. </w:t>
      </w:r>
      <w:proofErr w:type="spellStart"/>
      <w:r w:rsidRPr="003D046F">
        <w:rPr>
          <w:rFonts w:ascii="Times New Roman" w:hAnsi="Times New Roman" w:cs="Times New Roman"/>
          <w:sz w:val="28"/>
          <w:szCs w:val="28"/>
        </w:rPr>
        <w:t>Доброха</w:t>
      </w:r>
      <w:proofErr w:type="spellEnd"/>
      <w:r w:rsidRPr="003D046F">
        <w:rPr>
          <w:rFonts w:ascii="Times New Roman" w:hAnsi="Times New Roman" w:cs="Times New Roman"/>
          <w:sz w:val="28"/>
          <w:szCs w:val="28"/>
        </w:rPr>
        <w:t>, говоря о том, что «ярко выраженное ритмическое начало, единство чувственности и физических ощущений, хэппенинг и громкий звук наделяют рок способностью к музык</w:t>
      </w:r>
      <w:r w:rsidR="00CC4659" w:rsidRPr="003D046F">
        <w:rPr>
          <w:rFonts w:ascii="Times New Roman" w:hAnsi="Times New Roman" w:cs="Times New Roman"/>
          <w:sz w:val="28"/>
          <w:szCs w:val="28"/>
        </w:rPr>
        <w:t>альной суггестии (внушению)» [10</w:t>
      </w:r>
      <w:r w:rsidRPr="003D046F">
        <w:rPr>
          <w:rFonts w:ascii="Times New Roman" w:hAnsi="Times New Roman" w:cs="Times New Roman"/>
          <w:sz w:val="28"/>
          <w:szCs w:val="28"/>
        </w:rPr>
        <w:t>, с. 210]. Вот почему рок-концерты поражают внимание зрителей и слушателей общностью их переживаний.</w:t>
      </w:r>
    </w:p>
    <w:p w14:paraId="3DF8081C" w14:textId="77777777" w:rsidR="00764B75" w:rsidRPr="003D046F" w:rsidRDefault="00764B75" w:rsidP="003D046F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D046F">
        <w:rPr>
          <w:rFonts w:ascii="Times New Roman" w:hAnsi="Times New Roman" w:cs="Times New Roman"/>
          <w:sz w:val="28"/>
          <w:szCs w:val="28"/>
        </w:rPr>
        <w:t xml:space="preserve"> На сегодняшний день существует несколько уровней понимания смысла слова «рок». Наиболее распространён при этом так называемый обывательский подход, свойственный </w:t>
      </w:r>
      <w:proofErr w:type="spellStart"/>
      <w:r w:rsidRPr="003D046F">
        <w:rPr>
          <w:rFonts w:ascii="Times New Roman" w:hAnsi="Times New Roman" w:cs="Times New Roman"/>
          <w:sz w:val="28"/>
          <w:szCs w:val="28"/>
        </w:rPr>
        <w:t>малозаинтересованным</w:t>
      </w:r>
      <w:proofErr w:type="spellEnd"/>
      <w:r w:rsidRPr="003D046F">
        <w:rPr>
          <w:rFonts w:ascii="Times New Roman" w:hAnsi="Times New Roman" w:cs="Times New Roman"/>
          <w:sz w:val="28"/>
          <w:szCs w:val="28"/>
        </w:rPr>
        <w:t xml:space="preserve"> и неподготовленным людям, согласно которому рок – это всё, что современно, модно и громко; это когда поют под ритмичный аккомпанемент. Но и среди тех, кто считают себя любителями и знатоками, нередко наблюдаются типичные ошибки в отношении к тем или иным жанрам. Так, нередко музыку соул, фанк или регг</w:t>
      </w:r>
      <w:r w:rsidR="006464EC" w:rsidRPr="003D046F">
        <w:rPr>
          <w:rFonts w:ascii="Times New Roman" w:hAnsi="Times New Roman" w:cs="Times New Roman"/>
          <w:sz w:val="28"/>
          <w:szCs w:val="28"/>
        </w:rPr>
        <w:t>и</w:t>
      </w:r>
      <w:r w:rsidRPr="003D046F">
        <w:rPr>
          <w:rFonts w:ascii="Times New Roman" w:hAnsi="Times New Roman" w:cs="Times New Roman"/>
          <w:sz w:val="28"/>
          <w:szCs w:val="28"/>
        </w:rPr>
        <w:t xml:space="preserve"> принимают за рок. Другой пример недопонимания можно наблюдать и в тех случаях, когда любителями рок-музыки считают себя те, кто</w:t>
      </w:r>
      <w:r w:rsidR="0012252E" w:rsidRPr="003D046F">
        <w:rPr>
          <w:rFonts w:ascii="Times New Roman" w:hAnsi="Times New Roman" w:cs="Times New Roman"/>
          <w:sz w:val="28"/>
          <w:szCs w:val="28"/>
        </w:rPr>
        <w:t xml:space="preserve"> </w:t>
      </w:r>
      <w:r w:rsidRPr="003D046F">
        <w:rPr>
          <w:rFonts w:ascii="Times New Roman" w:hAnsi="Times New Roman" w:cs="Times New Roman"/>
          <w:sz w:val="28"/>
          <w:szCs w:val="28"/>
        </w:rPr>
        <w:t>интересуется лишь европейской музыкой.</w:t>
      </w:r>
    </w:p>
    <w:p w14:paraId="6F5BFB47" w14:textId="77777777" w:rsidR="00A038AC" w:rsidRPr="003D046F" w:rsidRDefault="00A038AC" w:rsidP="00A038AC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D046F">
        <w:rPr>
          <w:rFonts w:ascii="Times New Roman" w:hAnsi="Times New Roman" w:cs="Times New Roman"/>
          <w:sz w:val="28"/>
          <w:szCs w:val="28"/>
        </w:rPr>
        <w:t>Сформировавшаяся более полувека назад, рок-музыка «пережила период бурного расцвета и распространилась по всем регионам мира. В процессе своего развития она пережила несколько стилистических модификаций и стала каналом превращения субкультуры американских негров в один из самых влиятельных элементов современной мировой музыкальной культуры» [</w:t>
      </w:r>
      <w:r>
        <w:rPr>
          <w:rFonts w:ascii="Times New Roman" w:hAnsi="Times New Roman" w:cs="Times New Roman"/>
          <w:sz w:val="28"/>
          <w:szCs w:val="28"/>
        </w:rPr>
        <w:t>6</w:t>
      </w:r>
      <w:r w:rsidRPr="003D046F">
        <w:rPr>
          <w:rFonts w:ascii="Times New Roman" w:hAnsi="Times New Roman" w:cs="Times New Roman"/>
          <w:sz w:val="28"/>
          <w:szCs w:val="28"/>
        </w:rPr>
        <w:t xml:space="preserve">, с. 12]. </w:t>
      </w:r>
    </w:p>
    <w:p w14:paraId="36C3BC38" w14:textId="77777777" w:rsidR="00A038AC" w:rsidRPr="003D046F" w:rsidRDefault="00A038AC" w:rsidP="00A038AC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D046F">
        <w:rPr>
          <w:rFonts w:ascii="Times New Roman" w:hAnsi="Times New Roman" w:cs="Times New Roman"/>
          <w:sz w:val="28"/>
          <w:szCs w:val="28"/>
        </w:rPr>
        <w:t xml:space="preserve"> Обладая специфической простотой музыкальных выразительных средств, рок-музыка оказала сильное эмоциональное и мировоззренческое воздействие на свою аудиторию, к которой в первую очередь принадлежала значительная часть молодёжи из стран </w:t>
      </w:r>
      <w:proofErr w:type="gramStart"/>
      <w:r w:rsidRPr="003D046F">
        <w:rPr>
          <w:rFonts w:ascii="Times New Roman" w:hAnsi="Times New Roman" w:cs="Times New Roman"/>
          <w:sz w:val="28"/>
          <w:szCs w:val="28"/>
        </w:rPr>
        <w:t>западно-европейской</w:t>
      </w:r>
      <w:proofErr w:type="gramEnd"/>
      <w:r w:rsidRPr="003D046F">
        <w:rPr>
          <w:rFonts w:ascii="Times New Roman" w:hAnsi="Times New Roman" w:cs="Times New Roman"/>
          <w:sz w:val="28"/>
          <w:szCs w:val="28"/>
        </w:rPr>
        <w:t xml:space="preserve"> культурной ориентации.</w:t>
      </w:r>
    </w:p>
    <w:p w14:paraId="0E1879B4" w14:textId="77777777" w:rsidR="000D3857" w:rsidRPr="003D046F" w:rsidRDefault="000D3857" w:rsidP="003D046F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5C019B32" w14:textId="77777777" w:rsidR="000D3857" w:rsidRPr="003D046F" w:rsidRDefault="0012252E" w:rsidP="003D046F">
      <w:pPr>
        <w:spacing w:after="0" w:line="36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D046F">
        <w:rPr>
          <w:rFonts w:ascii="Times New Roman" w:hAnsi="Times New Roman" w:cs="Times New Roman"/>
          <w:b/>
          <w:sz w:val="28"/>
          <w:szCs w:val="28"/>
        </w:rPr>
        <w:t>Список использованных источников</w:t>
      </w:r>
    </w:p>
    <w:p w14:paraId="44ABBED5" w14:textId="77777777" w:rsidR="0055733F" w:rsidRPr="003D046F" w:rsidRDefault="0055733F" w:rsidP="003D046F">
      <w:pPr>
        <w:numPr>
          <w:ilvl w:val="1"/>
          <w:numId w:val="2"/>
        </w:numPr>
        <w:spacing w:after="0" w:line="360" w:lineRule="auto"/>
        <w:ind w:left="709" w:hanging="283"/>
        <w:jc w:val="both"/>
        <w:rPr>
          <w:rFonts w:ascii="Times New Roman" w:hAnsi="Times New Roman" w:cs="Times New Roman"/>
          <w:sz w:val="28"/>
          <w:szCs w:val="28"/>
        </w:rPr>
      </w:pPr>
      <w:r w:rsidRPr="003D046F">
        <w:rPr>
          <w:rFonts w:ascii="Times New Roman" w:hAnsi="Times New Roman" w:cs="Times New Roman"/>
          <w:sz w:val="28"/>
          <w:szCs w:val="28"/>
        </w:rPr>
        <w:lastRenderedPageBreak/>
        <w:t>Гришин</w:t>
      </w:r>
      <w:r w:rsidR="0012252E" w:rsidRPr="003D046F">
        <w:rPr>
          <w:rFonts w:ascii="Times New Roman" w:hAnsi="Times New Roman" w:cs="Times New Roman"/>
          <w:sz w:val="28"/>
          <w:szCs w:val="28"/>
          <w:lang w:val="uk-UA"/>
        </w:rPr>
        <w:t>,</w:t>
      </w:r>
      <w:r w:rsidRPr="003D046F">
        <w:rPr>
          <w:rFonts w:ascii="Times New Roman" w:hAnsi="Times New Roman" w:cs="Times New Roman"/>
          <w:sz w:val="28"/>
          <w:szCs w:val="28"/>
        </w:rPr>
        <w:t xml:space="preserve"> А. Мелодико-гармонический комплекс как индикатор филогенетического развития рок-музыки </w:t>
      </w:r>
      <w:r w:rsidR="00EA4316" w:rsidRPr="003D046F">
        <w:rPr>
          <w:rFonts w:ascii="Times New Roman" w:hAnsi="Times New Roman" w:cs="Times New Roman"/>
          <w:sz w:val="28"/>
          <w:szCs w:val="28"/>
          <w:lang w:val="uk-UA"/>
        </w:rPr>
        <w:t xml:space="preserve">/ А. Гришин </w:t>
      </w:r>
      <w:r w:rsidRPr="003D046F">
        <w:rPr>
          <w:rFonts w:ascii="Times New Roman" w:hAnsi="Times New Roman" w:cs="Times New Roman"/>
          <w:sz w:val="28"/>
          <w:szCs w:val="28"/>
        </w:rPr>
        <w:t xml:space="preserve">// Актуальные проблемы культурологии: Тез. </w:t>
      </w:r>
      <w:proofErr w:type="spellStart"/>
      <w:r w:rsidRPr="003D046F">
        <w:rPr>
          <w:rFonts w:ascii="Times New Roman" w:hAnsi="Times New Roman" w:cs="Times New Roman"/>
          <w:sz w:val="28"/>
          <w:szCs w:val="28"/>
        </w:rPr>
        <w:t>докл</w:t>
      </w:r>
      <w:proofErr w:type="spellEnd"/>
      <w:r w:rsidRPr="003D046F">
        <w:rPr>
          <w:rFonts w:ascii="Times New Roman" w:hAnsi="Times New Roman" w:cs="Times New Roman"/>
          <w:sz w:val="28"/>
          <w:szCs w:val="28"/>
        </w:rPr>
        <w:t xml:space="preserve">. науч. </w:t>
      </w:r>
      <w:proofErr w:type="spellStart"/>
      <w:r w:rsidRPr="003D046F">
        <w:rPr>
          <w:rFonts w:ascii="Times New Roman" w:hAnsi="Times New Roman" w:cs="Times New Roman"/>
          <w:sz w:val="28"/>
          <w:szCs w:val="28"/>
        </w:rPr>
        <w:t>конф</w:t>
      </w:r>
      <w:proofErr w:type="spellEnd"/>
      <w:r w:rsidRPr="003D046F">
        <w:rPr>
          <w:rFonts w:ascii="Times New Roman" w:hAnsi="Times New Roman" w:cs="Times New Roman"/>
          <w:sz w:val="28"/>
          <w:szCs w:val="28"/>
        </w:rPr>
        <w:t xml:space="preserve">. - Екатеринбург, 1997. </w:t>
      </w:r>
      <w:r w:rsidR="00EA4316" w:rsidRPr="003D046F">
        <w:rPr>
          <w:rFonts w:ascii="Times New Roman" w:hAnsi="Times New Roman" w:cs="Times New Roman"/>
          <w:sz w:val="28"/>
          <w:szCs w:val="28"/>
        </w:rPr>
        <w:t>–</w:t>
      </w:r>
      <w:r w:rsidRPr="003D046F">
        <w:rPr>
          <w:rFonts w:ascii="Times New Roman" w:hAnsi="Times New Roman" w:cs="Times New Roman"/>
          <w:sz w:val="28"/>
          <w:szCs w:val="28"/>
        </w:rPr>
        <w:t xml:space="preserve"> С. 110.</w:t>
      </w:r>
    </w:p>
    <w:p w14:paraId="0BC4B9EA" w14:textId="77777777" w:rsidR="0055733F" w:rsidRPr="003D046F" w:rsidRDefault="0055733F" w:rsidP="003D046F">
      <w:pPr>
        <w:numPr>
          <w:ilvl w:val="1"/>
          <w:numId w:val="2"/>
        </w:numPr>
        <w:spacing w:after="0" w:line="360" w:lineRule="auto"/>
        <w:ind w:left="709" w:hanging="283"/>
        <w:jc w:val="both"/>
        <w:rPr>
          <w:rFonts w:ascii="Times New Roman" w:hAnsi="Times New Roman" w:cs="Times New Roman"/>
          <w:sz w:val="28"/>
          <w:szCs w:val="28"/>
        </w:rPr>
      </w:pPr>
      <w:r w:rsidRPr="003D046F">
        <w:rPr>
          <w:rFonts w:ascii="Times New Roman" w:hAnsi="Times New Roman" w:cs="Times New Roman"/>
          <w:sz w:val="28"/>
          <w:szCs w:val="28"/>
        </w:rPr>
        <w:t>Диденко</w:t>
      </w:r>
      <w:r w:rsidR="00EA4316" w:rsidRPr="003D046F">
        <w:rPr>
          <w:rFonts w:ascii="Times New Roman" w:hAnsi="Times New Roman" w:cs="Times New Roman"/>
          <w:sz w:val="28"/>
          <w:szCs w:val="28"/>
          <w:lang w:val="uk-UA"/>
        </w:rPr>
        <w:t>,</w:t>
      </w:r>
      <w:r w:rsidRPr="003D046F">
        <w:rPr>
          <w:rFonts w:ascii="Times New Roman" w:hAnsi="Times New Roman" w:cs="Times New Roman"/>
          <w:sz w:val="28"/>
          <w:szCs w:val="28"/>
        </w:rPr>
        <w:t xml:space="preserve"> Т. Рок-му</w:t>
      </w:r>
      <w:r w:rsidR="00EA4316" w:rsidRPr="003D046F">
        <w:rPr>
          <w:rFonts w:ascii="Times New Roman" w:hAnsi="Times New Roman" w:cs="Times New Roman"/>
          <w:sz w:val="28"/>
          <w:szCs w:val="28"/>
        </w:rPr>
        <w:t xml:space="preserve">зыка: на пути к </w:t>
      </w:r>
      <w:r w:rsidR="00EA4316" w:rsidRPr="003D046F">
        <w:rPr>
          <w:rFonts w:ascii="Times New Roman" w:hAnsi="Times New Roman" w:cs="Times New Roman"/>
          <w:sz w:val="28"/>
          <w:szCs w:val="28"/>
          <w:lang w:val="uk-UA"/>
        </w:rPr>
        <w:t>«</w:t>
      </w:r>
      <w:r w:rsidR="00EA4316" w:rsidRPr="003D046F">
        <w:rPr>
          <w:rFonts w:ascii="Times New Roman" w:hAnsi="Times New Roman" w:cs="Times New Roman"/>
          <w:sz w:val="28"/>
          <w:szCs w:val="28"/>
        </w:rPr>
        <w:t>большой форме</w:t>
      </w:r>
      <w:r w:rsidR="00EA4316" w:rsidRPr="003D046F">
        <w:rPr>
          <w:rFonts w:ascii="Times New Roman" w:hAnsi="Times New Roman" w:cs="Times New Roman"/>
          <w:sz w:val="28"/>
          <w:szCs w:val="28"/>
          <w:lang w:val="uk-UA"/>
        </w:rPr>
        <w:t>»/ Т. </w:t>
      </w:r>
      <w:proofErr w:type="spellStart"/>
      <w:r w:rsidR="00EA4316" w:rsidRPr="003D046F">
        <w:rPr>
          <w:rFonts w:ascii="Times New Roman" w:hAnsi="Times New Roman" w:cs="Times New Roman"/>
          <w:sz w:val="28"/>
          <w:szCs w:val="28"/>
          <w:lang w:val="uk-UA"/>
        </w:rPr>
        <w:t>Диденко</w:t>
      </w:r>
      <w:proofErr w:type="spellEnd"/>
      <w:r w:rsidR="00EA4316" w:rsidRPr="003D046F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D046F">
        <w:rPr>
          <w:rFonts w:ascii="Times New Roman" w:hAnsi="Times New Roman" w:cs="Times New Roman"/>
          <w:sz w:val="28"/>
          <w:szCs w:val="28"/>
        </w:rPr>
        <w:t xml:space="preserve">// Сов. музыка. </w:t>
      </w:r>
      <w:r w:rsidR="00EA4316" w:rsidRPr="003D046F">
        <w:rPr>
          <w:rFonts w:ascii="Times New Roman" w:hAnsi="Times New Roman" w:cs="Times New Roman"/>
          <w:sz w:val="28"/>
          <w:szCs w:val="28"/>
        </w:rPr>
        <w:t>–</w:t>
      </w:r>
      <w:r w:rsidRPr="003D046F">
        <w:rPr>
          <w:rFonts w:ascii="Times New Roman" w:hAnsi="Times New Roman" w:cs="Times New Roman"/>
          <w:sz w:val="28"/>
          <w:szCs w:val="28"/>
        </w:rPr>
        <w:t xml:space="preserve"> 1987. </w:t>
      </w:r>
      <w:r w:rsidR="00EA4316" w:rsidRPr="003D046F">
        <w:rPr>
          <w:rFonts w:ascii="Times New Roman" w:hAnsi="Times New Roman" w:cs="Times New Roman"/>
          <w:sz w:val="28"/>
          <w:szCs w:val="28"/>
        </w:rPr>
        <w:t>–</w:t>
      </w:r>
      <w:r w:rsidRPr="003D046F">
        <w:rPr>
          <w:rFonts w:ascii="Times New Roman" w:hAnsi="Times New Roman" w:cs="Times New Roman"/>
          <w:sz w:val="28"/>
          <w:szCs w:val="28"/>
        </w:rPr>
        <w:t xml:space="preserve"> № 7. </w:t>
      </w:r>
      <w:r w:rsidR="00EA4316" w:rsidRPr="003D046F">
        <w:rPr>
          <w:rFonts w:ascii="Times New Roman" w:hAnsi="Times New Roman" w:cs="Times New Roman"/>
          <w:sz w:val="28"/>
          <w:szCs w:val="28"/>
        </w:rPr>
        <w:t>–</w:t>
      </w:r>
      <w:r w:rsidRPr="003D046F">
        <w:rPr>
          <w:rFonts w:ascii="Times New Roman" w:hAnsi="Times New Roman" w:cs="Times New Roman"/>
          <w:sz w:val="28"/>
          <w:szCs w:val="28"/>
        </w:rPr>
        <w:t xml:space="preserve"> С. 23</w:t>
      </w:r>
      <w:r w:rsidR="00EA4316" w:rsidRPr="003D046F">
        <w:rPr>
          <w:rFonts w:ascii="Times New Roman" w:hAnsi="Times New Roman" w:cs="Times New Roman"/>
          <w:sz w:val="28"/>
          <w:szCs w:val="28"/>
        </w:rPr>
        <w:t>–</w:t>
      </w:r>
      <w:r w:rsidRPr="003D046F">
        <w:rPr>
          <w:rFonts w:ascii="Times New Roman" w:hAnsi="Times New Roman" w:cs="Times New Roman"/>
          <w:sz w:val="28"/>
          <w:szCs w:val="28"/>
        </w:rPr>
        <w:t>29.</w:t>
      </w:r>
    </w:p>
    <w:p w14:paraId="151CF2E5" w14:textId="77777777" w:rsidR="0055733F" w:rsidRPr="003D046F" w:rsidRDefault="0055733F" w:rsidP="003D046F">
      <w:pPr>
        <w:numPr>
          <w:ilvl w:val="1"/>
          <w:numId w:val="2"/>
        </w:numPr>
        <w:spacing w:after="0" w:line="360" w:lineRule="auto"/>
        <w:ind w:left="709" w:hanging="283"/>
        <w:jc w:val="both"/>
        <w:rPr>
          <w:rFonts w:ascii="Times New Roman" w:hAnsi="Times New Roman" w:cs="Times New Roman"/>
          <w:sz w:val="28"/>
          <w:szCs w:val="28"/>
        </w:rPr>
      </w:pPr>
      <w:r w:rsidRPr="003D046F">
        <w:rPr>
          <w:rFonts w:ascii="Times New Roman" w:hAnsi="Times New Roman" w:cs="Times New Roman"/>
          <w:sz w:val="28"/>
          <w:szCs w:val="28"/>
        </w:rPr>
        <w:t>Золотое подполье. Полная иллюстрированная энциклопедия рок-самиздата (1967</w:t>
      </w:r>
      <w:r w:rsidR="00EA4316" w:rsidRPr="003D046F">
        <w:rPr>
          <w:rFonts w:ascii="Times New Roman" w:hAnsi="Times New Roman" w:cs="Times New Roman"/>
          <w:sz w:val="28"/>
          <w:szCs w:val="28"/>
        </w:rPr>
        <w:t>–</w:t>
      </w:r>
      <w:r w:rsidRPr="003D046F">
        <w:rPr>
          <w:rFonts w:ascii="Times New Roman" w:hAnsi="Times New Roman" w:cs="Times New Roman"/>
          <w:sz w:val="28"/>
          <w:szCs w:val="28"/>
        </w:rPr>
        <w:t xml:space="preserve">1994). </w:t>
      </w:r>
      <w:r w:rsidR="00EA4316" w:rsidRPr="003D046F">
        <w:rPr>
          <w:rFonts w:ascii="Times New Roman" w:hAnsi="Times New Roman" w:cs="Times New Roman"/>
          <w:sz w:val="28"/>
          <w:szCs w:val="28"/>
        </w:rPr>
        <w:t>–</w:t>
      </w:r>
      <w:r w:rsidR="00EA4316" w:rsidRPr="003D046F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D046F">
        <w:rPr>
          <w:rFonts w:ascii="Times New Roman" w:hAnsi="Times New Roman" w:cs="Times New Roman"/>
          <w:sz w:val="28"/>
          <w:szCs w:val="28"/>
        </w:rPr>
        <w:t>Нижний Новгород: Деком, 1994. - 368 с.: ил.</w:t>
      </w:r>
    </w:p>
    <w:p w14:paraId="129EE71A" w14:textId="77777777" w:rsidR="00495BE9" w:rsidRPr="003D046F" w:rsidRDefault="00495BE9" w:rsidP="003D046F">
      <w:pPr>
        <w:numPr>
          <w:ilvl w:val="1"/>
          <w:numId w:val="2"/>
        </w:numPr>
        <w:spacing w:after="0" w:line="360" w:lineRule="auto"/>
        <w:ind w:left="709" w:hanging="283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3D046F">
        <w:rPr>
          <w:rFonts w:ascii="Times New Roman" w:hAnsi="Times New Roman" w:cs="Times New Roman"/>
          <w:sz w:val="28"/>
          <w:szCs w:val="28"/>
        </w:rPr>
        <w:t>Конен</w:t>
      </w:r>
      <w:proofErr w:type="spellEnd"/>
      <w:r w:rsidR="00EA4316" w:rsidRPr="003D046F">
        <w:rPr>
          <w:rFonts w:ascii="Times New Roman" w:hAnsi="Times New Roman" w:cs="Times New Roman"/>
          <w:sz w:val="28"/>
          <w:szCs w:val="28"/>
          <w:lang w:val="uk-UA"/>
        </w:rPr>
        <w:t>,</w:t>
      </w:r>
      <w:r w:rsidRPr="003D046F">
        <w:rPr>
          <w:rFonts w:ascii="Times New Roman" w:hAnsi="Times New Roman" w:cs="Times New Roman"/>
          <w:sz w:val="28"/>
          <w:szCs w:val="28"/>
        </w:rPr>
        <w:t xml:space="preserve"> В. Об истоках рок-музыки </w:t>
      </w:r>
      <w:r w:rsidR="00EA4316" w:rsidRPr="003D046F">
        <w:rPr>
          <w:rFonts w:ascii="Times New Roman" w:hAnsi="Times New Roman" w:cs="Times New Roman"/>
          <w:sz w:val="28"/>
          <w:szCs w:val="28"/>
          <w:lang w:val="uk-UA"/>
        </w:rPr>
        <w:t>/ В. </w:t>
      </w:r>
      <w:proofErr w:type="spellStart"/>
      <w:r w:rsidR="00EA4316" w:rsidRPr="003D046F">
        <w:rPr>
          <w:rFonts w:ascii="Times New Roman" w:hAnsi="Times New Roman" w:cs="Times New Roman"/>
          <w:sz w:val="28"/>
          <w:szCs w:val="28"/>
          <w:lang w:val="uk-UA"/>
        </w:rPr>
        <w:t>Конен</w:t>
      </w:r>
      <w:proofErr w:type="spellEnd"/>
      <w:r w:rsidR="00EA4316" w:rsidRPr="003D046F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D046F">
        <w:rPr>
          <w:rFonts w:ascii="Times New Roman" w:hAnsi="Times New Roman" w:cs="Times New Roman"/>
          <w:sz w:val="28"/>
          <w:szCs w:val="28"/>
        </w:rPr>
        <w:t xml:space="preserve">// Сов. музыка. </w:t>
      </w:r>
      <w:r w:rsidR="00EA4316" w:rsidRPr="003D046F">
        <w:rPr>
          <w:rFonts w:ascii="Times New Roman" w:hAnsi="Times New Roman" w:cs="Times New Roman"/>
          <w:sz w:val="28"/>
          <w:szCs w:val="28"/>
        </w:rPr>
        <w:t>–</w:t>
      </w:r>
      <w:r w:rsidRPr="003D046F">
        <w:rPr>
          <w:rFonts w:ascii="Times New Roman" w:hAnsi="Times New Roman" w:cs="Times New Roman"/>
          <w:sz w:val="28"/>
          <w:szCs w:val="28"/>
        </w:rPr>
        <w:t xml:space="preserve"> 1986. </w:t>
      </w:r>
      <w:r w:rsidR="00EA4316" w:rsidRPr="003D046F">
        <w:rPr>
          <w:rFonts w:ascii="Times New Roman" w:hAnsi="Times New Roman" w:cs="Times New Roman"/>
          <w:sz w:val="28"/>
          <w:szCs w:val="28"/>
        </w:rPr>
        <w:t>–</w:t>
      </w:r>
      <w:r w:rsidRPr="003D046F">
        <w:rPr>
          <w:rFonts w:ascii="Times New Roman" w:hAnsi="Times New Roman" w:cs="Times New Roman"/>
          <w:sz w:val="28"/>
          <w:szCs w:val="28"/>
        </w:rPr>
        <w:t xml:space="preserve"> №</w:t>
      </w:r>
      <w:r w:rsidR="00EA4316" w:rsidRPr="003D046F">
        <w:rPr>
          <w:rFonts w:ascii="Times New Roman" w:hAnsi="Times New Roman" w:cs="Times New Roman"/>
          <w:sz w:val="28"/>
          <w:szCs w:val="28"/>
          <w:lang w:val="uk-UA"/>
        </w:rPr>
        <w:t> </w:t>
      </w:r>
      <w:r w:rsidRPr="003D046F">
        <w:rPr>
          <w:rFonts w:ascii="Times New Roman" w:hAnsi="Times New Roman" w:cs="Times New Roman"/>
          <w:sz w:val="28"/>
          <w:szCs w:val="28"/>
        </w:rPr>
        <w:t xml:space="preserve">7. </w:t>
      </w:r>
      <w:r w:rsidR="00EA4316" w:rsidRPr="003D046F">
        <w:rPr>
          <w:rFonts w:ascii="Times New Roman" w:hAnsi="Times New Roman" w:cs="Times New Roman"/>
          <w:sz w:val="28"/>
          <w:szCs w:val="28"/>
        </w:rPr>
        <w:t>–</w:t>
      </w:r>
      <w:r w:rsidRPr="003D046F">
        <w:rPr>
          <w:rFonts w:ascii="Times New Roman" w:hAnsi="Times New Roman" w:cs="Times New Roman"/>
          <w:sz w:val="28"/>
          <w:szCs w:val="28"/>
        </w:rPr>
        <w:t xml:space="preserve"> С. 101</w:t>
      </w:r>
      <w:r w:rsidR="00EA4316" w:rsidRPr="003D046F">
        <w:rPr>
          <w:rFonts w:ascii="Times New Roman" w:hAnsi="Times New Roman" w:cs="Times New Roman"/>
          <w:sz w:val="28"/>
          <w:szCs w:val="28"/>
        </w:rPr>
        <w:t>–</w:t>
      </w:r>
      <w:r w:rsidRPr="003D046F">
        <w:rPr>
          <w:rFonts w:ascii="Times New Roman" w:hAnsi="Times New Roman" w:cs="Times New Roman"/>
          <w:sz w:val="28"/>
          <w:szCs w:val="28"/>
        </w:rPr>
        <w:t>109.</w:t>
      </w:r>
    </w:p>
    <w:p w14:paraId="751494DA" w14:textId="77777777" w:rsidR="00495BE9" w:rsidRPr="003D046F" w:rsidRDefault="00495BE9" w:rsidP="003D046F">
      <w:pPr>
        <w:numPr>
          <w:ilvl w:val="1"/>
          <w:numId w:val="2"/>
        </w:numPr>
        <w:spacing w:after="0" w:line="360" w:lineRule="auto"/>
        <w:ind w:left="709" w:hanging="283"/>
        <w:jc w:val="both"/>
        <w:rPr>
          <w:rFonts w:ascii="Times New Roman" w:hAnsi="Times New Roman" w:cs="Times New Roman"/>
          <w:sz w:val="28"/>
          <w:szCs w:val="28"/>
        </w:rPr>
      </w:pPr>
      <w:r w:rsidRPr="003D046F">
        <w:rPr>
          <w:rFonts w:ascii="Times New Roman" w:hAnsi="Times New Roman" w:cs="Times New Roman"/>
          <w:sz w:val="28"/>
          <w:szCs w:val="28"/>
        </w:rPr>
        <w:t>Лисица</w:t>
      </w:r>
      <w:r w:rsidR="00EA4316" w:rsidRPr="003D046F">
        <w:rPr>
          <w:rFonts w:ascii="Times New Roman" w:hAnsi="Times New Roman" w:cs="Times New Roman"/>
          <w:sz w:val="28"/>
          <w:szCs w:val="28"/>
          <w:lang w:val="uk-UA"/>
        </w:rPr>
        <w:t>,</w:t>
      </w:r>
      <w:r w:rsidRPr="003D046F">
        <w:rPr>
          <w:rFonts w:ascii="Times New Roman" w:hAnsi="Times New Roman" w:cs="Times New Roman"/>
          <w:sz w:val="28"/>
          <w:szCs w:val="28"/>
        </w:rPr>
        <w:t xml:space="preserve"> И. Эволюция молодежной музыкальной субкультуры. Английская рок-музыка 60-х-70-х гг. XX в. и ее </w:t>
      </w:r>
      <w:proofErr w:type="spellStart"/>
      <w:r w:rsidRPr="003D046F">
        <w:rPr>
          <w:rFonts w:ascii="Times New Roman" w:hAnsi="Times New Roman" w:cs="Times New Roman"/>
          <w:sz w:val="28"/>
          <w:szCs w:val="28"/>
        </w:rPr>
        <w:t>лингвокультуролгические</w:t>
      </w:r>
      <w:proofErr w:type="spellEnd"/>
      <w:r w:rsidRPr="003D046F">
        <w:rPr>
          <w:rFonts w:ascii="Times New Roman" w:hAnsi="Times New Roman" w:cs="Times New Roman"/>
          <w:sz w:val="28"/>
          <w:szCs w:val="28"/>
        </w:rPr>
        <w:t xml:space="preserve"> и социально-психологические аспекты / И.</w:t>
      </w:r>
      <w:r w:rsidR="00EA4316" w:rsidRPr="003D046F">
        <w:rPr>
          <w:rFonts w:ascii="Times New Roman" w:hAnsi="Times New Roman" w:cs="Times New Roman"/>
          <w:sz w:val="28"/>
          <w:szCs w:val="28"/>
          <w:lang w:val="uk-UA"/>
        </w:rPr>
        <w:t> </w:t>
      </w:r>
      <w:r w:rsidRPr="003D046F">
        <w:rPr>
          <w:rFonts w:ascii="Times New Roman" w:hAnsi="Times New Roman" w:cs="Times New Roman"/>
          <w:sz w:val="28"/>
          <w:szCs w:val="28"/>
        </w:rPr>
        <w:t>Лисица, A.</w:t>
      </w:r>
      <w:r w:rsidR="00EA4316" w:rsidRPr="003D046F">
        <w:rPr>
          <w:rFonts w:ascii="Times New Roman" w:hAnsi="Times New Roman" w:cs="Times New Roman"/>
          <w:sz w:val="28"/>
          <w:szCs w:val="28"/>
          <w:lang w:val="uk-UA"/>
        </w:rPr>
        <w:t> </w:t>
      </w:r>
      <w:r w:rsidRPr="003D046F">
        <w:rPr>
          <w:rFonts w:ascii="Times New Roman" w:hAnsi="Times New Roman" w:cs="Times New Roman"/>
          <w:sz w:val="28"/>
          <w:szCs w:val="28"/>
        </w:rPr>
        <w:t>Чернобров // Сибирский педагогический журнал.</w:t>
      </w:r>
      <w:r w:rsidR="00EA4316" w:rsidRPr="003D046F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EA4316" w:rsidRPr="003D046F">
        <w:rPr>
          <w:rFonts w:ascii="Times New Roman" w:hAnsi="Times New Roman" w:cs="Times New Roman"/>
          <w:sz w:val="28"/>
          <w:szCs w:val="28"/>
        </w:rPr>
        <w:t>–</w:t>
      </w:r>
      <w:r w:rsidR="00EA4316" w:rsidRPr="003D046F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D046F">
        <w:rPr>
          <w:rFonts w:ascii="Times New Roman" w:hAnsi="Times New Roman" w:cs="Times New Roman"/>
          <w:sz w:val="28"/>
          <w:szCs w:val="28"/>
        </w:rPr>
        <w:t>2007.</w:t>
      </w:r>
      <w:r w:rsidR="00EA4316" w:rsidRPr="003D046F">
        <w:rPr>
          <w:rFonts w:ascii="Times New Roman" w:hAnsi="Times New Roman" w:cs="Times New Roman"/>
          <w:sz w:val="28"/>
          <w:szCs w:val="28"/>
          <w:lang w:val="uk-UA"/>
        </w:rPr>
        <w:t> –</w:t>
      </w:r>
      <w:r w:rsidRPr="003D046F">
        <w:rPr>
          <w:rFonts w:ascii="Times New Roman" w:hAnsi="Times New Roman" w:cs="Times New Roman"/>
          <w:sz w:val="28"/>
          <w:szCs w:val="28"/>
        </w:rPr>
        <w:t>№8.</w:t>
      </w:r>
      <w:r w:rsidR="00EA4316" w:rsidRPr="003D046F">
        <w:rPr>
          <w:rFonts w:ascii="Times New Roman" w:hAnsi="Times New Roman" w:cs="Times New Roman"/>
          <w:sz w:val="28"/>
          <w:szCs w:val="28"/>
          <w:lang w:val="uk-UA"/>
        </w:rPr>
        <w:t> – </w:t>
      </w:r>
      <w:r w:rsidRPr="003D046F">
        <w:rPr>
          <w:rFonts w:ascii="Times New Roman" w:hAnsi="Times New Roman" w:cs="Times New Roman"/>
          <w:sz w:val="28"/>
          <w:szCs w:val="28"/>
        </w:rPr>
        <w:t>С. 172</w:t>
      </w:r>
      <w:r w:rsidR="00EA4316" w:rsidRPr="003D046F">
        <w:rPr>
          <w:rFonts w:ascii="Times New Roman" w:hAnsi="Times New Roman" w:cs="Times New Roman"/>
          <w:sz w:val="28"/>
          <w:szCs w:val="28"/>
        </w:rPr>
        <w:t>–188</w:t>
      </w:r>
      <w:r w:rsidR="00A34F0A" w:rsidRPr="003D046F">
        <w:rPr>
          <w:rFonts w:ascii="Times New Roman" w:hAnsi="Times New Roman" w:cs="Times New Roman"/>
          <w:sz w:val="28"/>
          <w:szCs w:val="28"/>
        </w:rPr>
        <w:t>.</w:t>
      </w:r>
    </w:p>
    <w:p w14:paraId="319F692E" w14:textId="77777777" w:rsidR="00A34F0A" w:rsidRPr="003D046F" w:rsidRDefault="003A73D9" w:rsidP="003D046F">
      <w:pPr>
        <w:numPr>
          <w:ilvl w:val="1"/>
          <w:numId w:val="2"/>
        </w:numPr>
        <w:spacing w:after="0" w:line="360" w:lineRule="auto"/>
        <w:ind w:left="709" w:hanging="283"/>
        <w:jc w:val="both"/>
        <w:rPr>
          <w:rFonts w:ascii="Times New Roman" w:hAnsi="Times New Roman" w:cs="Times New Roman"/>
          <w:sz w:val="28"/>
          <w:szCs w:val="28"/>
        </w:rPr>
      </w:pPr>
      <w:r w:rsidRPr="003D046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Набок</w:t>
      </w:r>
      <w:r w:rsidR="00A34F0A" w:rsidRPr="003D046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</w:t>
      </w:r>
      <w:r w:rsidRPr="003D046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И.Л. Рок-музыка: эстетика и идеология</w:t>
      </w:r>
      <w:r w:rsidR="00A34F0A" w:rsidRPr="003D046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/ И.Л. Набок</w:t>
      </w:r>
      <w:r w:rsidRPr="003D046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. </w:t>
      </w:r>
      <w:r w:rsidR="00A34F0A" w:rsidRPr="003D046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– </w:t>
      </w:r>
      <w:proofErr w:type="gramStart"/>
      <w:r w:rsidRPr="003D046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Л.</w:t>
      </w:r>
      <w:r w:rsidR="00A34F0A" w:rsidRPr="003D046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:</w:t>
      </w:r>
      <w:proofErr w:type="gramEnd"/>
      <w:r w:rsidR="00A34F0A" w:rsidRPr="003D046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Музыка</w:t>
      </w:r>
      <w:r w:rsidRPr="003D046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 1989.</w:t>
      </w:r>
      <w:r w:rsidR="00A34F0A" w:rsidRPr="003D046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– 168 с.</w:t>
      </w:r>
    </w:p>
    <w:p w14:paraId="4B92D876" w14:textId="77777777" w:rsidR="00495BE9" w:rsidRPr="003D046F" w:rsidRDefault="00495BE9" w:rsidP="003D046F">
      <w:pPr>
        <w:numPr>
          <w:ilvl w:val="1"/>
          <w:numId w:val="2"/>
        </w:numPr>
        <w:spacing w:after="0" w:line="360" w:lineRule="auto"/>
        <w:ind w:left="709" w:hanging="283"/>
        <w:jc w:val="both"/>
        <w:rPr>
          <w:rFonts w:ascii="Times New Roman" w:hAnsi="Times New Roman" w:cs="Times New Roman"/>
          <w:sz w:val="28"/>
          <w:szCs w:val="28"/>
        </w:rPr>
      </w:pPr>
      <w:r w:rsidRPr="003D046F">
        <w:rPr>
          <w:rFonts w:ascii="Times New Roman" w:hAnsi="Times New Roman" w:cs="Times New Roman"/>
          <w:sz w:val="28"/>
          <w:szCs w:val="28"/>
        </w:rPr>
        <w:t>Переверзев</w:t>
      </w:r>
      <w:r w:rsidR="00EA4316" w:rsidRPr="003D046F">
        <w:rPr>
          <w:rFonts w:ascii="Times New Roman" w:hAnsi="Times New Roman" w:cs="Times New Roman"/>
          <w:sz w:val="28"/>
          <w:szCs w:val="28"/>
          <w:lang w:val="uk-UA"/>
        </w:rPr>
        <w:t>,</w:t>
      </w:r>
      <w:r w:rsidRPr="003D046F">
        <w:rPr>
          <w:rFonts w:ascii="Times New Roman" w:hAnsi="Times New Roman" w:cs="Times New Roman"/>
          <w:sz w:val="28"/>
          <w:szCs w:val="28"/>
        </w:rPr>
        <w:t xml:space="preserve"> Л. От джаза к рок-музыке </w:t>
      </w:r>
      <w:r w:rsidR="00910076" w:rsidRPr="003D046F">
        <w:rPr>
          <w:rFonts w:ascii="Times New Roman" w:hAnsi="Times New Roman" w:cs="Times New Roman"/>
          <w:sz w:val="28"/>
          <w:szCs w:val="28"/>
        </w:rPr>
        <w:t>/ Л. Переверзев</w:t>
      </w:r>
      <w:r w:rsidR="002039F9" w:rsidRPr="003D046F">
        <w:rPr>
          <w:rFonts w:ascii="Times New Roman" w:hAnsi="Times New Roman" w:cs="Times New Roman"/>
          <w:sz w:val="28"/>
          <w:szCs w:val="28"/>
        </w:rPr>
        <w:t xml:space="preserve">. – </w:t>
      </w:r>
      <w:proofErr w:type="gramStart"/>
      <w:r w:rsidR="002039F9" w:rsidRPr="003D046F">
        <w:rPr>
          <w:rFonts w:ascii="Times New Roman" w:hAnsi="Times New Roman" w:cs="Times New Roman"/>
          <w:sz w:val="28"/>
          <w:szCs w:val="28"/>
        </w:rPr>
        <w:t>М. :</w:t>
      </w:r>
      <w:proofErr w:type="gramEnd"/>
      <w:r w:rsidR="002039F9" w:rsidRPr="003D046F">
        <w:rPr>
          <w:rFonts w:ascii="Times New Roman" w:hAnsi="Times New Roman" w:cs="Times New Roman"/>
          <w:sz w:val="28"/>
          <w:szCs w:val="28"/>
        </w:rPr>
        <w:t xml:space="preserve"> Правда, 1977. – 368 с.</w:t>
      </w:r>
    </w:p>
    <w:p w14:paraId="5B86FD09" w14:textId="77777777" w:rsidR="00E230F7" w:rsidRPr="003D046F" w:rsidRDefault="00E230F7" w:rsidP="003D046F">
      <w:pPr>
        <w:numPr>
          <w:ilvl w:val="1"/>
          <w:numId w:val="2"/>
        </w:numPr>
        <w:spacing w:after="0" w:line="360" w:lineRule="auto"/>
        <w:ind w:left="709" w:hanging="283"/>
        <w:jc w:val="both"/>
        <w:rPr>
          <w:rFonts w:ascii="Times New Roman" w:hAnsi="Times New Roman" w:cs="Times New Roman"/>
          <w:sz w:val="28"/>
          <w:szCs w:val="28"/>
        </w:rPr>
      </w:pPr>
      <w:r w:rsidRPr="003D046F">
        <w:rPr>
          <w:rFonts w:ascii="Times New Roman" w:hAnsi="Times New Roman" w:cs="Times New Roman"/>
          <w:sz w:val="28"/>
          <w:szCs w:val="28"/>
        </w:rPr>
        <w:t>Платонов</w:t>
      </w:r>
      <w:r w:rsidR="00EA4316" w:rsidRPr="003D046F">
        <w:rPr>
          <w:rFonts w:ascii="Times New Roman" w:hAnsi="Times New Roman" w:cs="Times New Roman"/>
          <w:sz w:val="28"/>
          <w:szCs w:val="28"/>
          <w:lang w:val="uk-UA"/>
        </w:rPr>
        <w:t>,</w:t>
      </w:r>
      <w:r w:rsidRPr="003D046F">
        <w:rPr>
          <w:rFonts w:ascii="Times New Roman" w:hAnsi="Times New Roman" w:cs="Times New Roman"/>
          <w:sz w:val="28"/>
          <w:szCs w:val="28"/>
        </w:rPr>
        <w:t xml:space="preserve"> А. «Энергетическая подзарядка» или подделки под рок</w:t>
      </w:r>
      <w:r w:rsidR="00EA4316" w:rsidRPr="003D046F">
        <w:rPr>
          <w:rFonts w:ascii="Times New Roman" w:hAnsi="Times New Roman" w:cs="Times New Roman"/>
          <w:sz w:val="28"/>
          <w:szCs w:val="28"/>
          <w:lang w:val="uk-UA"/>
        </w:rPr>
        <w:t xml:space="preserve"> / А. Платонов. </w:t>
      </w:r>
      <w:r w:rsidRPr="003D046F">
        <w:rPr>
          <w:rFonts w:ascii="Times New Roman" w:hAnsi="Times New Roman" w:cs="Times New Roman"/>
          <w:sz w:val="28"/>
          <w:szCs w:val="28"/>
        </w:rPr>
        <w:t>– М.:</w:t>
      </w:r>
      <w:r w:rsidR="00EA4316" w:rsidRPr="003D046F">
        <w:rPr>
          <w:rFonts w:ascii="Times New Roman" w:hAnsi="Times New Roman" w:cs="Times New Roman"/>
          <w:sz w:val="28"/>
          <w:szCs w:val="28"/>
          <w:lang w:val="uk-UA"/>
        </w:rPr>
        <w:t> </w:t>
      </w:r>
      <w:r w:rsidRPr="003D046F">
        <w:rPr>
          <w:rFonts w:ascii="Times New Roman" w:hAnsi="Times New Roman" w:cs="Times New Roman"/>
          <w:sz w:val="28"/>
          <w:szCs w:val="28"/>
        </w:rPr>
        <w:t xml:space="preserve"> «КЖ» Молодая гвардия, 1987. – 34 с.</w:t>
      </w:r>
    </w:p>
    <w:p w14:paraId="64A617C3" w14:textId="77777777" w:rsidR="002039F9" w:rsidRPr="003D046F" w:rsidRDefault="00A128F7" w:rsidP="003D046F">
      <w:pPr>
        <w:numPr>
          <w:ilvl w:val="1"/>
          <w:numId w:val="2"/>
        </w:numPr>
        <w:spacing w:after="0" w:line="360" w:lineRule="auto"/>
        <w:ind w:left="709" w:hanging="283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3D046F">
        <w:rPr>
          <w:rFonts w:ascii="Times New Roman" w:hAnsi="Times New Roman" w:cs="Times New Roman"/>
          <w:color w:val="000000"/>
          <w:sz w:val="28"/>
          <w:szCs w:val="28"/>
          <w:shd w:val="clear" w:color="auto" w:fill="F7F7F7"/>
        </w:rPr>
        <w:t>Рыданова</w:t>
      </w:r>
      <w:proofErr w:type="spellEnd"/>
      <w:r w:rsidRPr="003D046F">
        <w:rPr>
          <w:rFonts w:ascii="Times New Roman" w:hAnsi="Times New Roman" w:cs="Times New Roman"/>
          <w:color w:val="000000"/>
          <w:sz w:val="28"/>
          <w:szCs w:val="28"/>
          <w:shd w:val="clear" w:color="auto" w:fill="F7F7F7"/>
        </w:rPr>
        <w:t xml:space="preserve">, И. Западная рок-музыка и молодежь / И. </w:t>
      </w:r>
      <w:proofErr w:type="spellStart"/>
      <w:r w:rsidRPr="003D046F">
        <w:rPr>
          <w:rFonts w:ascii="Times New Roman" w:hAnsi="Times New Roman" w:cs="Times New Roman"/>
          <w:color w:val="000000"/>
          <w:sz w:val="28"/>
          <w:szCs w:val="28"/>
          <w:shd w:val="clear" w:color="auto" w:fill="F7F7F7"/>
        </w:rPr>
        <w:t>Рыданова</w:t>
      </w:r>
      <w:proofErr w:type="spellEnd"/>
      <w:r w:rsidRPr="003D046F">
        <w:rPr>
          <w:rFonts w:ascii="Times New Roman" w:hAnsi="Times New Roman" w:cs="Times New Roman"/>
          <w:color w:val="000000"/>
          <w:sz w:val="28"/>
          <w:szCs w:val="28"/>
          <w:shd w:val="clear" w:color="auto" w:fill="F7F7F7"/>
        </w:rPr>
        <w:t xml:space="preserve">. – </w:t>
      </w:r>
      <w:proofErr w:type="gramStart"/>
      <w:r w:rsidRPr="003D046F">
        <w:rPr>
          <w:rFonts w:ascii="Times New Roman" w:hAnsi="Times New Roman" w:cs="Times New Roman"/>
          <w:color w:val="000000"/>
          <w:sz w:val="28"/>
          <w:szCs w:val="28"/>
          <w:shd w:val="clear" w:color="auto" w:fill="F7F7F7"/>
        </w:rPr>
        <w:t>Минск :</w:t>
      </w:r>
      <w:proofErr w:type="gramEnd"/>
      <w:r w:rsidRPr="003D046F">
        <w:rPr>
          <w:rFonts w:ascii="Times New Roman" w:hAnsi="Times New Roman" w:cs="Times New Roman"/>
          <w:color w:val="000000"/>
          <w:sz w:val="28"/>
          <w:szCs w:val="28"/>
          <w:shd w:val="clear" w:color="auto" w:fill="F7F7F7"/>
        </w:rPr>
        <w:t xml:space="preserve"> Беларусь, 1987. – 456 с.</w:t>
      </w:r>
    </w:p>
    <w:p w14:paraId="52EA7758" w14:textId="77777777" w:rsidR="00E230F7" w:rsidRPr="003D046F" w:rsidRDefault="00E230F7" w:rsidP="003D046F">
      <w:pPr>
        <w:numPr>
          <w:ilvl w:val="1"/>
          <w:numId w:val="2"/>
        </w:numPr>
        <w:spacing w:after="0" w:line="360" w:lineRule="auto"/>
        <w:ind w:left="709" w:hanging="283"/>
        <w:jc w:val="both"/>
        <w:rPr>
          <w:rFonts w:ascii="Times New Roman" w:hAnsi="Times New Roman" w:cs="Times New Roman"/>
          <w:sz w:val="28"/>
          <w:szCs w:val="28"/>
        </w:rPr>
      </w:pPr>
      <w:r w:rsidRPr="003D046F">
        <w:rPr>
          <w:rFonts w:ascii="Times New Roman" w:hAnsi="Times New Roman" w:cs="Times New Roman"/>
          <w:sz w:val="28"/>
          <w:szCs w:val="28"/>
        </w:rPr>
        <w:t>Савицкая</w:t>
      </w:r>
      <w:r w:rsidR="00EA4316" w:rsidRPr="003D046F">
        <w:rPr>
          <w:rFonts w:ascii="Times New Roman" w:hAnsi="Times New Roman" w:cs="Times New Roman"/>
          <w:sz w:val="28"/>
          <w:szCs w:val="28"/>
          <w:lang w:val="uk-UA"/>
        </w:rPr>
        <w:t>,</w:t>
      </w:r>
      <w:r w:rsidRPr="003D046F">
        <w:rPr>
          <w:rFonts w:ascii="Times New Roman" w:hAnsi="Times New Roman" w:cs="Times New Roman"/>
          <w:sz w:val="28"/>
          <w:szCs w:val="28"/>
        </w:rPr>
        <w:t xml:space="preserve"> Е. Энциклопедия стилей: глэм-рок, </w:t>
      </w:r>
      <w:proofErr w:type="spellStart"/>
      <w:r w:rsidRPr="003D046F">
        <w:rPr>
          <w:rFonts w:ascii="Times New Roman" w:hAnsi="Times New Roman" w:cs="Times New Roman"/>
          <w:sz w:val="28"/>
          <w:szCs w:val="28"/>
        </w:rPr>
        <w:t>глитер</w:t>
      </w:r>
      <w:proofErr w:type="spellEnd"/>
      <w:r w:rsidRPr="003D046F">
        <w:rPr>
          <w:rFonts w:ascii="Times New Roman" w:hAnsi="Times New Roman" w:cs="Times New Roman"/>
          <w:sz w:val="28"/>
          <w:szCs w:val="28"/>
        </w:rPr>
        <w:t xml:space="preserve">-рок </w:t>
      </w:r>
      <w:r w:rsidR="00EA4316" w:rsidRPr="003D046F">
        <w:rPr>
          <w:rFonts w:ascii="Times New Roman" w:hAnsi="Times New Roman" w:cs="Times New Roman"/>
          <w:sz w:val="28"/>
          <w:szCs w:val="28"/>
        </w:rPr>
        <w:t xml:space="preserve">[Электронный </w:t>
      </w:r>
      <w:r w:rsidR="00EA4316" w:rsidRPr="003D046F">
        <w:rPr>
          <w:rFonts w:ascii="Times New Roman" w:hAnsi="Times New Roman" w:cs="Times New Roman"/>
          <w:sz w:val="28"/>
          <w:szCs w:val="28"/>
          <w:lang w:val="uk-UA"/>
        </w:rPr>
        <w:t>ресурс</w:t>
      </w:r>
      <w:r w:rsidR="00EA4316" w:rsidRPr="003D046F">
        <w:rPr>
          <w:rFonts w:ascii="Times New Roman" w:hAnsi="Times New Roman" w:cs="Times New Roman"/>
          <w:sz w:val="28"/>
          <w:szCs w:val="28"/>
        </w:rPr>
        <w:t>]</w:t>
      </w:r>
      <w:r w:rsidR="00EA4316" w:rsidRPr="003D046F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D046F">
        <w:rPr>
          <w:rFonts w:ascii="Times New Roman" w:hAnsi="Times New Roman" w:cs="Times New Roman"/>
          <w:sz w:val="28"/>
          <w:szCs w:val="28"/>
        </w:rPr>
        <w:t>/ Е.</w:t>
      </w:r>
      <w:r w:rsidR="00EA4316" w:rsidRPr="003D046F">
        <w:rPr>
          <w:rFonts w:ascii="Times New Roman" w:hAnsi="Times New Roman" w:cs="Times New Roman"/>
          <w:sz w:val="28"/>
          <w:szCs w:val="28"/>
          <w:lang w:val="uk-UA"/>
        </w:rPr>
        <w:t> </w:t>
      </w:r>
      <w:r w:rsidRPr="003D046F">
        <w:rPr>
          <w:rFonts w:ascii="Times New Roman" w:hAnsi="Times New Roman" w:cs="Times New Roman"/>
          <w:sz w:val="28"/>
          <w:szCs w:val="28"/>
        </w:rPr>
        <w:t>Савицкая.</w:t>
      </w:r>
      <w:r w:rsidR="00EA4316" w:rsidRPr="003D046F">
        <w:rPr>
          <w:rFonts w:ascii="Times New Roman" w:hAnsi="Times New Roman" w:cs="Times New Roman"/>
          <w:sz w:val="28"/>
          <w:szCs w:val="28"/>
          <w:lang w:val="uk-UA"/>
        </w:rPr>
        <w:t xml:space="preserve"> –</w:t>
      </w:r>
      <w:r w:rsidRPr="003D046F">
        <w:rPr>
          <w:rFonts w:ascii="Times New Roman" w:hAnsi="Times New Roman" w:cs="Times New Roman"/>
          <w:sz w:val="28"/>
          <w:szCs w:val="28"/>
        </w:rPr>
        <w:t xml:space="preserve"> Режим доступа: </w:t>
      </w:r>
      <w:r w:rsidR="00EA4316" w:rsidRPr="003D046F">
        <w:rPr>
          <w:rFonts w:ascii="Times New Roman" w:hAnsi="Times New Roman" w:cs="Times New Roman"/>
          <w:sz w:val="28"/>
          <w:szCs w:val="28"/>
        </w:rPr>
        <w:t xml:space="preserve">http://gromko.ru/done/ </w:t>
      </w:r>
      <w:proofErr w:type="spellStart"/>
      <w:r w:rsidR="00EA4316" w:rsidRPr="003D046F">
        <w:rPr>
          <w:rFonts w:ascii="Times New Roman" w:hAnsi="Times New Roman" w:cs="Times New Roman"/>
          <w:sz w:val="28"/>
          <w:szCs w:val="28"/>
        </w:rPr>
        <w:t>showbook</w:t>
      </w:r>
      <w:proofErr w:type="spellEnd"/>
      <w:r w:rsidR="00EA4316" w:rsidRPr="003D046F">
        <w:rPr>
          <w:rFonts w:ascii="Times New Roman" w:hAnsi="Times New Roman" w:cs="Times New Roman"/>
          <w:sz w:val="28"/>
          <w:szCs w:val="28"/>
        </w:rPr>
        <w:t>/ article2166.html</w:t>
      </w:r>
      <w:r w:rsidR="00EA4316" w:rsidRPr="003D046F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proofErr w:type="spellStart"/>
      <w:r w:rsidR="00EA4316" w:rsidRPr="003D046F">
        <w:rPr>
          <w:rFonts w:ascii="Times New Roman" w:hAnsi="Times New Roman" w:cs="Times New Roman"/>
          <w:sz w:val="28"/>
          <w:szCs w:val="28"/>
          <w:lang w:val="uk-UA"/>
        </w:rPr>
        <w:t>свободный</w:t>
      </w:r>
      <w:proofErr w:type="spellEnd"/>
      <w:r w:rsidR="00EA4316" w:rsidRPr="003D046F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14:paraId="07F14D34" w14:textId="77777777" w:rsidR="00E230F7" w:rsidRPr="003D046F" w:rsidRDefault="00E230F7" w:rsidP="003D046F">
      <w:pPr>
        <w:numPr>
          <w:ilvl w:val="1"/>
          <w:numId w:val="2"/>
        </w:numPr>
        <w:spacing w:after="0" w:line="360" w:lineRule="auto"/>
        <w:ind w:left="709" w:hanging="283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3D046F">
        <w:rPr>
          <w:rFonts w:ascii="Times New Roman" w:hAnsi="Times New Roman" w:cs="Times New Roman"/>
          <w:sz w:val="28"/>
          <w:szCs w:val="28"/>
        </w:rPr>
        <w:t>Югин</w:t>
      </w:r>
      <w:proofErr w:type="spellEnd"/>
      <w:r w:rsidR="00EA4316" w:rsidRPr="003D046F">
        <w:rPr>
          <w:rFonts w:ascii="Times New Roman" w:hAnsi="Times New Roman" w:cs="Times New Roman"/>
          <w:sz w:val="28"/>
          <w:szCs w:val="28"/>
        </w:rPr>
        <w:t>,</w:t>
      </w:r>
      <w:r w:rsidRPr="003D046F">
        <w:rPr>
          <w:rFonts w:ascii="Times New Roman" w:hAnsi="Times New Roman" w:cs="Times New Roman"/>
          <w:sz w:val="28"/>
          <w:szCs w:val="28"/>
        </w:rPr>
        <w:t xml:space="preserve"> И. Рок-лексикон: Словарь рока и популярной музыки</w:t>
      </w:r>
      <w:r w:rsidR="00EA4316" w:rsidRPr="003D046F">
        <w:rPr>
          <w:rFonts w:ascii="Times New Roman" w:hAnsi="Times New Roman" w:cs="Times New Roman"/>
          <w:sz w:val="28"/>
          <w:szCs w:val="28"/>
        </w:rPr>
        <w:t>/ И. </w:t>
      </w:r>
      <w:proofErr w:type="spellStart"/>
      <w:r w:rsidR="00EA4316" w:rsidRPr="003D046F">
        <w:rPr>
          <w:rFonts w:ascii="Times New Roman" w:hAnsi="Times New Roman" w:cs="Times New Roman"/>
          <w:sz w:val="28"/>
          <w:szCs w:val="28"/>
        </w:rPr>
        <w:t>Югин</w:t>
      </w:r>
      <w:proofErr w:type="spellEnd"/>
      <w:r w:rsidR="00EA4316" w:rsidRPr="003D046F">
        <w:rPr>
          <w:rFonts w:ascii="Times New Roman" w:hAnsi="Times New Roman" w:cs="Times New Roman"/>
          <w:sz w:val="28"/>
          <w:szCs w:val="28"/>
        </w:rPr>
        <w:t>.</w:t>
      </w:r>
      <w:r w:rsidRPr="003D046F">
        <w:rPr>
          <w:rFonts w:ascii="Times New Roman" w:hAnsi="Times New Roman" w:cs="Times New Roman"/>
          <w:sz w:val="28"/>
          <w:szCs w:val="28"/>
        </w:rPr>
        <w:t xml:space="preserve"> – </w:t>
      </w:r>
      <w:proofErr w:type="gramStart"/>
      <w:r w:rsidRPr="003D046F">
        <w:rPr>
          <w:rFonts w:ascii="Times New Roman" w:hAnsi="Times New Roman" w:cs="Times New Roman"/>
          <w:sz w:val="28"/>
          <w:szCs w:val="28"/>
        </w:rPr>
        <w:t>М.</w:t>
      </w:r>
      <w:r w:rsidR="00EA4316" w:rsidRPr="003D046F">
        <w:rPr>
          <w:rFonts w:ascii="Times New Roman" w:hAnsi="Times New Roman" w:cs="Times New Roman"/>
          <w:sz w:val="28"/>
          <w:szCs w:val="28"/>
        </w:rPr>
        <w:t> </w:t>
      </w:r>
      <w:r w:rsidRPr="003D046F">
        <w:rPr>
          <w:rFonts w:ascii="Times New Roman" w:hAnsi="Times New Roman" w:cs="Times New Roman"/>
          <w:sz w:val="28"/>
          <w:szCs w:val="28"/>
        </w:rPr>
        <w:t>:</w:t>
      </w:r>
      <w:proofErr w:type="gramEnd"/>
      <w:r w:rsidRPr="003D046F">
        <w:rPr>
          <w:rFonts w:ascii="Times New Roman" w:hAnsi="Times New Roman" w:cs="Times New Roman"/>
          <w:sz w:val="28"/>
          <w:szCs w:val="28"/>
        </w:rPr>
        <w:t xml:space="preserve"> Галин А. В., 2011. – 304 с.</w:t>
      </w:r>
    </w:p>
    <w:p w14:paraId="4F2B7C63" w14:textId="77777777" w:rsidR="006464EC" w:rsidRPr="003D046F" w:rsidRDefault="006464EC" w:rsidP="003D046F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524FBA28" w14:textId="77777777" w:rsidR="006464EC" w:rsidRPr="003D046F" w:rsidRDefault="006464EC" w:rsidP="003D046F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sectPr w:rsidR="006464EC" w:rsidRPr="003D046F" w:rsidSect="00A038AC">
      <w:pgSz w:w="11907" w:h="16839" w:code="9"/>
      <w:pgMar w:top="1134" w:right="1021" w:bottom="1247" w:left="102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3BF3A66" w14:textId="77777777" w:rsidR="00DD14AA" w:rsidRDefault="00DD14AA" w:rsidP="00764B75">
      <w:pPr>
        <w:spacing w:after="0" w:line="240" w:lineRule="auto"/>
      </w:pPr>
      <w:r>
        <w:separator/>
      </w:r>
    </w:p>
  </w:endnote>
  <w:endnote w:type="continuationSeparator" w:id="0">
    <w:p w14:paraId="59CB3FEF" w14:textId="77777777" w:rsidR="00DD14AA" w:rsidRDefault="00DD14AA" w:rsidP="00764B7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AEFF564" w14:textId="77777777" w:rsidR="00DD14AA" w:rsidRDefault="00DD14AA" w:rsidP="00764B75">
      <w:pPr>
        <w:spacing w:after="0" w:line="240" w:lineRule="auto"/>
      </w:pPr>
      <w:r>
        <w:separator/>
      </w:r>
    </w:p>
  </w:footnote>
  <w:footnote w:type="continuationSeparator" w:id="0">
    <w:p w14:paraId="16D386F2" w14:textId="77777777" w:rsidR="00DD14AA" w:rsidRDefault="00DD14AA" w:rsidP="00764B7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450" w:hanging="450"/>
      </w:pPr>
    </w:lvl>
    <w:lvl w:ilvl="1">
      <w:start w:val="1"/>
      <w:numFmt w:val="decimal"/>
      <w:lvlText w:val="%1.%2."/>
      <w:lvlJc w:val="left"/>
      <w:pPr>
        <w:tabs>
          <w:tab w:val="num" w:pos="-567"/>
        </w:tabs>
        <w:ind w:left="720" w:hanging="720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54" w:hanging="72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781" w:hanging="108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348" w:hanging="108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275" w:hanging="144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02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5769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696" w:hanging="2160"/>
      </w:pPr>
    </w:lvl>
  </w:abstractNum>
  <w:abstractNum w:abstractNumId="1" w15:restartNumberingAfterBreak="0">
    <w:nsid w:val="15E536FB"/>
    <w:multiLevelType w:val="hybridMultilevel"/>
    <w:tmpl w:val="27DC9B4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0F">
      <w:start w:val="1"/>
      <w:numFmt w:val="decimal"/>
      <w:lvlText w:val="%2."/>
      <w:lvlJc w:val="left"/>
      <w:pPr>
        <w:ind w:left="644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142"/>
  <w:autoHyphenation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53EB7"/>
    <w:rsid w:val="00003EF4"/>
    <w:rsid w:val="00006681"/>
    <w:rsid w:val="00027D3F"/>
    <w:rsid w:val="00047351"/>
    <w:rsid w:val="000B33A9"/>
    <w:rsid w:val="000D3857"/>
    <w:rsid w:val="000D6BEE"/>
    <w:rsid w:val="00100534"/>
    <w:rsid w:val="0012252E"/>
    <w:rsid w:val="0013626D"/>
    <w:rsid w:val="00153A94"/>
    <w:rsid w:val="001A2FB5"/>
    <w:rsid w:val="001A6EB5"/>
    <w:rsid w:val="001D040A"/>
    <w:rsid w:val="002039F9"/>
    <w:rsid w:val="002423E1"/>
    <w:rsid w:val="00333D38"/>
    <w:rsid w:val="003443F1"/>
    <w:rsid w:val="00371B08"/>
    <w:rsid w:val="003A73D9"/>
    <w:rsid w:val="003A76C1"/>
    <w:rsid w:val="003D046F"/>
    <w:rsid w:val="00413E95"/>
    <w:rsid w:val="00434402"/>
    <w:rsid w:val="004403D6"/>
    <w:rsid w:val="00441FDC"/>
    <w:rsid w:val="00442451"/>
    <w:rsid w:val="00471061"/>
    <w:rsid w:val="00477A38"/>
    <w:rsid w:val="00495352"/>
    <w:rsid w:val="00495BE9"/>
    <w:rsid w:val="004C4D57"/>
    <w:rsid w:val="005378F3"/>
    <w:rsid w:val="0055733F"/>
    <w:rsid w:val="00577FAC"/>
    <w:rsid w:val="00591C5F"/>
    <w:rsid w:val="0062516A"/>
    <w:rsid w:val="006464EC"/>
    <w:rsid w:val="00744F38"/>
    <w:rsid w:val="00757830"/>
    <w:rsid w:val="00761364"/>
    <w:rsid w:val="007628A3"/>
    <w:rsid w:val="00764B75"/>
    <w:rsid w:val="00797A6E"/>
    <w:rsid w:val="007A12D3"/>
    <w:rsid w:val="007C19B3"/>
    <w:rsid w:val="007E7839"/>
    <w:rsid w:val="007F794D"/>
    <w:rsid w:val="00814B51"/>
    <w:rsid w:val="00837EFA"/>
    <w:rsid w:val="00845AD7"/>
    <w:rsid w:val="0086620D"/>
    <w:rsid w:val="008E2997"/>
    <w:rsid w:val="00910076"/>
    <w:rsid w:val="009309B6"/>
    <w:rsid w:val="009801E6"/>
    <w:rsid w:val="009C37A2"/>
    <w:rsid w:val="00A038AC"/>
    <w:rsid w:val="00A128F7"/>
    <w:rsid w:val="00A22D1D"/>
    <w:rsid w:val="00A34F0A"/>
    <w:rsid w:val="00A61420"/>
    <w:rsid w:val="00AA23FD"/>
    <w:rsid w:val="00B24738"/>
    <w:rsid w:val="00B33CE5"/>
    <w:rsid w:val="00B65F4B"/>
    <w:rsid w:val="00B94046"/>
    <w:rsid w:val="00BA3394"/>
    <w:rsid w:val="00C22DE8"/>
    <w:rsid w:val="00C50E5C"/>
    <w:rsid w:val="00CC4659"/>
    <w:rsid w:val="00D43398"/>
    <w:rsid w:val="00D67DF3"/>
    <w:rsid w:val="00D824AD"/>
    <w:rsid w:val="00DD14AA"/>
    <w:rsid w:val="00DE311B"/>
    <w:rsid w:val="00E034CF"/>
    <w:rsid w:val="00E0415E"/>
    <w:rsid w:val="00E10FE2"/>
    <w:rsid w:val="00E230F7"/>
    <w:rsid w:val="00E820EE"/>
    <w:rsid w:val="00EA3D81"/>
    <w:rsid w:val="00EA4316"/>
    <w:rsid w:val="00EF6AC7"/>
    <w:rsid w:val="00F01F2B"/>
    <w:rsid w:val="00F53EB7"/>
    <w:rsid w:val="00FE5C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BDBD52"/>
  <w15:docId w15:val="{3698E9BA-D242-44B9-9DC0-B356D127C7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53EB7"/>
    <w:pPr>
      <w:suppressAutoHyphens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764B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764B75"/>
    <w:rPr>
      <w:rFonts w:ascii="Calibri" w:eastAsia="Calibri" w:hAnsi="Calibri" w:cs="Calibri"/>
      <w:lang w:eastAsia="ar-SA"/>
    </w:rPr>
  </w:style>
  <w:style w:type="paragraph" w:styleId="a5">
    <w:name w:val="footer"/>
    <w:basedOn w:val="a"/>
    <w:link w:val="a6"/>
    <w:uiPriority w:val="99"/>
    <w:semiHidden/>
    <w:unhideWhenUsed/>
    <w:rsid w:val="00764B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764B75"/>
    <w:rPr>
      <w:rFonts w:ascii="Calibri" w:eastAsia="Calibri" w:hAnsi="Calibri" w:cs="Calibri"/>
      <w:lang w:eastAsia="ar-SA"/>
    </w:rPr>
  </w:style>
  <w:style w:type="character" w:styleId="a7">
    <w:name w:val="Hyperlink"/>
    <w:uiPriority w:val="99"/>
    <w:unhideWhenUsed/>
    <w:rsid w:val="00E230F7"/>
    <w:rPr>
      <w:color w:val="0000FF"/>
      <w:u w:val="single"/>
    </w:rPr>
  </w:style>
  <w:style w:type="paragraph" w:styleId="a8">
    <w:name w:val="Normal (Web)"/>
    <w:basedOn w:val="a"/>
    <w:uiPriority w:val="99"/>
    <w:semiHidden/>
    <w:unhideWhenUsed/>
    <w:rsid w:val="00E10FE2"/>
    <w:pPr>
      <w:suppressAutoHyphens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5378F3"/>
    <w:pPr>
      <w:spacing w:after="0" w:line="240" w:lineRule="auto"/>
    </w:pPr>
    <w:rPr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5378F3"/>
    <w:rPr>
      <w:rFonts w:ascii="Calibri" w:eastAsia="Calibri" w:hAnsi="Calibri" w:cs="Calibri"/>
      <w:sz w:val="16"/>
      <w:szCs w:val="16"/>
      <w:lang w:eastAsia="ar-SA"/>
    </w:rPr>
  </w:style>
  <w:style w:type="paragraph" w:styleId="ab">
    <w:name w:val="List Paragraph"/>
    <w:basedOn w:val="a"/>
    <w:uiPriority w:val="34"/>
    <w:qFormat/>
    <w:rsid w:val="0086620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09932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F88D24A-3D49-48A5-9033-1B1D90AA1D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631</TotalTime>
  <Pages>1</Pages>
  <Words>2846</Words>
  <Characters>16228</Characters>
  <Application>Microsoft Office Word</Application>
  <DocSecurity>0</DocSecurity>
  <Lines>135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Inna</dc:creator>
  <cp:lastModifiedBy>admin</cp:lastModifiedBy>
  <cp:revision>38</cp:revision>
  <cp:lastPrinted>2018-04-09T08:22:00Z</cp:lastPrinted>
  <dcterms:created xsi:type="dcterms:W3CDTF">2018-03-31T10:42:00Z</dcterms:created>
  <dcterms:modified xsi:type="dcterms:W3CDTF">2024-02-01T19:49:00Z</dcterms:modified>
</cp:coreProperties>
</file>