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304" w:rsidRPr="005243AD" w:rsidRDefault="004B2E26" w:rsidP="002B0304">
      <w:pPr>
        <w:widowControl w:val="0"/>
        <w:shd w:val="clear" w:color="auto" w:fill="FFFFFF"/>
        <w:autoSpaceDE w:val="0"/>
        <w:autoSpaceDN w:val="0"/>
        <w:adjustRightInd w:val="0"/>
        <w:spacing w:before="65" w:after="0" w:line="240" w:lineRule="auto"/>
        <w:ind w:left="-567"/>
        <w:jc w:val="center"/>
        <w:rPr>
          <w:rFonts w:ascii="Times New Roman" w:eastAsia="SimSun" w:hAnsi="Times New Roman" w:cs="Times New Roman"/>
          <w:bCs/>
          <w:iCs/>
          <w:sz w:val="16"/>
          <w:szCs w:val="16"/>
          <w:lang w:eastAsia="ru-RU"/>
        </w:rPr>
      </w:pPr>
      <w:r>
        <w:rPr>
          <w:rFonts w:ascii="Times New Roman" w:eastAsia="SimSun" w:hAnsi="Times New Roman" w:cs="Times New Roman"/>
          <w:bCs/>
          <w:iCs/>
          <w:sz w:val="16"/>
          <w:szCs w:val="16"/>
          <w:lang w:eastAsia="ru-RU"/>
        </w:rPr>
        <w:t xml:space="preserve"> </w:t>
      </w:r>
      <w:bookmarkStart w:id="0" w:name="_GoBack"/>
      <w:bookmarkEnd w:id="0"/>
      <w:r w:rsidR="002B0304" w:rsidRPr="005243AD">
        <w:rPr>
          <w:rFonts w:ascii="Times New Roman" w:eastAsia="SimSun" w:hAnsi="Times New Roman" w:cs="Times New Roman"/>
          <w:bCs/>
          <w:iCs/>
          <w:sz w:val="16"/>
          <w:szCs w:val="16"/>
          <w:lang w:eastAsia="ru-RU"/>
        </w:rPr>
        <w:t>МУНИЦИПАЛЬНОЕ БЮДЖЕТНОЕ УЧРЕЖДЕНИЕ</w:t>
      </w:r>
    </w:p>
    <w:p w:rsidR="002B0304" w:rsidRPr="005243AD" w:rsidRDefault="002B0304" w:rsidP="002B0304">
      <w:pPr>
        <w:widowControl w:val="0"/>
        <w:shd w:val="clear" w:color="auto" w:fill="FFFFFF"/>
        <w:autoSpaceDE w:val="0"/>
        <w:autoSpaceDN w:val="0"/>
        <w:adjustRightInd w:val="0"/>
        <w:spacing w:before="65" w:after="0" w:line="240" w:lineRule="auto"/>
        <w:ind w:left="-567"/>
        <w:jc w:val="center"/>
        <w:rPr>
          <w:rFonts w:ascii="Times New Roman" w:eastAsia="SimSun" w:hAnsi="Times New Roman" w:cs="Times New Roman"/>
          <w:bCs/>
          <w:iCs/>
          <w:sz w:val="16"/>
          <w:szCs w:val="16"/>
          <w:lang w:eastAsia="ru-RU"/>
        </w:rPr>
      </w:pPr>
      <w:r w:rsidRPr="005243AD">
        <w:rPr>
          <w:rFonts w:ascii="Times New Roman" w:eastAsia="SimSun" w:hAnsi="Times New Roman" w:cs="Times New Roman"/>
          <w:bCs/>
          <w:iCs/>
          <w:sz w:val="16"/>
          <w:szCs w:val="16"/>
          <w:lang w:eastAsia="ru-RU"/>
        </w:rPr>
        <w:t xml:space="preserve">ДОПОЛНИТЕЛЬНОГО ОБРАЗОВАНИЯ </w:t>
      </w:r>
    </w:p>
    <w:p w:rsidR="002B0304" w:rsidRPr="005243AD" w:rsidRDefault="002B0304" w:rsidP="002B0304">
      <w:pPr>
        <w:widowControl w:val="0"/>
        <w:shd w:val="clear" w:color="auto" w:fill="FFFFFF"/>
        <w:autoSpaceDE w:val="0"/>
        <w:autoSpaceDN w:val="0"/>
        <w:adjustRightInd w:val="0"/>
        <w:spacing w:before="65" w:after="0" w:line="240" w:lineRule="auto"/>
        <w:ind w:left="-567"/>
        <w:jc w:val="center"/>
        <w:rPr>
          <w:rFonts w:ascii="Times New Roman" w:eastAsia="SimSun" w:hAnsi="Times New Roman" w:cs="Times New Roman"/>
          <w:bCs/>
          <w:iCs/>
          <w:sz w:val="16"/>
          <w:szCs w:val="16"/>
          <w:lang w:eastAsia="ru-RU"/>
        </w:rPr>
      </w:pPr>
      <w:r w:rsidRPr="005243AD">
        <w:rPr>
          <w:rFonts w:ascii="Times New Roman" w:eastAsia="SimSun" w:hAnsi="Times New Roman" w:cs="Times New Roman"/>
          <w:bCs/>
          <w:iCs/>
          <w:sz w:val="16"/>
          <w:szCs w:val="16"/>
          <w:lang w:eastAsia="ru-RU"/>
        </w:rPr>
        <w:t>«ЦЕНТР РАЗВИТИЯ ТВОРЧЕСТВА ДЕТЕЙ И ЮНОШЕСТВА»</w:t>
      </w:r>
    </w:p>
    <w:p w:rsidR="002B0304" w:rsidRPr="005243AD" w:rsidRDefault="002B0304" w:rsidP="002B0304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65" w:after="0" w:line="240" w:lineRule="auto"/>
        <w:ind w:left="-567"/>
        <w:jc w:val="center"/>
        <w:rPr>
          <w:rFonts w:ascii="Times New Roman" w:eastAsia="SimSun" w:hAnsi="Times New Roman" w:cs="Times New Roman"/>
          <w:bCs/>
          <w:iCs/>
          <w:sz w:val="16"/>
          <w:szCs w:val="16"/>
          <w:lang w:eastAsia="ru-RU"/>
        </w:rPr>
      </w:pPr>
      <w:r w:rsidRPr="005243AD">
        <w:rPr>
          <w:rFonts w:ascii="Times New Roman" w:eastAsia="SimSun" w:hAnsi="Times New Roman" w:cs="Times New Roman"/>
          <w:bCs/>
          <w:iCs/>
          <w:sz w:val="16"/>
          <w:szCs w:val="16"/>
          <w:lang w:eastAsia="ru-RU"/>
        </w:rPr>
        <w:t xml:space="preserve">ГОРОДА ЕССЕНТУКИ </w:t>
      </w:r>
    </w:p>
    <w:p w:rsidR="002B0304" w:rsidRPr="005243AD" w:rsidRDefault="002B0304" w:rsidP="002B0304">
      <w:pPr>
        <w:widowControl w:val="0"/>
        <w:shd w:val="clear" w:color="auto" w:fill="FFFFFF"/>
        <w:autoSpaceDE w:val="0"/>
        <w:autoSpaceDN w:val="0"/>
        <w:adjustRightInd w:val="0"/>
        <w:spacing w:before="65" w:after="0" w:line="240" w:lineRule="auto"/>
        <w:ind w:left="-567"/>
        <w:jc w:val="center"/>
        <w:rPr>
          <w:rFonts w:ascii="Times New Roman" w:eastAsia="SimSun" w:hAnsi="Times New Roman" w:cs="Times New Roman"/>
          <w:bCs/>
          <w:iCs/>
          <w:sz w:val="16"/>
          <w:szCs w:val="16"/>
          <w:lang w:eastAsia="ru-RU"/>
        </w:rPr>
      </w:pPr>
      <w:r w:rsidRPr="005243AD">
        <w:rPr>
          <w:rFonts w:ascii="Times New Roman" w:eastAsia="SimSun" w:hAnsi="Times New Roman" w:cs="Times New Roman"/>
          <w:bCs/>
          <w:iCs/>
          <w:sz w:val="16"/>
          <w:szCs w:val="16"/>
          <w:lang w:eastAsia="ru-RU"/>
        </w:rPr>
        <w:t xml:space="preserve">357600, Российская Федерация, Ставропольский край, г. Ессентуки, ул. </w:t>
      </w:r>
      <w:proofErr w:type="spellStart"/>
      <w:r w:rsidRPr="005243AD">
        <w:rPr>
          <w:rFonts w:ascii="Times New Roman" w:eastAsia="SimSun" w:hAnsi="Times New Roman" w:cs="Times New Roman"/>
          <w:bCs/>
          <w:iCs/>
          <w:sz w:val="16"/>
          <w:szCs w:val="16"/>
          <w:lang w:eastAsia="ru-RU"/>
        </w:rPr>
        <w:t>Гааза</w:t>
      </w:r>
      <w:proofErr w:type="spellEnd"/>
      <w:r w:rsidRPr="005243AD">
        <w:rPr>
          <w:rFonts w:ascii="Times New Roman" w:eastAsia="SimSun" w:hAnsi="Times New Roman" w:cs="Times New Roman"/>
          <w:bCs/>
          <w:iCs/>
          <w:sz w:val="16"/>
          <w:szCs w:val="16"/>
          <w:lang w:eastAsia="ru-RU"/>
        </w:rPr>
        <w:t>, 1</w:t>
      </w:r>
    </w:p>
    <w:p w:rsidR="002B0304" w:rsidRPr="005243AD" w:rsidRDefault="002B0304" w:rsidP="002B0304">
      <w:pPr>
        <w:suppressAutoHyphens/>
        <w:spacing w:after="60" w:line="240" w:lineRule="auto"/>
        <w:ind w:left="-567"/>
        <w:jc w:val="center"/>
        <w:outlineLvl w:val="1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5243AD">
        <w:rPr>
          <w:rFonts w:ascii="Times New Roman" w:eastAsia="SimSun" w:hAnsi="Times New Roman" w:cs="Times New Roman"/>
          <w:bCs/>
          <w:iCs/>
          <w:sz w:val="16"/>
          <w:szCs w:val="16"/>
          <w:lang w:eastAsia="ru-RU"/>
        </w:rPr>
        <w:t xml:space="preserve">Тел/факс 8(87934) 6-64-26, 6-66-07, </w:t>
      </w:r>
      <w:r w:rsidRPr="005243AD">
        <w:rPr>
          <w:rFonts w:ascii="Times New Roman" w:eastAsia="SimSun" w:hAnsi="Times New Roman" w:cs="Times New Roman"/>
          <w:bCs/>
          <w:iCs/>
          <w:sz w:val="16"/>
          <w:szCs w:val="16"/>
          <w:lang w:val="en-US" w:eastAsia="ru-RU"/>
        </w:rPr>
        <w:t>e</w:t>
      </w:r>
      <w:r w:rsidRPr="005243AD">
        <w:rPr>
          <w:rFonts w:ascii="Times New Roman" w:eastAsia="SimSun" w:hAnsi="Times New Roman" w:cs="Times New Roman"/>
          <w:bCs/>
          <w:iCs/>
          <w:sz w:val="16"/>
          <w:szCs w:val="16"/>
          <w:lang w:eastAsia="ru-RU"/>
        </w:rPr>
        <w:t>-</w:t>
      </w:r>
      <w:r w:rsidRPr="005243AD">
        <w:rPr>
          <w:rFonts w:ascii="Times New Roman" w:eastAsia="SimSun" w:hAnsi="Times New Roman" w:cs="Times New Roman"/>
          <w:bCs/>
          <w:iCs/>
          <w:sz w:val="16"/>
          <w:szCs w:val="16"/>
          <w:lang w:val="en-US" w:eastAsia="ru-RU"/>
        </w:rPr>
        <w:t>mail</w:t>
      </w:r>
      <w:r w:rsidRPr="005243AD">
        <w:rPr>
          <w:rFonts w:ascii="Times New Roman" w:eastAsia="SimSun" w:hAnsi="Times New Roman" w:cs="Times New Roman"/>
          <w:bCs/>
          <w:iCs/>
          <w:sz w:val="16"/>
          <w:szCs w:val="16"/>
          <w:lang w:eastAsia="ru-RU"/>
        </w:rPr>
        <w:t xml:space="preserve">: </w:t>
      </w:r>
      <w:hyperlink r:id="rId7" w:history="1">
        <w:r w:rsidRPr="005243AD">
          <w:rPr>
            <w:rStyle w:val="a3"/>
            <w:rFonts w:ascii="Times New Roman" w:eastAsia="SimSun" w:hAnsi="Times New Roman" w:cs="Times New Roman"/>
            <w:sz w:val="16"/>
            <w:szCs w:val="16"/>
            <w:lang w:val="en-US" w:eastAsia="ar-SA"/>
          </w:rPr>
          <w:t>crtdiu</w:t>
        </w:r>
        <w:r w:rsidRPr="005243AD">
          <w:rPr>
            <w:rStyle w:val="a3"/>
            <w:rFonts w:ascii="Times New Roman" w:eastAsia="SimSun" w:hAnsi="Times New Roman" w:cs="Times New Roman"/>
            <w:sz w:val="16"/>
            <w:szCs w:val="16"/>
            <w:lang w:eastAsia="ar-SA"/>
          </w:rPr>
          <w:t>-</w:t>
        </w:r>
        <w:r w:rsidRPr="005243AD">
          <w:rPr>
            <w:rStyle w:val="a3"/>
            <w:rFonts w:ascii="Times New Roman" w:eastAsia="SimSun" w:hAnsi="Times New Roman" w:cs="Times New Roman"/>
            <w:sz w:val="16"/>
            <w:szCs w:val="16"/>
            <w:lang w:val="en-US" w:eastAsia="ar-SA"/>
          </w:rPr>
          <w:t>ess</w:t>
        </w:r>
        <w:r w:rsidRPr="005243AD">
          <w:rPr>
            <w:rStyle w:val="a3"/>
            <w:rFonts w:ascii="Times New Roman" w:eastAsia="SimSun" w:hAnsi="Times New Roman" w:cs="Times New Roman"/>
            <w:sz w:val="16"/>
            <w:szCs w:val="16"/>
            <w:lang w:eastAsia="ar-SA"/>
          </w:rPr>
          <w:t>@</w:t>
        </w:r>
        <w:r w:rsidRPr="005243AD">
          <w:rPr>
            <w:rStyle w:val="a3"/>
            <w:rFonts w:ascii="Times New Roman" w:eastAsia="SimSun" w:hAnsi="Times New Roman" w:cs="Times New Roman"/>
            <w:sz w:val="16"/>
            <w:szCs w:val="16"/>
            <w:lang w:val="en-US" w:eastAsia="ar-SA"/>
          </w:rPr>
          <w:t>mail</w:t>
        </w:r>
        <w:r w:rsidRPr="005243AD">
          <w:rPr>
            <w:rStyle w:val="a3"/>
            <w:rFonts w:ascii="Times New Roman" w:eastAsia="SimSun" w:hAnsi="Times New Roman" w:cs="Times New Roman"/>
            <w:sz w:val="16"/>
            <w:szCs w:val="16"/>
            <w:lang w:eastAsia="ar-SA"/>
          </w:rPr>
          <w:t>.</w:t>
        </w:r>
        <w:proofErr w:type="spellStart"/>
        <w:r w:rsidRPr="005243AD">
          <w:rPr>
            <w:rStyle w:val="a3"/>
            <w:rFonts w:ascii="Times New Roman" w:eastAsia="SimSun" w:hAnsi="Times New Roman" w:cs="Times New Roman"/>
            <w:sz w:val="16"/>
            <w:szCs w:val="16"/>
            <w:lang w:val="en-US" w:eastAsia="ar-SA"/>
          </w:rPr>
          <w:t>ru</w:t>
        </w:r>
        <w:proofErr w:type="spellEnd"/>
      </w:hyperlink>
    </w:p>
    <w:p w:rsidR="002B0304" w:rsidRPr="005243AD" w:rsidRDefault="002B0304" w:rsidP="002B0304">
      <w:pPr>
        <w:suppressAutoHyphens/>
        <w:spacing w:after="60" w:line="240" w:lineRule="auto"/>
        <w:ind w:left="-567"/>
        <w:jc w:val="center"/>
        <w:outlineLvl w:val="1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5243AD">
        <w:rPr>
          <w:rFonts w:ascii="Times New Roman" w:eastAsia="SimSun" w:hAnsi="Times New Roman" w:cs="Times New Roman"/>
          <w:sz w:val="16"/>
          <w:szCs w:val="16"/>
          <w:lang w:eastAsia="ar-SA"/>
        </w:rPr>
        <w:t>ОКПО 50249147 ОГРН 1022601224293</w:t>
      </w:r>
    </w:p>
    <w:p w:rsidR="002B0304" w:rsidRPr="005243AD" w:rsidRDefault="002B0304" w:rsidP="002B0304">
      <w:pPr>
        <w:suppressAutoHyphens/>
        <w:spacing w:after="0" w:line="240" w:lineRule="auto"/>
        <w:ind w:left="-567"/>
        <w:jc w:val="center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5243AD">
        <w:rPr>
          <w:rFonts w:ascii="Times New Roman" w:eastAsia="SimSun" w:hAnsi="Times New Roman" w:cs="Times New Roman"/>
          <w:sz w:val="16"/>
          <w:szCs w:val="16"/>
          <w:lang w:eastAsia="ar-SA"/>
        </w:rPr>
        <w:t>ИНН/КПП 2626026672/262601001</w:t>
      </w:r>
    </w:p>
    <w:p w:rsidR="002B0304" w:rsidRPr="005243AD" w:rsidRDefault="002B0304" w:rsidP="002B0304">
      <w:pPr>
        <w:spacing w:after="0" w:line="240" w:lineRule="auto"/>
        <w:ind w:left="-567"/>
        <w:rPr>
          <w:rFonts w:ascii="Times New Roman" w:eastAsia="Arial Unicode MS" w:hAnsi="Times New Roman" w:cs="Arial Unicode MS"/>
          <w:sz w:val="16"/>
          <w:szCs w:val="16"/>
          <w:lang w:eastAsia="ru-RU"/>
        </w:rPr>
      </w:pPr>
    </w:p>
    <w:p w:rsidR="002B0304" w:rsidRPr="005243AD" w:rsidRDefault="002B0304" w:rsidP="002B0304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B0304" w:rsidRDefault="002B0304" w:rsidP="002B030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2B0304" w:rsidRDefault="00DF5BED" w:rsidP="00DF5BED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F5BED"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>
            <wp:extent cx="2445249" cy="2352040"/>
            <wp:effectExtent l="0" t="0" r="0" b="0"/>
            <wp:docPr id="5" name="Рисунок 5" descr="C:\Users\user\Downloads\9d62ee6c654b11eeb2973a7ca4cc1bdc_upscale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9d62ee6c654b11eeb2973a7ca4cc1bdc_upscaled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599" cy="23610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F5BED" w:rsidRPr="00DF5BED" w:rsidRDefault="00DF5BED" w:rsidP="00DF5BED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2B0304" w:rsidRPr="002B0304" w:rsidRDefault="002B0304" w:rsidP="002B0304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2B0304">
        <w:rPr>
          <w:rFonts w:ascii="Times New Roman" w:eastAsia="Times New Roman" w:hAnsi="Times New Roman" w:cs="Times New Roman"/>
          <w:sz w:val="48"/>
          <w:szCs w:val="48"/>
          <w:lang w:eastAsia="ru-RU"/>
        </w:rPr>
        <w:t>Клубный час</w:t>
      </w:r>
    </w:p>
    <w:p w:rsidR="002B0304" w:rsidRPr="002B0304" w:rsidRDefault="002B0304" w:rsidP="002B0304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 w:rsidRPr="002B0304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«Осенние ритмы»</w:t>
      </w:r>
    </w:p>
    <w:p w:rsidR="002B0304" w:rsidRPr="002B0304" w:rsidRDefault="002B0304" w:rsidP="002B0304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2B0304" w:rsidRPr="002B0304" w:rsidRDefault="002B0304" w:rsidP="002B0304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B030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Адресат: обучающиеся объединения «Любители музыки»</w:t>
      </w:r>
    </w:p>
    <w:p w:rsidR="002B0304" w:rsidRPr="002B0304" w:rsidRDefault="002B0304" w:rsidP="002B0304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2B0304" w:rsidRPr="002B0304" w:rsidRDefault="002B0304" w:rsidP="002B0304">
      <w:pPr>
        <w:shd w:val="clear" w:color="auto" w:fill="FFFFFF"/>
        <w:spacing w:after="0" w:line="240" w:lineRule="auto"/>
        <w:ind w:left="-567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Подготовил: </w:t>
      </w:r>
      <w:proofErr w:type="spellStart"/>
      <w:r w:rsidRPr="002B030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Тороп</w:t>
      </w:r>
      <w:proofErr w:type="spellEnd"/>
      <w:r w:rsidRPr="002B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</w:t>
      </w:r>
      <w:proofErr w:type="spellStart"/>
      <w:r w:rsidRPr="002B030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Юриевна</w:t>
      </w:r>
      <w:proofErr w:type="spellEnd"/>
      <w:r w:rsidRPr="002B03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B0304" w:rsidRPr="002B0304" w:rsidRDefault="002B0304" w:rsidP="002B0304">
      <w:pPr>
        <w:shd w:val="clear" w:color="auto" w:fill="FFFFFF"/>
        <w:spacing w:after="0" w:line="240" w:lineRule="auto"/>
        <w:ind w:left="-567" w:firstLine="709"/>
        <w:jc w:val="righ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2B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</w:t>
      </w:r>
    </w:p>
    <w:p w:rsidR="002B0304" w:rsidRPr="002B0304" w:rsidRDefault="002B0304" w:rsidP="002B0304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304" w:rsidRDefault="002B0304" w:rsidP="002B0304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2B0304" w:rsidRDefault="002B0304" w:rsidP="002B0304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2B0304" w:rsidRDefault="002B0304" w:rsidP="002B0304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2B0304" w:rsidRDefault="002B0304" w:rsidP="002B0304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2B0304" w:rsidRDefault="002B0304" w:rsidP="002B0304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2B0304" w:rsidRDefault="002B0304" w:rsidP="00DF5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2B0304" w:rsidRDefault="002B0304" w:rsidP="002B0304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2B0304" w:rsidRDefault="002B0304" w:rsidP="002B0304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2B0304" w:rsidRDefault="002B0304" w:rsidP="002B0304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2B0304" w:rsidRDefault="002B0304" w:rsidP="002B0304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2B0304" w:rsidRDefault="002B0304" w:rsidP="002B030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1C7AAB" w:rsidRPr="00DF5BED" w:rsidRDefault="002B0304" w:rsidP="00DF5BED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5BED">
        <w:rPr>
          <w:rFonts w:ascii="Times New Roman" w:eastAsia="Times New Roman" w:hAnsi="Times New Roman" w:cs="Times New Roman"/>
          <w:sz w:val="32"/>
          <w:szCs w:val="32"/>
          <w:lang w:eastAsia="ru-RU"/>
        </w:rPr>
        <w:t>2025</w:t>
      </w:r>
    </w:p>
    <w:p w:rsidR="00DF5BED" w:rsidRDefault="00DF5BED" w:rsidP="00DF5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1C7AAB" w:rsidRDefault="00DF5BED" w:rsidP="00DF5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</w:p>
    <w:p w:rsidR="00DF5BED" w:rsidRDefault="00DF5BED" w:rsidP="00DF5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ED" w:rsidRPr="001C7AAB" w:rsidRDefault="00DF5BED" w:rsidP="00DF5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AB" w:rsidRPr="001C7AAB" w:rsidRDefault="001C7AAB" w:rsidP="00DF5BED">
      <w:pPr>
        <w:shd w:val="clear" w:color="auto" w:fill="FFFFFF"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1). Вопрос-ответ о длительностях</w:t>
      </w:r>
      <w:r w:rsidR="00DF5B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7AAB" w:rsidRPr="001C7AAB" w:rsidRDefault="001C7AAB" w:rsidP="00DF5BED">
      <w:pPr>
        <w:shd w:val="clear" w:color="auto" w:fill="FFFFFF"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2). </w:t>
      </w:r>
      <w:proofErr w:type="spellStart"/>
      <w:r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Прохлопывание</w:t>
      </w:r>
      <w:proofErr w:type="spellEnd"/>
      <w:r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ритма 3/4 с доски</w:t>
      </w:r>
      <w:r w:rsidR="00DF5B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7AAB" w:rsidRPr="001C7AAB" w:rsidRDefault="00DF5BED" w:rsidP="00DF5BED">
      <w:pPr>
        <w:shd w:val="clear" w:color="auto" w:fill="FFFFFF"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3). Отстукивание </w:t>
      </w:r>
      <w:r w:rsidR="001C7AAB"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неожиданно меняющегося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1C7AAB"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итма за столом.</w:t>
      </w:r>
    </w:p>
    <w:p w:rsidR="001C7AAB" w:rsidRPr="001C7AAB" w:rsidRDefault="001C7AAB" w:rsidP="00DF5BED">
      <w:pPr>
        <w:shd w:val="clear" w:color="auto" w:fill="FFFFFF"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4). Игра в ритмические классики</w:t>
      </w:r>
      <w:r w:rsidR="00DF5B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7AAB" w:rsidRPr="001C7AAB" w:rsidRDefault="001C7AAB" w:rsidP="00DF5BED">
      <w:pPr>
        <w:shd w:val="clear" w:color="auto" w:fill="FFFFFF"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AB" w:rsidRPr="001C7AAB" w:rsidRDefault="001C7AAB" w:rsidP="00DF5BED">
      <w:pPr>
        <w:shd w:val="clear" w:color="auto" w:fill="FFFFFF"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AB" w:rsidRPr="001C7AAB" w:rsidRDefault="001C7AAB" w:rsidP="00DF5BED">
      <w:pPr>
        <w:shd w:val="clear" w:color="auto" w:fill="FFFFFF"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AB" w:rsidRPr="001C7AAB" w:rsidRDefault="001C7AAB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AB" w:rsidRPr="001C7AAB" w:rsidRDefault="001C7AAB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AB" w:rsidRPr="001C7AAB" w:rsidRDefault="001C7AAB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AB" w:rsidRPr="001C7AAB" w:rsidRDefault="001C7AAB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AB" w:rsidRPr="001C7AAB" w:rsidRDefault="001C7AAB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AB" w:rsidRPr="001C7AAB" w:rsidRDefault="001C7AAB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AB" w:rsidRPr="001C7AAB" w:rsidRDefault="001C7AAB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AB" w:rsidRPr="001C7AAB" w:rsidRDefault="001C7AAB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AB" w:rsidRPr="001C7AAB" w:rsidRDefault="001C7AAB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AB" w:rsidRPr="001C7AAB" w:rsidRDefault="001C7AAB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AB" w:rsidRPr="001C7AAB" w:rsidRDefault="001C7AAB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AB" w:rsidRDefault="001C7AAB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ED" w:rsidRDefault="00DF5BED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ED" w:rsidRDefault="00DF5BED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ED" w:rsidRDefault="00DF5BED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ED" w:rsidRDefault="00DF5BED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ED" w:rsidRDefault="00DF5BED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ED" w:rsidRDefault="00DF5BED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ED" w:rsidRDefault="00DF5BED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ED" w:rsidRDefault="00DF5BED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ED" w:rsidRDefault="00DF5BED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ED" w:rsidRDefault="00DF5BED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ED" w:rsidRDefault="00DF5BED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ED" w:rsidRDefault="00DF5BED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ED" w:rsidRDefault="00DF5BED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ED" w:rsidRDefault="00DF5BED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ED" w:rsidRDefault="00DF5BED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ED" w:rsidRDefault="00DF5BED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ED" w:rsidRPr="001C7AAB" w:rsidRDefault="00DF5BED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AB" w:rsidRPr="001C7AAB" w:rsidRDefault="001C7AAB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AB" w:rsidRPr="001C7AAB" w:rsidRDefault="001C7AAB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AB" w:rsidRPr="001C7AAB" w:rsidRDefault="001C7AAB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AB" w:rsidRPr="001C7AAB" w:rsidRDefault="001C7AAB" w:rsidP="003250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AB" w:rsidRDefault="00DF5BED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</w:t>
      </w:r>
      <w:r w:rsidR="001C7AAB"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: сформировать чувство ритма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5BED" w:rsidRPr="001C7AAB" w:rsidRDefault="00DF5BED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AB" w:rsidRPr="001C7AAB" w:rsidRDefault="00DF5BED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="001C7AAB"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1C7AAB" w:rsidRPr="001C7AAB" w:rsidRDefault="001C7AAB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усвоить музыкальные ритмы в игровой манере</w:t>
      </w:r>
      <w:r w:rsidR="00DF5B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7AAB" w:rsidRPr="001C7AAB" w:rsidRDefault="001C7AAB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положительные эмоции</w:t>
      </w:r>
      <w:r w:rsidR="00DF5B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7AAB" w:rsidRPr="001C7AAB" w:rsidRDefault="001C7AAB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привить любовь к музыке</w:t>
      </w:r>
      <w:r w:rsidR="00DF5B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7AAB" w:rsidRPr="001C7AAB" w:rsidRDefault="001C7AAB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концентрацию внимания</w:t>
      </w:r>
      <w:r w:rsidR="00DF5B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7AAB" w:rsidRDefault="001C7AAB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8" w:rsidRPr="001C7AAB" w:rsidRDefault="005E60A8" w:rsidP="001C7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AB" w:rsidRPr="001C7AAB" w:rsidRDefault="001C7AAB" w:rsidP="001C7AAB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активной игры и прохождения уровней музыкальных ритмов, учащиеся с удовольствием слушают вывод:</w:t>
      </w:r>
    </w:p>
    <w:p w:rsidR="001C7AAB" w:rsidRPr="001C7AAB" w:rsidRDefault="001C7AAB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Ритм-это сердце музыки. Это один из важнейших элементов музыкальной выразительности.</w:t>
      </w:r>
    </w:p>
    <w:p w:rsidR="00DF5BED" w:rsidRDefault="00DF5BED" w:rsidP="00DF5BED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Ритм присущ любым жизненным </w:t>
      </w:r>
      <w:r w:rsidR="001C7AAB"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ессам и </w:t>
      </w:r>
      <w:r w:rsid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движениям.  Сущность </w:t>
      </w:r>
      <w:r w:rsidR="001C7AAB"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 - «стремление вперед, заложенное в</w:t>
      </w:r>
      <w:r w:rsidR="001C7AAB"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  </w:t>
      </w:r>
    </w:p>
    <w:p w:rsidR="001C7AAB" w:rsidRPr="001C7AAB" w:rsidRDefault="00DF5BED" w:rsidP="00DF5BED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 и настойчивая сила» </w:t>
      </w:r>
      <w:r w:rsidR="001C7AAB"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(Э.</w:t>
      </w:r>
      <w:r w:rsid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AAB"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Курт).</w:t>
      </w:r>
    </w:p>
    <w:p w:rsidR="00DF5BED" w:rsidRDefault="001C7AAB" w:rsidP="00DF5BED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 </w:t>
      </w:r>
      <w:r w:rsidR="00DF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 «ритм» в переводе с греческого, </w:t>
      </w:r>
      <w:r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означает течение.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="00DF5B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понятии чувства ритма следует различать несколько сторон: ощущение</w:t>
      </w:r>
      <w:r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равномерност</w:t>
      </w:r>
      <w:r w:rsidR="00DF5B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движения в разных </w:t>
      </w:r>
      <w:r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темпах;</w:t>
      </w:r>
      <w:r w:rsidR="00DF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ощущение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размера,</w:t>
      </w:r>
      <w:r w:rsidR="00DF5B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т.е. </w:t>
      </w:r>
      <w:r w:rsidR="00DF5B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</w:t>
      </w:r>
    </w:p>
    <w:p w:rsidR="001C7AAB" w:rsidRDefault="00DF5BED" w:rsidP="00DF5BED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чередование ударных и безударных </w:t>
      </w:r>
      <w:r w:rsidR="001C7AAB"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долей;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осознание и воспроизведение сочетаний звуков различной </w:t>
      </w:r>
      <w:r w:rsidR="001C7AAB"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тельности, т.е. </w:t>
      </w:r>
      <w:r w:rsid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ритмического </w:t>
      </w:r>
      <w:r w:rsidR="001C7AAB"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рисунка.</w:t>
      </w:r>
    </w:p>
    <w:p w:rsidR="001C7AAB" w:rsidRPr="001C7AAB" w:rsidRDefault="001C7AAB" w:rsidP="001C7AAB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 и его запись передает форму художественного произведения и помогает раскрыть его эмоциональное и художественное содержание.</w:t>
      </w:r>
    </w:p>
    <w:p w:rsidR="001C7AAB" w:rsidRDefault="001C7AAB" w:rsidP="001C7AAB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ритма характеризуется как воспринимаемая форма протекания во времени каких-либо процессов. Регулярность и периодичность времен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 пространственных величин.</w:t>
      </w:r>
    </w:p>
    <w:p w:rsidR="001C7AAB" w:rsidRDefault="001C7AAB" w:rsidP="001C7AAB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Чередование разных длительностей создает разные временные отношения, а соединение таких длительностей в конкретной последовательности образует ритмические группы или фигуры, из которых складывается общий ритмический рисунок музыкального произведения. Объединение нот в ритмическую фигуру становится своего рода зрительным образом, который углубляет и облегчает восприятие музыкального ритма.</w:t>
      </w:r>
    </w:p>
    <w:p w:rsidR="001C7AAB" w:rsidRPr="001C7AAB" w:rsidRDefault="001C7AAB" w:rsidP="001C7AAB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помнить, что в музыке каждый звук имеет определенную длительность, в данном случае, речь идет о равных единицах измерения времени, которые составляют основу 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зыкального ритма, его фундамент.</w:t>
      </w:r>
    </w:p>
    <w:p w:rsidR="001C7AAB" w:rsidRDefault="001C7AAB" w:rsidP="001C7AA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 в музыкальном произведении не существует отдельно от звука: он является формой связи, проявлением во времени тех или иных звуковых сочетаний. Поэтому совершенно очевидно, что и работа над ритмикой практически должна быть неразрывно связана с работой над качеством звука, фразировкой, формой, в конечном счете, с работой над раскрытием содержания произведения.</w:t>
      </w:r>
    </w:p>
    <w:p w:rsidR="001C7AAB" w:rsidRPr="001C7AAB" w:rsidRDefault="001C7AAB" w:rsidP="001C7AAB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ощущение ритмического пульса произведения, и умении прочувствовать пульс в музыке. Ритмической фразировкой является ощущение смысловой единицы в ритмической организации музыки, понимание ритмической фразы, периода.</w:t>
      </w:r>
    </w:p>
    <w:p w:rsidR="001C7AAB" w:rsidRDefault="001C7AAB" w:rsidP="001C7AAB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Ритм, отраженный в нотной записи, является схемой, дающей относительное представление о живом художественном содержательном, эмоциональном метроритме, которым проникнута музыкальная ткань произведения. С помощью ритма передается форма произведения, также он способствует раскрыть и передать его художественную сущность.</w:t>
      </w:r>
    </w:p>
    <w:p w:rsidR="001C7AAB" w:rsidRDefault="001C7AAB" w:rsidP="001C7AAB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смотря на то, что музыкальный ритм связан с моторной и эмоциональной природой, а также с временными параметрами, он ни в коем случае не должен рассматриваться отдельно от музыки. Ритм в музыкальном произведении не существует отдельно от звука, и поэтому развивать музыкальные данные, в том </w:t>
      </w:r>
      <w:r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числе и чувство ритма, необходимо в комплексе. Работая над ри</w:t>
      </w:r>
      <w:r w:rsidR="00DF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тмом, необходимо </w:t>
      </w:r>
      <w:r w:rsidR="005E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работать и над </w:t>
      </w:r>
      <w:r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звуком</w:t>
      </w:r>
      <w:r w:rsidR="005E60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C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над фразировкой, и над штрихами, так как вне музыки развить чувство ритма не возможно. В подтверждение этому вспомним слова Б.М. Теплова: «Вне музыки чувство музыкального ритма не может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пробудиться, ни развиваться».</w:t>
      </w:r>
    </w:p>
    <w:p w:rsidR="00E5202B" w:rsidRDefault="00E5202B" w:rsidP="001C7AAB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02B" w:rsidRDefault="00E5202B" w:rsidP="001C7AAB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02B" w:rsidRDefault="00E5202B" w:rsidP="001C7AAB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35871" cy="3234266"/>
            <wp:effectExtent l="0" t="0" r="7620" b="4445"/>
            <wp:docPr id="6" name="Рисунок 6" descr="C:\Users\user\AppData\Local\Microsoft\Windows\INetCache\Content.Word\IMG_20251201_174741_490@690046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IMG_20251201_174741_490@6900463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9" b="4889"/>
                    <a:stretch/>
                  </pic:blipFill>
                  <pic:spPr bwMode="auto">
                    <a:xfrm>
                      <a:off x="0" y="0"/>
                      <a:ext cx="2742828" cy="32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202B" w:rsidRDefault="00E5202B" w:rsidP="001C7AAB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5D4" w:rsidRPr="001C7AAB" w:rsidRDefault="00C015D4" w:rsidP="001C7AAB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92F" w:rsidRPr="001C7AAB" w:rsidRDefault="00C015D4" w:rsidP="00E5202B">
      <w:pPr>
        <w:ind w:left="-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26752" cy="2570064"/>
            <wp:effectExtent l="0" t="0" r="2540" b="1905"/>
            <wp:docPr id="2" name="Рисунок 2" descr="C:\Users\user\AppData\Local\Microsoft\Windows\INetCache\Content.Word\IMG_20251201_180518_291@-1772574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20251201_180518_291@-17725748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640" cy="257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492F" w:rsidRPr="001C7AAB" w:rsidSect="00325014">
      <w:footerReference w:type="default" r:id="rId11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F6B" w:rsidRDefault="00460F6B" w:rsidP="00325014">
      <w:pPr>
        <w:spacing w:after="0" w:line="240" w:lineRule="auto"/>
      </w:pPr>
      <w:r>
        <w:separator/>
      </w:r>
    </w:p>
  </w:endnote>
  <w:endnote w:type="continuationSeparator" w:id="0">
    <w:p w:rsidR="00460F6B" w:rsidRDefault="00460F6B" w:rsidP="0032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6232002"/>
      <w:docPartObj>
        <w:docPartGallery w:val="Page Numbers (Bottom of Page)"/>
        <w:docPartUnique/>
      </w:docPartObj>
    </w:sdtPr>
    <w:sdtEndPr/>
    <w:sdtContent>
      <w:p w:rsidR="00325014" w:rsidRDefault="0032501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E26">
          <w:rPr>
            <w:noProof/>
          </w:rPr>
          <w:t>5</w:t>
        </w:r>
        <w:r>
          <w:fldChar w:fldCharType="end"/>
        </w:r>
      </w:p>
    </w:sdtContent>
  </w:sdt>
  <w:p w:rsidR="00325014" w:rsidRDefault="003250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F6B" w:rsidRDefault="00460F6B" w:rsidP="00325014">
      <w:pPr>
        <w:spacing w:after="0" w:line="240" w:lineRule="auto"/>
      </w:pPr>
      <w:r>
        <w:separator/>
      </w:r>
    </w:p>
  </w:footnote>
  <w:footnote w:type="continuationSeparator" w:id="0">
    <w:p w:rsidR="00460F6B" w:rsidRDefault="00460F6B" w:rsidP="003250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8F"/>
    <w:rsid w:val="0015492F"/>
    <w:rsid w:val="001C7AAB"/>
    <w:rsid w:val="002B0304"/>
    <w:rsid w:val="00325014"/>
    <w:rsid w:val="00460F6B"/>
    <w:rsid w:val="004B2E26"/>
    <w:rsid w:val="004F14B6"/>
    <w:rsid w:val="005E60A8"/>
    <w:rsid w:val="006C1C8F"/>
    <w:rsid w:val="00C015D4"/>
    <w:rsid w:val="00C26520"/>
    <w:rsid w:val="00D83A76"/>
    <w:rsid w:val="00DF5BED"/>
    <w:rsid w:val="00E5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3258A-26C1-498F-8E27-5155EAA2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030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25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5014"/>
  </w:style>
  <w:style w:type="paragraph" w:styleId="a6">
    <w:name w:val="footer"/>
    <w:basedOn w:val="a"/>
    <w:link w:val="a7"/>
    <w:uiPriority w:val="99"/>
    <w:unhideWhenUsed/>
    <w:rsid w:val="00325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5014"/>
  </w:style>
  <w:style w:type="paragraph" w:styleId="a8">
    <w:name w:val="Balloon Text"/>
    <w:basedOn w:val="a"/>
    <w:link w:val="a9"/>
    <w:uiPriority w:val="99"/>
    <w:semiHidden/>
    <w:unhideWhenUsed/>
    <w:rsid w:val="004B2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2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5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rtdiu-ess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0C207-E2E4-4529-B33C-AB408567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2025-12-12T10:13:00Z</cp:lastPrinted>
  <dcterms:created xsi:type="dcterms:W3CDTF">2025-12-12T09:39:00Z</dcterms:created>
  <dcterms:modified xsi:type="dcterms:W3CDTF">2025-12-12T11:17:00Z</dcterms:modified>
</cp:coreProperties>
</file>