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3FA" w:rsidRPr="00FF73FA" w:rsidRDefault="00FF73FA" w:rsidP="00FF73FA">
      <w:pPr>
        <w:spacing w:after="0"/>
        <w:jc w:val="center"/>
        <w:rPr>
          <w:b/>
          <w:i/>
          <w:sz w:val="24"/>
          <w:szCs w:val="24"/>
          <w:lang w:eastAsia="ru-RU"/>
        </w:rPr>
      </w:pPr>
      <w:bookmarkStart w:id="0" w:name="_GoBack"/>
      <w:r w:rsidRPr="00FF73FA">
        <w:rPr>
          <w:b/>
          <w:i/>
          <w:sz w:val="24"/>
          <w:szCs w:val="24"/>
          <w:lang w:eastAsia="ru-RU"/>
        </w:rPr>
        <w:t>Участие обучающихся в социально-образовательных проектах, социально-значимых дел по формированию базовых национальных ценностей Российской Федерации</w:t>
      </w:r>
      <w:r w:rsidRPr="00FF73FA">
        <w:rPr>
          <w:b/>
          <w:i/>
          <w:sz w:val="24"/>
          <w:szCs w:val="24"/>
          <w:lang w:eastAsia="ru-RU"/>
        </w:rPr>
        <w:t xml:space="preserve"> </w:t>
      </w:r>
    </w:p>
    <w:p w:rsidR="00FF73FA" w:rsidRPr="00FF73FA" w:rsidRDefault="00FF73FA" w:rsidP="00FF73FA">
      <w:pPr>
        <w:spacing w:after="0"/>
        <w:jc w:val="center"/>
        <w:rPr>
          <w:b/>
          <w:i/>
          <w:sz w:val="24"/>
          <w:szCs w:val="24"/>
          <w:lang w:eastAsia="ru-RU"/>
        </w:rPr>
      </w:pPr>
      <w:r w:rsidRPr="00FF73FA">
        <w:rPr>
          <w:b/>
          <w:i/>
          <w:sz w:val="24"/>
          <w:szCs w:val="24"/>
          <w:lang w:eastAsia="ru-RU"/>
        </w:rPr>
        <w:t>вне тренировочного процесса</w:t>
      </w:r>
    </w:p>
    <w:bookmarkEnd w:id="0"/>
    <w:p w:rsidR="00FF73FA" w:rsidRDefault="00FF73FA" w:rsidP="00FF73FA">
      <w:pPr>
        <w:spacing w:after="0"/>
        <w:rPr>
          <w:sz w:val="24"/>
          <w:szCs w:val="24"/>
          <w:lang w:eastAsia="ru-RU"/>
        </w:rPr>
      </w:pPr>
    </w:p>
    <w:p w:rsidR="00FF73FA" w:rsidRDefault="00FF73FA" w:rsidP="00FF73FA">
      <w:pPr>
        <w:spacing w:after="0"/>
        <w:ind w:firstLine="7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Участие обучающихся в социально-образовательных проектах, социально-значимых дел по формированию базовых национальных ценностей Российской Федерации является важным элементом воспитательного процесса, направленного на развитие гражданской ответственности, патриотизма и духовно-нравственных качеств личности. </w:t>
      </w:r>
    </w:p>
    <w:p w:rsidR="00FF73FA" w:rsidRDefault="00FF73FA" w:rsidP="00FF73FA">
      <w:pPr>
        <w:spacing w:after="0"/>
        <w:ind w:firstLine="7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</w:t>
      </w:r>
      <w:r>
        <w:rPr>
          <w:sz w:val="24"/>
          <w:szCs w:val="24"/>
          <w:lang w:eastAsia="ru-RU"/>
        </w:rPr>
        <w:t>мимо тренировочного процесса, каждый тренер старается создать</w:t>
      </w:r>
      <w:r>
        <w:rPr>
          <w:sz w:val="24"/>
          <w:szCs w:val="24"/>
          <w:lang w:eastAsia="ru-RU"/>
        </w:rPr>
        <w:t xml:space="preserve"> благоприятный психологический микроклимат в коллективе, способствующий повышению мотивации детей к занятиям. Этому способствует проводимая воспитательная работа. В частности, </w:t>
      </w:r>
      <w:r>
        <w:rPr>
          <w:sz w:val="24"/>
          <w:szCs w:val="24"/>
          <w:lang w:eastAsia="ru-RU"/>
        </w:rPr>
        <w:t>в нашем отделении биатлона</w:t>
      </w:r>
      <w:r>
        <w:rPr>
          <w:sz w:val="24"/>
          <w:szCs w:val="24"/>
          <w:lang w:eastAsia="ru-RU"/>
        </w:rPr>
        <w:t xml:space="preserve"> стало хорошей традицией – походы выходного дня, дни именинника, часто проводимые чаепития (дни рождения, 23 февраля и</w:t>
      </w:r>
      <w:r>
        <w:rPr>
          <w:sz w:val="24"/>
          <w:szCs w:val="24"/>
          <w:lang w:eastAsia="ru-RU"/>
        </w:rPr>
        <w:t xml:space="preserve"> 8 марта, новогодние праздники)</w:t>
      </w:r>
      <w:r>
        <w:rPr>
          <w:rFonts w:cs="Times New Roman"/>
          <w:sz w:val="24"/>
          <w:szCs w:val="24"/>
        </w:rPr>
        <w:t>.</w:t>
      </w:r>
    </w:p>
    <w:p w:rsidR="00FF73FA" w:rsidRDefault="00FF73FA" w:rsidP="00FF73FA">
      <w:pPr>
        <w:spacing w:after="0"/>
        <w:ind w:firstLine="7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нашем в городе Новоуральске есть замечательная достопримечательность – «</w:t>
      </w:r>
      <w:proofErr w:type="spellStart"/>
      <w:r>
        <w:rPr>
          <w:sz w:val="24"/>
          <w:szCs w:val="24"/>
          <w:lang w:eastAsia="ru-RU"/>
        </w:rPr>
        <w:t>Экотропа</w:t>
      </w:r>
      <w:proofErr w:type="spellEnd"/>
      <w:r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Васильховая</w:t>
      </w:r>
      <w:proofErr w:type="spellEnd"/>
      <w:r>
        <w:rPr>
          <w:sz w:val="24"/>
          <w:szCs w:val="24"/>
          <w:lang w:eastAsia="ru-RU"/>
        </w:rPr>
        <w:t>». Тропа была создана нашим горожанином Василием Ивановичем Ольховым. Василий Иванович сумел показать красоту нашего уральского леса, добавив сказочных персонажей, с которыми встречались наши воспитанники в ходе путешествия в походе по «</w:t>
      </w:r>
      <w:proofErr w:type="spellStart"/>
      <w:r>
        <w:rPr>
          <w:sz w:val="24"/>
          <w:szCs w:val="24"/>
          <w:lang w:eastAsia="ru-RU"/>
        </w:rPr>
        <w:t>Экотропе</w:t>
      </w:r>
      <w:proofErr w:type="spellEnd"/>
      <w:r>
        <w:rPr>
          <w:sz w:val="24"/>
          <w:szCs w:val="24"/>
          <w:lang w:eastAsia="ru-RU"/>
        </w:rPr>
        <w:t>».</w:t>
      </w:r>
      <w:r>
        <w:rPr>
          <w:sz w:val="24"/>
          <w:szCs w:val="24"/>
          <w:lang w:eastAsia="ru-RU"/>
        </w:rPr>
        <w:t xml:space="preserve"> </w:t>
      </w:r>
    </w:p>
    <w:p w:rsidR="00FF73FA" w:rsidRDefault="00FF73FA" w:rsidP="00FF73FA">
      <w:pPr>
        <w:spacing w:after="0"/>
        <w:ind w:firstLine="7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Поход в качестве тренировочного процесса представляет собой уникальный </w:t>
      </w:r>
      <w:r>
        <w:rPr>
          <w:sz w:val="24"/>
          <w:szCs w:val="24"/>
          <w:lang w:eastAsia="ru-RU"/>
        </w:rPr>
        <w:t xml:space="preserve">способ </w:t>
      </w:r>
      <w:r>
        <w:rPr>
          <w:sz w:val="24"/>
          <w:szCs w:val="24"/>
          <w:lang w:eastAsia="ru-RU"/>
        </w:rPr>
        <w:t xml:space="preserve">физической подготовки, ментальной закалки и практического опыта. Он учит ценить ресурсы, будь то вода, еда или время, и развивает навыки командного взаимодействия. Дети учатся бережно относиться к окружающему миру, понимать его хрупкость и ценность, также это способствует развитию у обучающихся чувства сопричастности к судьбе своей Страны, понимания важности сохранения и приумножения ее культурного и природного богатства. </w:t>
      </w:r>
    </w:p>
    <w:p w:rsidR="00FF73FA" w:rsidRDefault="00FF73FA" w:rsidP="00FF73FA">
      <w:pPr>
        <w:spacing w:after="0"/>
        <w:ind w:firstLine="7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Ключевым аспектом таких проектов является их направленность на формирование базовых национальных ценностей, закрепленных в Конституции Российской Федерации и других нормативных документах. К ним относятся патриотизм, социальная справедливость, уважение к старшим, забота о младших, сохранение семейных традиций, а также стремление к знаниям и саморазвитию. Через участие в социально значимых делах, обучающиеся не только усваивают эти ценности, но и учатся воплощать их в повседневной жизни, становясь активными и ответственными гражданами своей страны. </w:t>
      </w:r>
    </w:p>
    <w:p w:rsidR="00FF73FA" w:rsidRDefault="00FF73FA" w:rsidP="00FF73FA">
      <w:pPr>
        <w:spacing w:after="0"/>
        <w:ind w:firstLine="7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Мы стремимся создавать атмосферу, в которой каждый ребенок чувствует себя частью большого и дружного коллектива, способного преодолевать любые трудности вместе. Развитие физической культуры и интеллектуального потенциала – наша приоритетная задача, направленная на воспитание здорового и всесторонне развитого поколения.</w:t>
      </w:r>
      <w:r>
        <w:rPr>
          <w:color w:val="0070C0"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</w:t>
      </w:r>
    </w:p>
    <w:p w:rsidR="00FF73FA" w:rsidRDefault="00FF73FA" w:rsidP="00FF73FA">
      <w:pPr>
        <w:spacing w:after="0"/>
        <w:ind w:firstLine="7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Таким образом, вовлечение обучающихся в социально-образовательные проекты и социально значимые дела является важным шагом на пути к формированию гармонично развитой личности, способной вносить вклад в развитие общества и государства, сохраняя при этом уважение к традициям и ценностям, которые составляют основу национальной идентичности Российской Федерации.</w:t>
      </w:r>
    </w:p>
    <w:sectPr w:rsidR="00FF7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42E"/>
    <w:rsid w:val="00097C52"/>
    <w:rsid w:val="000D5A6D"/>
    <w:rsid w:val="0015223D"/>
    <w:rsid w:val="00335BAA"/>
    <w:rsid w:val="0034521C"/>
    <w:rsid w:val="003B34DE"/>
    <w:rsid w:val="00532076"/>
    <w:rsid w:val="00542133"/>
    <w:rsid w:val="0065565A"/>
    <w:rsid w:val="006E4DE9"/>
    <w:rsid w:val="00716FD9"/>
    <w:rsid w:val="008313B3"/>
    <w:rsid w:val="008E44AB"/>
    <w:rsid w:val="00902915"/>
    <w:rsid w:val="00A0109C"/>
    <w:rsid w:val="00A75FD3"/>
    <w:rsid w:val="00AB590A"/>
    <w:rsid w:val="00BB5B74"/>
    <w:rsid w:val="00C0742E"/>
    <w:rsid w:val="00EC02DC"/>
    <w:rsid w:val="00FE0009"/>
    <w:rsid w:val="00FF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77B9D"/>
  <w15:chartTrackingRefBased/>
  <w15:docId w15:val="{3E9BE75B-5541-4D3E-9E8B-52BF375C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3FA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1d9x19">
    <w:name w:val="_title_1d9x1_9"/>
    <w:basedOn w:val="a0"/>
    <w:rsid w:val="0015223D"/>
  </w:style>
  <w:style w:type="paragraph" w:styleId="a3">
    <w:name w:val="Normal (Web)"/>
    <w:basedOn w:val="a"/>
    <w:uiPriority w:val="99"/>
    <w:semiHidden/>
    <w:unhideWhenUsed/>
    <w:rsid w:val="008E44A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75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F73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139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934169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803361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994737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0871509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4190568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190111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716750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546199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82120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cp:lastPrinted>2025-09-03T05:39:00Z</cp:lastPrinted>
  <dcterms:created xsi:type="dcterms:W3CDTF">2025-09-22T05:42:00Z</dcterms:created>
  <dcterms:modified xsi:type="dcterms:W3CDTF">2025-09-22T05:42:00Z</dcterms:modified>
</cp:coreProperties>
</file>