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177D" w14:textId="30A99ECB" w:rsidR="00095968" w:rsidRPr="00025210" w:rsidRDefault="00095968">
      <w:pPr>
        <w:rPr>
          <w:b/>
          <w:bCs/>
        </w:rPr>
      </w:pPr>
      <w:r w:rsidRPr="00025210">
        <w:rPr>
          <w:b/>
          <w:bCs/>
        </w:rPr>
        <w:t xml:space="preserve">Картотека нейроупражнений (40 штук) </w:t>
      </w:r>
    </w:p>
    <w:p w14:paraId="5CC8DB3F" w14:textId="77777777" w:rsidR="00890498" w:rsidRDefault="00890498"/>
    <w:p w14:paraId="4B66B1CF" w14:textId="71155505" w:rsidR="00890498" w:rsidRDefault="00890498">
      <w:r>
        <w:t>Пояснительная записка.</w:t>
      </w:r>
    </w:p>
    <w:p w14:paraId="6DF8EF64" w14:textId="1736C9B4" w:rsidR="00890498" w:rsidRDefault="00890498">
      <w:r>
        <w:t xml:space="preserve"> Данная картотека рассчитана на детей младшего школьного возраста, в том числе и для </w:t>
      </w:r>
      <w:r w:rsidR="00977BB5">
        <w:t>работы с учащимися, имеющими ограниченные возможности здоровья( нарушения интеллекта, задержку психического развития).</w:t>
      </w:r>
    </w:p>
    <w:p w14:paraId="79969D1F" w14:textId="77777777" w:rsidR="00890498" w:rsidRDefault="00890498" w:rsidP="00C73D8D">
      <w:r>
        <w:t>Все упражнения разделены по целям. Выбираете 2–3 на одно занятие (в начале — 5 минут, в середине — 2 минуты). Можно комбинировать.</w:t>
      </w:r>
    </w:p>
    <w:p w14:paraId="7E180724" w14:textId="455B1F0E" w:rsidR="0068643F" w:rsidRPr="00AD34B6" w:rsidRDefault="0068643F">
      <w:pPr>
        <w:rPr>
          <w:u w:val="single"/>
        </w:rPr>
      </w:pPr>
      <w:r w:rsidRPr="00025210">
        <w:rPr>
          <w:u w:val="single"/>
        </w:rPr>
        <w:t>Как использовать картотеку</w:t>
      </w:r>
    </w:p>
    <w:p w14:paraId="219EF969" w14:textId="62961BCC" w:rsidR="0068643F" w:rsidRDefault="0068643F">
      <w:r>
        <w:t>· В начале занятия (5 мин): 2–3 упражнения из разделов 1 и 2 (межполушарное + внимание).</w:t>
      </w:r>
    </w:p>
    <w:p w14:paraId="39262796" w14:textId="41D49A25" w:rsidR="0068643F" w:rsidRDefault="0068643F">
      <w:r>
        <w:t>· В середине (2 мин): одно упражнение из раздела 5 (моторное планирование) или 7 (комплексное).</w:t>
      </w:r>
    </w:p>
    <w:p w14:paraId="591826B0" w14:textId="425EC961" w:rsidR="0068643F" w:rsidRDefault="0068643F">
      <w:r>
        <w:t>· При перевозбуждении: из раздела 3 (дыхание) или раздела 4 (растяжки).</w:t>
      </w:r>
    </w:p>
    <w:p w14:paraId="0E91066E" w14:textId="77777777" w:rsidR="0068643F" w:rsidRDefault="0068643F">
      <w:r>
        <w:t>· Перед чтением/письмом: из раздела 6 (глазодвигательные).</w:t>
      </w:r>
    </w:p>
    <w:p w14:paraId="58E74F6E" w14:textId="77777777" w:rsidR="00095968" w:rsidRDefault="00095968"/>
    <w:p w14:paraId="2614B93D" w14:textId="70E54892" w:rsidR="00095968" w:rsidRDefault="00095968">
      <w:r>
        <w:t>Раздел 1. Межполушарное взаимодействие (синхронизация)</w:t>
      </w:r>
    </w:p>
    <w:p w14:paraId="04131A5A" w14:textId="77777777" w:rsidR="00095968" w:rsidRDefault="00095968"/>
    <w:p w14:paraId="51A08866" w14:textId="169DA439" w:rsidR="00333C9C" w:rsidRDefault="00095968">
      <w:r>
        <w:t>1</w:t>
      </w:r>
      <w:r w:rsidR="00333C9C">
        <w:t>.</w:t>
      </w:r>
      <w:r>
        <w:t xml:space="preserve"> Колечко</w:t>
      </w:r>
    </w:p>
    <w:p w14:paraId="0AB8553E" w14:textId="67F23322" w:rsidR="00C26D75" w:rsidRDefault="00095968">
      <w:r>
        <w:t xml:space="preserve"> Поочерёдно соединять большой палец с указательным, средним, безымянным, мизинцем. Сначала правой рукой, потом левой, потом двумя вместе </w:t>
      </w:r>
    </w:p>
    <w:p w14:paraId="6BE6A338" w14:textId="68547278" w:rsidR="00095968" w:rsidRDefault="00095968">
      <w:r>
        <w:t>1 мин</w:t>
      </w:r>
    </w:p>
    <w:p w14:paraId="0A1081D9" w14:textId="77777777" w:rsidR="00095968" w:rsidRDefault="00095968"/>
    <w:p w14:paraId="01513161" w14:textId="77777777" w:rsidR="00333C9C" w:rsidRDefault="00095968">
      <w:r>
        <w:t xml:space="preserve">2 </w:t>
      </w:r>
      <w:r w:rsidR="00333C9C">
        <w:t>.</w:t>
      </w:r>
      <w:r>
        <w:t>Кулак — ребро — ладонь</w:t>
      </w:r>
      <w:r w:rsidR="00333C9C">
        <w:t>.</w:t>
      </w:r>
    </w:p>
    <w:p w14:paraId="08D1294D" w14:textId="04711A91" w:rsidR="00095968" w:rsidRDefault="00095968">
      <w:r>
        <w:t xml:space="preserve"> Три положения руки на столе: кулак → ребро ладони → ладонь. Сначала правой, потом левой, потом двумя</w:t>
      </w:r>
      <w:r w:rsidR="00476668">
        <w:t>.</w:t>
      </w:r>
      <w:r>
        <w:t xml:space="preserve"> 1–2 мин</w:t>
      </w:r>
    </w:p>
    <w:p w14:paraId="42021482" w14:textId="77777777" w:rsidR="00C0499A" w:rsidRDefault="00095968">
      <w:r>
        <w:t>3</w:t>
      </w:r>
      <w:r w:rsidR="00333C9C">
        <w:t xml:space="preserve">. </w:t>
      </w:r>
      <w:r>
        <w:t xml:space="preserve">Лезгинка </w:t>
      </w:r>
    </w:p>
    <w:p w14:paraId="7C78106D" w14:textId="01840D62" w:rsidR="00095968" w:rsidRDefault="00095968">
      <w:r>
        <w:t xml:space="preserve">Левая рука сжата в кулак, большой палец в сторону. Правая ладонью вниз касается мизинца левой. Затем меняем с хлопком </w:t>
      </w:r>
      <w:r w:rsidR="00333C9C">
        <w:t>.</w:t>
      </w:r>
      <w:r>
        <w:t>1 мин</w:t>
      </w:r>
    </w:p>
    <w:p w14:paraId="1CC28404" w14:textId="0214ECE5" w:rsidR="00095968" w:rsidRDefault="00095968">
      <w:r>
        <w:t>4</w:t>
      </w:r>
      <w:r w:rsidR="00333C9C">
        <w:t xml:space="preserve">. </w:t>
      </w:r>
      <w:r>
        <w:t xml:space="preserve"> Перекрёстные шаги Стоя: поднимаем правую руку и левую ногу одновременно, затем наоборот</w:t>
      </w:r>
      <w:r w:rsidR="00476668">
        <w:t>.</w:t>
      </w:r>
      <w:r>
        <w:t xml:space="preserve"> 1 мин</w:t>
      </w:r>
    </w:p>
    <w:p w14:paraId="1B2BFC8A" w14:textId="77777777" w:rsidR="00C0499A" w:rsidRDefault="00095968">
      <w:r>
        <w:t>5</w:t>
      </w:r>
      <w:r w:rsidR="00333C9C">
        <w:t>.</w:t>
      </w:r>
      <w:r>
        <w:t xml:space="preserve"> Рисование двумя руками </w:t>
      </w:r>
    </w:p>
    <w:p w14:paraId="17353CB6" w14:textId="77D0B3DA" w:rsidR="00095968" w:rsidRDefault="00095968">
      <w:r>
        <w:lastRenderedPageBreak/>
        <w:t>На двух листах одновременно рисовать круги / квадраты / спирали</w:t>
      </w:r>
      <w:r w:rsidR="00476668">
        <w:t>.</w:t>
      </w:r>
      <w:r>
        <w:t xml:space="preserve"> 2 мин</w:t>
      </w:r>
    </w:p>
    <w:p w14:paraId="4096854C" w14:textId="77777777" w:rsidR="00C0499A" w:rsidRDefault="00095968">
      <w:r>
        <w:t>6</w:t>
      </w:r>
      <w:r w:rsidR="00D07F01">
        <w:t>.</w:t>
      </w:r>
      <w:r>
        <w:t xml:space="preserve"> Зеркальное рисование</w:t>
      </w:r>
    </w:p>
    <w:p w14:paraId="64307C90" w14:textId="77777777" w:rsidR="00476668" w:rsidRDefault="00095968">
      <w:r>
        <w:t xml:space="preserve"> Взрослый рисует простую фигуру, ребёнок повторяет другой рукой (как в зеркале) </w:t>
      </w:r>
      <w:r w:rsidR="00476668">
        <w:t>.</w:t>
      </w:r>
    </w:p>
    <w:p w14:paraId="31107165" w14:textId="74866DD5" w:rsidR="00095968" w:rsidRDefault="00095968">
      <w:r>
        <w:t>1 мин</w:t>
      </w:r>
    </w:p>
    <w:p w14:paraId="3E7F6E09" w14:textId="77777777" w:rsidR="00C0499A" w:rsidRDefault="00095968">
      <w:r>
        <w:t>7 «Ухо — нос»</w:t>
      </w:r>
    </w:p>
    <w:p w14:paraId="6BCB1D55" w14:textId="52C7CD65" w:rsidR="00095968" w:rsidRDefault="00095968">
      <w:r>
        <w:t xml:space="preserve"> Левая рука — за нос, правая — за левое ухо. По хлопку меняем</w:t>
      </w:r>
      <w:r w:rsidR="002B0C05">
        <w:t>.</w:t>
      </w:r>
      <w:r>
        <w:t xml:space="preserve"> 1–2 мин</w:t>
      </w:r>
    </w:p>
    <w:p w14:paraId="397F3359" w14:textId="77777777" w:rsidR="000560A7" w:rsidRDefault="000560A7"/>
    <w:p w14:paraId="6A3138BE" w14:textId="44DAC406" w:rsidR="00095968" w:rsidRDefault="00095968">
      <w:r>
        <w:t>Раздел 2. Внимание и переключение</w:t>
      </w:r>
      <w:r w:rsidR="000560A7">
        <w:t>.</w:t>
      </w:r>
    </w:p>
    <w:p w14:paraId="033D9479" w14:textId="77777777" w:rsidR="00095968" w:rsidRDefault="00095968"/>
    <w:p w14:paraId="0C394D5C" w14:textId="77777777" w:rsidR="00C0499A" w:rsidRDefault="00095968">
      <w:r>
        <w:t>8 Хлоп — топ</w:t>
      </w:r>
    </w:p>
    <w:p w14:paraId="6C7597B5" w14:textId="6CDA4295" w:rsidR="00095968" w:rsidRDefault="00095968">
      <w:r>
        <w:t xml:space="preserve"> На слово «хлоп» — хлопать, «топ» — топать. Усложнение: наоборот 1–2 мин</w:t>
      </w:r>
    </w:p>
    <w:p w14:paraId="7CE7EF31" w14:textId="77777777" w:rsidR="005A318D" w:rsidRDefault="00095968">
      <w:r>
        <w:t>9 Запрещённое движение</w:t>
      </w:r>
    </w:p>
    <w:p w14:paraId="366C367A" w14:textId="73541CF6" w:rsidR="00095968" w:rsidRDefault="00095968">
      <w:r>
        <w:t xml:space="preserve"> Договариваемся, какое движение делать нельзя (руки вверх). Ведущий показывает разные, ребёнок повторяет всё, кроме запрещённого 2 мин</w:t>
      </w:r>
    </w:p>
    <w:p w14:paraId="7F762AC7" w14:textId="77777777" w:rsidR="005A318D" w:rsidRDefault="00095968">
      <w:r>
        <w:t xml:space="preserve">10 Повтори ритм </w:t>
      </w:r>
    </w:p>
    <w:p w14:paraId="7CF51A0E" w14:textId="48DA72E2" w:rsidR="00095968" w:rsidRDefault="00095968">
      <w:r>
        <w:t>Взрослый хлопает ритм (3–4 хлопка), ребёнок повторяет 1–2 мин</w:t>
      </w:r>
    </w:p>
    <w:p w14:paraId="7193A97F" w14:textId="77777777" w:rsidR="005A318D" w:rsidRDefault="00095968">
      <w:r>
        <w:t xml:space="preserve">11 Съедобное — несъедобное </w:t>
      </w:r>
    </w:p>
    <w:p w14:paraId="234C6EE0" w14:textId="21CDDC93" w:rsidR="00095968" w:rsidRDefault="00095968">
      <w:r>
        <w:t>С мячом: съедобное — ловим, несъедобное — отбиваем 2 мин</w:t>
      </w:r>
    </w:p>
    <w:p w14:paraId="65059263" w14:textId="77777777" w:rsidR="005A318D" w:rsidRDefault="00095968">
      <w:r>
        <w:t>12 Живое — неживое</w:t>
      </w:r>
    </w:p>
    <w:p w14:paraId="105DA296" w14:textId="4E45C0E3" w:rsidR="00095968" w:rsidRDefault="00095968">
      <w:r>
        <w:t xml:space="preserve"> С хлопком: живое — хлопок, неживое — топот 2 мин</w:t>
      </w:r>
    </w:p>
    <w:p w14:paraId="3BF5364F" w14:textId="77777777" w:rsidR="005A318D" w:rsidRDefault="00095968">
      <w:r>
        <w:t>13 Карлики — великаны</w:t>
      </w:r>
    </w:p>
    <w:p w14:paraId="06867520" w14:textId="3C456BCF" w:rsidR="00095968" w:rsidRDefault="00095968">
      <w:r>
        <w:t xml:space="preserve"> «Карлики» </w:t>
      </w:r>
      <w:r w:rsidR="005A318D">
        <w:t>-</w:t>
      </w:r>
      <w:r>
        <w:t>присесть, «великаны» — встать на носки, руки вверх 2 мин</w:t>
      </w:r>
    </w:p>
    <w:p w14:paraId="6F47FCCD" w14:textId="77777777" w:rsidR="00095968" w:rsidRDefault="00095968">
      <w:r>
        <w:t>14 «Стоп» — игра Дети двигаются под музыку. «Стоп» — замирают. Кто пошевелился — выбывает 2 мин</w:t>
      </w:r>
    </w:p>
    <w:p w14:paraId="7D2FA543" w14:textId="77777777" w:rsidR="00095968" w:rsidRDefault="00095968"/>
    <w:p w14:paraId="0A46FA24" w14:textId="61F39345" w:rsidR="00095968" w:rsidRDefault="00095968">
      <w:r>
        <w:t>Раздел 3. Дыхательные (успокоение, регуляция)</w:t>
      </w:r>
    </w:p>
    <w:p w14:paraId="5FF6EB4D" w14:textId="77777777" w:rsidR="00095968" w:rsidRDefault="00095968"/>
    <w:p w14:paraId="60BEE8DC" w14:textId="77777777" w:rsidR="00C01888" w:rsidRDefault="00095968">
      <w:r>
        <w:t>15 Шарик</w:t>
      </w:r>
    </w:p>
    <w:p w14:paraId="0E8FAF47" w14:textId="693CE8E1" w:rsidR="00095968" w:rsidRDefault="00095968">
      <w:r>
        <w:t xml:space="preserve"> Вдох носом (живот надули), выдох ртом (живот втянули) 1 мин</w:t>
      </w:r>
    </w:p>
    <w:p w14:paraId="4BD807C6" w14:textId="77777777" w:rsidR="00C01888" w:rsidRDefault="00095968">
      <w:r>
        <w:t xml:space="preserve">16 Свеча </w:t>
      </w:r>
    </w:p>
    <w:p w14:paraId="7C515850" w14:textId="16F83A0F" w:rsidR="00095968" w:rsidRDefault="00095968">
      <w:r>
        <w:lastRenderedPageBreak/>
        <w:t>Представь, что перед тобой свеча. Дуй медленно, чтобы пламя отклонилось, но не погасло 1 мин</w:t>
      </w:r>
    </w:p>
    <w:p w14:paraId="0A5A1BCE" w14:textId="77777777" w:rsidR="00C01888" w:rsidRDefault="00095968">
      <w:r>
        <w:t>17 Шипящий выдох</w:t>
      </w:r>
    </w:p>
    <w:p w14:paraId="7C18D1A7" w14:textId="39AF04DB" w:rsidR="00095968" w:rsidRDefault="00095968">
      <w:r>
        <w:t xml:space="preserve"> Вдох носом, выдох с шипением «ш-ш-ш» (как змея) 1 мин</w:t>
      </w:r>
    </w:p>
    <w:p w14:paraId="3DABA735" w14:textId="77777777" w:rsidR="00C01888" w:rsidRDefault="00095968">
      <w:r>
        <w:t>18 Лыжник</w:t>
      </w:r>
    </w:p>
    <w:p w14:paraId="4F3B11B5" w14:textId="3DE963EF" w:rsidR="00095968" w:rsidRDefault="00095968">
      <w:r>
        <w:t xml:space="preserve"> Вдох носом (руки вверх), выдох ртом с наклоном вниз (имитация спуска с горы) 1 мин</w:t>
      </w:r>
    </w:p>
    <w:p w14:paraId="1303FA2E" w14:textId="77777777" w:rsidR="005A318D" w:rsidRDefault="00095968">
      <w:r>
        <w:t>19 Ныряльщик</w:t>
      </w:r>
    </w:p>
    <w:p w14:paraId="282328C5" w14:textId="281399E7" w:rsidR="00095968" w:rsidRDefault="00095968">
      <w:r>
        <w:t xml:space="preserve"> Глубокий вдох, задержка дыхания на 3 секунды, медленный выдох 1 мин</w:t>
      </w:r>
    </w:p>
    <w:p w14:paraId="5D23E402" w14:textId="77777777" w:rsidR="00095968" w:rsidRDefault="00095968"/>
    <w:p w14:paraId="20CCA586" w14:textId="5EAB3ECC" w:rsidR="00095968" w:rsidRDefault="00095968">
      <w:r>
        <w:t>Раздел 4. Растяжки и релаксация (для снятия тонуса)</w:t>
      </w:r>
    </w:p>
    <w:p w14:paraId="70493AFB" w14:textId="77777777" w:rsidR="00C9422C" w:rsidRDefault="00095968">
      <w:r>
        <w:t>20 Кошечка</w:t>
      </w:r>
    </w:p>
    <w:p w14:paraId="4629D9B1" w14:textId="34C68C5C" w:rsidR="00095968" w:rsidRDefault="00095968">
      <w:r>
        <w:t xml:space="preserve"> Стоя на четвереньках: прогнуться вниз (кошечка сердится), выгнуться вверх (добрая) 1 мин</w:t>
      </w:r>
    </w:p>
    <w:p w14:paraId="7B96A351" w14:textId="77777777" w:rsidR="00C9422C" w:rsidRDefault="00095968">
      <w:r>
        <w:t>21 Потягивание</w:t>
      </w:r>
    </w:p>
    <w:p w14:paraId="3625FB6E" w14:textId="627F81F8" w:rsidR="00095968" w:rsidRDefault="00095968">
      <w:r>
        <w:t xml:space="preserve"> Встать, потянуться вверх, потом наклон вниз (достать до пола, ноги прямые) 1 мин</w:t>
      </w:r>
    </w:p>
    <w:p w14:paraId="0A830AC2" w14:textId="77777777" w:rsidR="00C9422C" w:rsidRDefault="00095968">
      <w:r>
        <w:t>22 Мельница</w:t>
      </w:r>
    </w:p>
    <w:p w14:paraId="1F7C01B6" w14:textId="378AA262" w:rsidR="00095968" w:rsidRDefault="00095968">
      <w:r>
        <w:t xml:space="preserve"> Руки в стороны, вращаем попеременно: правая рука — вперёд, левая — назад 1 мин</w:t>
      </w:r>
    </w:p>
    <w:p w14:paraId="248FCE68" w14:textId="77777777" w:rsidR="00C9422C" w:rsidRDefault="00095968">
      <w:r>
        <w:t xml:space="preserve">23 Колечко </w:t>
      </w:r>
    </w:p>
    <w:p w14:paraId="735A6AE5" w14:textId="604079DC" w:rsidR="00095968" w:rsidRDefault="00095968">
      <w:r>
        <w:t>(для всего тела) Лёжа на спине, подтянуть колени к груди, обхватить, покачаться 1 мин</w:t>
      </w:r>
    </w:p>
    <w:p w14:paraId="6EC3D3D7" w14:textId="77777777" w:rsidR="00095968" w:rsidRDefault="00095968"/>
    <w:p w14:paraId="69A2DAA9" w14:textId="77777777" w:rsidR="00095968" w:rsidRDefault="00095968">
      <w:r>
        <w:t>24 Расслабление плеч Поднять плечи к ушам — задержать — резко опустить 1 мин</w:t>
      </w:r>
    </w:p>
    <w:p w14:paraId="19B4382F" w14:textId="77777777" w:rsidR="00095968" w:rsidRDefault="00095968"/>
    <w:p w14:paraId="7AD1DD7C" w14:textId="7FD084EB" w:rsidR="00095968" w:rsidRDefault="00095968">
      <w:r>
        <w:t>Раздел 5. Моторное планирование (последовательность действий)</w:t>
      </w:r>
    </w:p>
    <w:p w14:paraId="602ADB07" w14:textId="77777777" w:rsidR="00095968" w:rsidRDefault="00095968"/>
    <w:p w14:paraId="6B921CDB" w14:textId="77777777" w:rsidR="00B640EE" w:rsidRDefault="00095968">
      <w:r>
        <w:t>25 Ходьба с заданиями</w:t>
      </w:r>
    </w:p>
    <w:p w14:paraId="097E83D4" w14:textId="62F22FD1" w:rsidR="00095968" w:rsidRDefault="00095968">
      <w:r>
        <w:t xml:space="preserve"> Идём по кругу: «шаг — хлопок — шаг — топ» 2 мин</w:t>
      </w:r>
    </w:p>
    <w:p w14:paraId="18D32953" w14:textId="77777777" w:rsidR="00B640EE" w:rsidRDefault="00095968">
      <w:r>
        <w:t xml:space="preserve">26 «Робот» </w:t>
      </w:r>
    </w:p>
    <w:p w14:paraId="2DBB5415" w14:textId="17B8E7AD" w:rsidR="00095968" w:rsidRDefault="00095968">
      <w:r>
        <w:t>Выполнять команды по шагам: «Шаг вперёд» (сделали), «Поворот налево» (сделали), «Руки вверх» 2 мин</w:t>
      </w:r>
    </w:p>
    <w:p w14:paraId="30F5912D" w14:textId="77777777" w:rsidR="00B640EE" w:rsidRDefault="00095968">
      <w:r>
        <w:t xml:space="preserve">27 Симметричные позы </w:t>
      </w:r>
    </w:p>
    <w:p w14:paraId="2F5A75DB" w14:textId="35163E1C" w:rsidR="00095968" w:rsidRDefault="00095968">
      <w:r>
        <w:lastRenderedPageBreak/>
        <w:t>Взрослый показывает позу (руки в стороны, ноги на ширине плеч). Ребёнок повторяет зеркально 2 мин</w:t>
      </w:r>
    </w:p>
    <w:p w14:paraId="523DE60A" w14:textId="77777777" w:rsidR="00B640EE" w:rsidRDefault="00095968">
      <w:r>
        <w:t xml:space="preserve">28 Графический диктант (телесный) </w:t>
      </w:r>
    </w:p>
    <w:p w14:paraId="3C681CF7" w14:textId="31598486" w:rsidR="00095968" w:rsidRDefault="00095968">
      <w:r>
        <w:t>«Поставь левую руку на пояс, правую на голову, топни левой ногой» 1–2 мин</w:t>
      </w:r>
    </w:p>
    <w:p w14:paraId="1D2B5CDC" w14:textId="77777777" w:rsidR="00095968" w:rsidRDefault="00095968"/>
    <w:p w14:paraId="23961CA5" w14:textId="77777777" w:rsidR="00095968" w:rsidRDefault="00095968">
      <w:r>
        <w:t>Раздел 6. Глазодвигательные (для подготовки к чтению и письму)</w:t>
      </w:r>
    </w:p>
    <w:p w14:paraId="50D5ACAC" w14:textId="77777777" w:rsidR="00095968" w:rsidRDefault="00095968"/>
    <w:p w14:paraId="76A465D4" w14:textId="77777777" w:rsidR="000234F3" w:rsidRDefault="00095968">
      <w:r>
        <w:t>29 След глазами</w:t>
      </w:r>
    </w:p>
    <w:p w14:paraId="25C1DB64" w14:textId="49F365D0" w:rsidR="00095968" w:rsidRDefault="00095968">
      <w:r>
        <w:t xml:space="preserve"> Взрослый медленно водит карандашом влево-вправо, вверх-вниз. Ребёнок следит глазами, голову не поворачивает 1 мин</w:t>
      </w:r>
    </w:p>
    <w:p w14:paraId="34567A82" w14:textId="77777777" w:rsidR="00FD4151" w:rsidRDefault="00095968">
      <w:r>
        <w:t>30 Восьмёрка</w:t>
      </w:r>
    </w:p>
    <w:p w14:paraId="3E483AC2" w14:textId="23DB0761" w:rsidR="00095968" w:rsidRDefault="00095968">
      <w:r>
        <w:t xml:space="preserve"> Рисовать в воздухе восьмёрку глазами (можно горизонтальную восьмёрку — знак бесконечности) 1 мин</w:t>
      </w:r>
    </w:p>
    <w:p w14:paraId="18906A2C" w14:textId="77777777" w:rsidR="00FD4151" w:rsidRDefault="00095968">
      <w:r>
        <w:t>31 Часики</w:t>
      </w:r>
    </w:p>
    <w:p w14:paraId="33F4234D" w14:textId="3A41B0E0" w:rsidR="00095968" w:rsidRDefault="00095968">
      <w:r>
        <w:t xml:space="preserve"> Глазами «рисуем» круг по часовой стрелке и против 1 мин</w:t>
      </w:r>
    </w:p>
    <w:p w14:paraId="6CC42E3A" w14:textId="77777777" w:rsidR="00FD4151" w:rsidRDefault="00095968">
      <w:r>
        <w:t>32 Далеко — близко</w:t>
      </w:r>
    </w:p>
    <w:p w14:paraId="5F6E52FA" w14:textId="10119F7E" w:rsidR="00095968" w:rsidRDefault="00095968">
      <w:r>
        <w:t xml:space="preserve"> Смотрим на кончик носа (близко), потом на предмет вдалеке (окно, дерево за окном) 1 мин</w:t>
      </w:r>
    </w:p>
    <w:p w14:paraId="697003B1" w14:textId="77777777" w:rsidR="00FD4151" w:rsidRDefault="00FD4151"/>
    <w:p w14:paraId="2672180A" w14:textId="77777777" w:rsidR="00095968" w:rsidRDefault="00095968">
      <w:r>
        <w:t>Раздел 7. Комплексные (на все функции)</w:t>
      </w:r>
    </w:p>
    <w:p w14:paraId="65E81208" w14:textId="77777777" w:rsidR="00095968" w:rsidRDefault="00095968"/>
    <w:p w14:paraId="71C696E2" w14:textId="77777777" w:rsidR="00080C99" w:rsidRDefault="00095968">
      <w:r>
        <w:t xml:space="preserve">33 Счёт с хлопком </w:t>
      </w:r>
    </w:p>
    <w:p w14:paraId="4E660E36" w14:textId="06934FC6" w:rsidR="00095968" w:rsidRDefault="00095968">
      <w:r>
        <w:t>Хлопаем и считаем: хлоп — 1, хлоп — 2, … до 10. Потом обратно 1–2 мин</w:t>
      </w:r>
    </w:p>
    <w:p w14:paraId="1D580B52" w14:textId="77777777" w:rsidR="00080C99" w:rsidRDefault="00095968">
      <w:r>
        <w:t xml:space="preserve">34 Хлоп — топ с чёт/нечет </w:t>
      </w:r>
    </w:p>
    <w:p w14:paraId="6441F8D5" w14:textId="040AEBCF" w:rsidR="00095968" w:rsidRDefault="00095968">
      <w:r>
        <w:t>Ведущий называет число. Чётное — хлоп, нечётное — топ 2 мин</w:t>
      </w:r>
    </w:p>
    <w:p w14:paraId="08C33584" w14:textId="77777777" w:rsidR="00080C99" w:rsidRDefault="00095968">
      <w:r>
        <w:t xml:space="preserve">35 «Крест — паралель» </w:t>
      </w:r>
    </w:p>
    <w:p w14:paraId="154C2A11" w14:textId="549D5260" w:rsidR="00095968" w:rsidRDefault="00095968">
      <w:r>
        <w:t>Шаг на месте: правая рука + левая нога («крест»), потом левая рука + правая нога, потом одноимённые («параллель») 2 мин</w:t>
      </w:r>
    </w:p>
    <w:p w14:paraId="41F32CEE" w14:textId="77777777" w:rsidR="00080C99" w:rsidRDefault="00095968">
      <w:r>
        <w:t xml:space="preserve">36 Дыхание + движение </w:t>
      </w:r>
    </w:p>
    <w:p w14:paraId="00370E8C" w14:textId="43765EE3" w:rsidR="00095968" w:rsidRDefault="00095968">
      <w:r>
        <w:t>Вдох — руки через стороны вверх, выдох — руки вниз с наклоном 1–2 мин</w:t>
      </w:r>
    </w:p>
    <w:p w14:paraId="59CAA443" w14:textId="77777777" w:rsidR="00C95E96" w:rsidRDefault="00095968">
      <w:r>
        <w:t xml:space="preserve">37 Зеркало </w:t>
      </w:r>
    </w:p>
    <w:p w14:paraId="375B38B2" w14:textId="4E6ED348" w:rsidR="00095968" w:rsidRDefault="00095968">
      <w:r>
        <w:lastRenderedPageBreak/>
        <w:t>Взрослый показывает движение (присесть, подпрыгнуть, поднять правую руку). Ребёнок повторяет зеркально (не так же, а как в зеркале) 2 мин</w:t>
      </w:r>
    </w:p>
    <w:p w14:paraId="4BD0E743" w14:textId="77777777" w:rsidR="00C95E96" w:rsidRDefault="00095968">
      <w:r>
        <w:t>38 Повтори позу</w:t>
      </w:r>
    </w:p>
    <w:p w14:paraId="6A48EFB6" w14:textId="16CE1EE2" w:rsidR="00095968" w:rsidRDefault="00095968">
      <w:r>
        <w:t xml:space="preserve"> Взрослый принимает позу (например, стоя на одной ноге, руки в стороны). Ребёнок повторяет и удерживает 5 секунд 2 мин</w:t>
      </w:r>
    </w:p>
    <w:p w14:paraId="0B4624F9" w14:textId="5B4F137C" w:rsidR="00095968" w:rsidRDefault="00095968">
      <w:r>
        <w:t>39 Шаги с заданиями Идём по комнате: на каждый шаг называем слово на заданную букву 2 мин</w:t>
      </w:r>
    </w:p>
    <w:p w14:paraId="1D0508A6" w14:textId="77777777" w:rsidR="00095968" w:rsidRDefault="00095968">
      <w:r>
        <w:t>40 Тишина Дыхание носом, слушаем тишину 20 секунд (для перевозбуждённых детей) 20–30 сек</w:t>
      </w:r>
    </w:p>
    <w:p w14:paraId="652997E0" w14:textId="77777777" w:rsidR="00095968" w:rsidRDefault="00095968"/>
    <w:p w14:paraId="07B468D6" w14:textId="77777777" w:rsidR="00095968" w:rsidRDefault="00095968"/>
    <w:p w14:paraId="2F2681E8" w14:textId="77777777" w:rsidR="00095968" w:rsidRDefault="00095968"/>
    <w:p w14:paraId="7352628A" w14:textId="77777777" w:rsidR="00095968" w:rsidRDefault="00095968"/>
    <w:p w14:paraId="3A9B505A" w14:textId="77777777" w:rsidR="00095968" w:rsidRDefault="00095968"/>
    <w:p w14:paraId="1318A641" w14:textId="77777777" w:rsidR="00095968" w:rsidRDefault="00095968"/>
    <w:p w14:paraId="34FF7892" w14:textId="77777777" w:rsidR="00095968" w:rsidRDefault="00095968"/>
    <w:sectPr w:rsidR="0009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68"/>
    <w:rsid w:val="000234F3"/>
    <w:rsid w:val="00025210"/>
    <w:rsid w:val="000560A7"/>
    <w:rsid w:val="00080C99"/>
    <w:rsid w:val="00095968"/>
    <w:rsid w:val="001A6247"/>
    <w:rsid w:val="002B0C05"/>
    <w:rsid w:val="00316E9E"/>
    <w:rsid w:val="00333C9C"/>
    <w:rsid w:val="00476668"/>
    <w:rsid w:val="005A318D"/>
    <w:rsid w:val="0068643F"/>
    <w:rsid w:val="00890498"/>
    <w:rsid w:val="008D60AB"/>
    <w:rsid w:val="00977BB5"/>
    <w:rsid w:val="009E42E7"/>
    <w:rsid w:val="00AD34B6"/>
    <w:rsid w:val="00B640EE"/>
    <w:rsid w:val="00C01888"/>
    <w:rsid w:val="00C0499A"/>
    <w:rsid w:val="00C26D75"/>
    <w:rsid w:val="00C9422C"/>
    <w:rsid w:val="00C95E96"/>
    <w:rsid w:val="00D07F01"/>
    <w:rsid w:val="00E053F7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7D42C"/>
  <w15:chartTrackingRefBased/>
  <w15:docId w15:val="{40DB621C-6156-B145-9AB3-6ADFC617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9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9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9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9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9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9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9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9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9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9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Павлыга</dc:creator>
  <cp:keywords/>
  <dc:description/>
  <cp:lastModifiedBy>Надежда Павлыга</cp:lastModifiedBy>
  <cp:revision>2</cp:revision>
  <dcterms:created xsi:type="dcterms:W3CDTF">2026-05-26T17:27:00Z</dcterms:created>
  <dcterms:modified xsi:type="dcterms:W3CDTF">2026-05-26T17:27:00Z</dcterms:modified>
</cp:coreProperties>
</file>