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FA" w:rsidRPr="003D2CFA" w:rsidRDefault="003D2CFA" w:rsidP="003D2CFA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«Проектная деятельность в детском саду»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 соответствии с требованиями современного образования, в соответствии с нормативно-правовыми документами ( Законе РФ «Об образовании в РФ», национальной доктрине образования в РФ, концепции модернизации российского образования, ФГОС) образовательные учреждения должно:</w:t>
      </w:r>
    </w:p>
    <w:p w:rsidR="003D2CFA" w:rsidRPr="003D2CFA" w:rsidRDefault="003D2CFA" w:rsidP="003D2CFA">
      <w:pPr>
        <w:numPr>
          <w:ilvl w:val="0"/>
          <w:numId w:val="1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обеспечить условия для самоопределения и самореализации личности;</w:t>
      </w:r>
    </w:p>
    <w:p w:rsidR="003D2CFA" w:rsidRPr="003D2CFA" w:rsidRDefault="003D2CFA" w:rsidP="003D2CFA">
      <w:pPr>
        <w:numPr>
          <w:ilvl w:val="0"/>
          <w:numId w:val="1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обеспечить индивидуальный подход для каждого ребенка;</w:t>
      </w:r>
    </w:p>
    <w:p w:rsidR="003D2CFA" w:rsidRPr="003D2CFA" w:rsidRDefault="003D2CFA" w:rsidP="003D2CFA">
      <w:pPr>
        <w:numPr>
          <w:ilvl w:val="0"/>
          <w:numId w:val="1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реализовать право ребенка на свободный выбор деятельности, мнений и суждений;</w:t>
      </w:r>
    </w:p>
    <w:p w:rsidR="003D2CFA" w:rsidRPr="003D2CFA" w:rsidRDefault="003D2CFA" w:rsidP="003D2CFA">
      <w:pPr>
        <w:numPr>
          <w:ilvl w:val="0"/>
          <w:numId w:val="1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помнить, что ребенок активный участник педагогического процесса;</w:t>
      </w:r>
    </w:p>
    <w:p w:rsidR="003D2CFA" w:rsidRPr="003D2CFA" w:rsidRDefault="003D2CFA" w:rsidP="003D2CFA">
      <w:pPr>
        <w:numPr>
          <w:ilvl w:val="0"/>
          <w:numId w:val="1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привлекать детей к занятиям без психологического принуждения, опираться на их интерес, учитывая их социальный опыт;</w:t>
      </w:r>
    </w:p>
    <w:p w:rsidR="003D2CFA" w:rsidRPr="003D2CFA" w:rsidRDefault="003D2CFA" w:rsidP="003D2CFA">
      <w:pPr>
        <w:numPr>
          <w:ilvl w:val="0"/>
          <w:numId w:val="1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обеспечить эмоционально-личностное и социально-нравственное развитие ребенка, сохранить и укрепить здоровье детей.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Поэтому необходимы новые наиболее эффективные пути и средства решения поставленных задач перед образовательным учреждением и нами — педагогами. Сегодня одним из наиболее ярких, развивающих, интересных, значимых методов, как для взрослых, так и для детей, является проектная деятельность. По определению профессора У.Х. Киллпатрика, который разработал «Проектную систему обучения», «метод проектов», «Проект — есть всякое действие, совершаемое от всего сердца и с определенной целью».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От современного образования требуется уже не простое фрагментарное включение методов исследовательского и проектного обучения в образовательную практику, а целенаправленная работа по развитию исследовательских способностей, специально организованное обучение детей умениям и навыкам проектного и исследовательского поиска.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Это еще важно и потому, что самые ценные и прочные знания добываются самостоятельно, в ходе собственных творческих изысканий. Напротив, знания, усвоенные путем выучивания, по глубине и прочности обычно существенно им уступают. Не менее важно и то, что для ребенка естественнее и поэтому гораздо легче постигать новое, действуя подобно ученому (проводить собственные исследования – наблюдая, ставя эксперименты, делая на их основе собственные суждения и умозаключения), чем получать уже добытые кем-то знания в «готовом виде».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 результате этой технологии,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Современное общество предъявляет большие требования к таким качествам личности, как креативность, способность к саморазвитию.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</w:t>
      </w: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превратить в сплоченную команду, где каждый ребенок чувствует себя нужным в решении важной задачи. Считаю, что проектную деятельность можно представить как способ организации педагогического процесса, основанный на взаимодействии педагогов, воспитанников и родителей. Привлечение родителей в проектную деятельность имеет большую ценность:</w:t>
      </w:r>
    </w:p>
    <w:p w:rsidR="003D2CFA" w:rsidRPr="003D2CFA" w:rsidRDefault="003D2CFA" w:rsidP="003D2CFA">
      <w:pPr>
        <w:numPr>
          <w:ilvl w:val="0"/>
          <w:numId w:val="2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они становятся активными участниками процесса обучения своих детей, папы и мамы чувствуют себя «хорошими родителями», поскольку вносят свой вклад в обучение и приобретают все новые умения.</w:t>
      </w:r>
    </w:p>
    <w:p w:rsidR="003D2CFA" w:rsidRPr="003D2CFA" w:rsidRDefault="003D2CFA" w:rsidP="003D2CFA">
      <w:pPr>
        <w:numPr>
          <w:ilvl w:val="0"/>
          <w:numId w:val="2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развивается более глубокое понимание процесса обучения детей дошкольного возраста.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Основной целью проектного метода в детском саду является: развитие свободной творческой личности. Основными задачами по достижению цели являются: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Задачи развития:</w:t>
      </w:r>
    </w:p>
    <w:p w:rsidR="003D2CFA" w:rsidRPr="003D2CFA" w:rsidRDefault="003D2CFA" w:rsidP="003D2CFA">
      <w:pPr>
        <w:numPr>
          <w:ilvl w:val="0"/>
          <w:numId w:val="3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обеспечение психологического благополучия и здоровья детей;</w:t>
      </w:r>
    </w:p>
    <w:p w:rsidR="003D2CFA" w:rsidRPr="003D2CFA" w:rsidRDefault="003D2CFA" w:rsidP="003D2CFA">
      <w:pPr>
        <w:numPr>
          <w:ilvl w:val="0"/>
          <w:numId w:val="3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развитие познавательных способностей детей;</w:t>
      </w:r>
    </w:p>
    <w:p w:rsidR="003D2CFA" w:rsidRPr="003D2CFA" w:rsidRDefault="003D2CFA" w:rsidP="003D2CFA">
      <w:pPr>
        <w:numPr>
          <w:ilvl w:val="0"/>
          <w:numId w:val="3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развитие творческого воображения;</w:t>
      </w:r>
    </w:p>
    <w:p w:rsidR="003D2CFA" w:rsidRPr="003D2CFA" w:rsidRDefault="003D2CFA" w:rsidP="003D2CFA">
      <w:pPr>
        <w:numPr>
          <w:ilvl w:val="0"/>
          <w:numId w:val="3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развитие творческого мышления;</w:t>
      </w:r>
    </w:p>
    <w:p w:rsidR="003D2CFA" w:rsidRPr="003D2CFA" w:rsidRDefault="003D2CFA" w:rsidP="003D2CFA">
      <w:pPr>
        <w:numPr>
          <w:ilvl w:val="0"/>
          <w:numId w:val="3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развитие коммуникативных навыков.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Задачи исследовательской деятельности (они специфичны для каждого возраста).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 старшем возрасте это:</w:t>
      </w:r>
    </w:p>
    <w:p w:rsidR="003D2CFA" w:rsidRPr="003D2CFA" w:rsidRDefault="003D2CFA" w:rsidP="003D2CFA">
      <w:pPr>
        <w:numPr>
          <w:ilvl w:val="0"/>
          <w:numId w:val="4"/>
        </w:numPr>
        <w:shd w:val="clear" w:color="auto" w:fill="F9F8EF"/>
        <w:spacing w:before="75" w:after="0" w:line="338" w:lineRule="atLeast"/>
        <w:ind w:left="96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3D2CFA" w:rsidRPr="003D2CFA" w:rsidRDefault="003D2CFA" w:rsidP="003D2CFA">
      <w:pPr>
        <w:numPr>
          <w:ilvl w:val="1"/>
          <w:numId w:val="4"/>
        </w:numPr>
        <w:shd w:val="clear" w:color="auto" w:fill="F9F8EF"/>
        <w:spacing w:before="75"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3D2CFA" w:rsidRPr="003D2CFA" w:rsidRDefault="003D2CFA" w:rsidP="003D2CFA">
      <w:pPr>
        <w:numPr>
          <w:ilvl w:val="2"/>
          <w:numId w:val="4"/>
        </w:numPr>
        <w:shd w:val="clear" w:color="auto" w:fill="F9F8EF"/>
        <w:spacing w:before="75" w:after="0" w:line="338" w:lineRule="atLeast"/>
        <w:ind w:left="19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3D2CFA" w:rsidRPr="003D2CFA" w:rsidRDefault="003D2CFA" w:rsidP="003D2CFA">
      <w:pPr>
        <w:numPr>
          <w:ilvl w:val="3"/>
          <w:numId w:val="4"/>
        </w:numPr>
        <w:shd w:val="clear" w:color="auto" w:fill="F9F8EF"/>
        <w:spacing w:before="90" w:after="90" w:line="338" w:lineRule="atLeast"/>
        <w:ind w:left="19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формирование предпосылок поисковой деятельности, интеллектуальной инициативы</w:t>
      </w:r>
    </w:p>
    <w:p w:rsidR="003D2CFA" w:rsidRPr="003D2CFA" w:rsidRDefault="003D2CFA" w:rsidP="003D2CFA">
      <w:pPr>
        <w:numPr>
          <w:ilvl w:val="3"/>
          <w:numId w:val="4"/>
        </w:numPr>
        <w:shd w:val="clear" w:color="auto" w:fill="F9F8EF"/>
        <w:spacing w:before="90" w:after="90" w:line="338" w:lineRule="atLeast"/>
        <w:ind w:left="19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развитие умений определять возможные методы решения проблемы с помощью взрослого, а затем и самостоятельно</w:t>
      </w:r>
    </w:p>
    <w:p w:rsidR="003D2CFA" w:rsidRPr="003D2CFA" w:rsidRDefault="003D2CFA" w:rsidP="003D2CFA">
      <w:pPr>
        <w:numPr>
          <w:ilvl w:val="3"/>
          <w:numId w:val="4"/>
        </w:numPr>
        <w:shd w:val="clear" w:color="auto" w:fill="F9F8EF"/>
        <w:spacing w:before="90" w:after="90" w:line="338" w:lineRule="atLeast"/>
        <w:ind w:left="19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формирование умения применять данные методы с использованием различных вариантов</w:t>
      </w:r>
    </w:p>
    <w:p w:rsidR="003D2CFA" w:rsidRPr="003D2CFA" w:rsidRDefault="003D2CFA" w:rsidP="003D2CFA">
      <w:pPr>
        <w:numPr>
          <w:ilvl w:val="3"/>
          <w:numId w:val="4"/>
        </w:numPr>
        <w:shd w:val="clear" w:color="auto" w:fill="F9F8EF"/>
        <w:spacing w:before="90" w:after="90" w:line="338" w:lineRule="atLeast"/>
        <w:ind w:left="19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развитие умения вести конструктивную беседу в процессе совместной исследовательской деятельности.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В проектно-исследовательской деятельности дети получают возможность напрямую удовлетворить присущую им любознательность, упорядочить свои представления о мире. Поэтому надо учить не всему, а главному, не сумме фактов, а целостному их пониманию, не столько дать максимум информации, сколько научить ориентироваться в её потоке, вести целенаправленную работу по усилению развивающей функции обучения, организовывать учебный процесс по модели личностно- ориентированного взаимодействия, согласно которой ребёнок является не объектом обучения, а субъектом образования. В </w:t>
      </w: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своей работе с детьми использовать метод проектов и исследовательскую деятельность.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Метод проектов всегда ориентирован на самостоятельную деятельность детей — индивидуальную, парную, групповую, которую ребята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различных знаний, умений.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Учитывая возрастные психологические особенности детей, разработан  поэтапный план-схему осуществления проекта, где отражены наиболее яркие формы работы по данному направлению. В зависимости от задач проекта.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Работу над проектами надо строить в тесном взаимодействии с семьями воспитанников. Совместно обсудив план — проект и нацелившись на дальнейшую работу, привлекать родителей  в реализацию поставленных задач. Вместе с детьми они могут принимать участие в изготовлении плакатов, поделок, кормушек для птиц, коллажей, выпуске газет, которые использовались для оформления различных тематических выставок в дошкольном учреждении. С их помощью  приобрести познавательную литературу для детей.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Для развития познавательной активности детей и поддерживания интереса к исследовательской деятельности в группе можно  оформить и оборудовать «уголок экспериментирования».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В процессе развития у детей  постепенно углубляются знания, развиваются умственные способности, формируется отношение к окружающему миру, происходит становление личности.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развивается память, закладываются основы мыслительной деятельности. Дети уже могут делать самостоятельные суждения, высказывать свое мнение.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  начинает складываться индивидуальная мотивационная система ребенка. Мотивы приобретают относительную устойчивость. Среди них выделяются доминирующие мотивы — преобладающие в формирующейся мотивационной иерархии. Это ведет к появлению волевых усилий для достижения поставленной цели.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Одним из мотивов может быть поиск ответов на свои вопросы, ведь дошкольники вступают в возраст «почемучек». Теперь уже ребенок начинает понимать, что предмет не так прост, как ему казалось раньше, и начинает изучать предметы, пытаясь проникнуть в их устройство и сущность. Эту особенность детей я решила использовать в познавательном развитии дошкольников.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Нужен  мониторинг знаний, умений и навыков детей по темам проектов, где  выявляется  уровень знаний дошкольников.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Выстраивание отношений с родителями по принципам взаимосвязи, взаимодополнения, позволило создать максимальные условия для личностного роста и развития ребенка.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Дети научились договариваться, прислушиваться к идеям своих товарищей, приходить к единому мнению при решении задач. Уровень умений детей составлять коллективные рассказы, создавать коллективные работы, договариваться с партнерами, объединяться в группы значительно вырос за период проектно — исследовательской деятельности. Дошкольники без затруднений вступают в контакт как со взрослыми, так и со сверстниками; </w:t>
      </w: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объединяются в группы для совместной деятельности; переживают за продукт деятельности всего коллектива.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Во время проектной деятельности  видны отчетливые позитивные изменения в познавательном развитии детей.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По теме » Театрализованная деятельность дошкольников в детском саду»</w:t>
      </w: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и, накопив достаточно материала, решила обобщить опыт своей работы, который, я думаю, может помочь педагогам в развитии познавательных интересов детей дошкольного возраста.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 процессе работы над темой данного опыта я применяла несколько видов исследований для выявления уровня развития дошкольников: наблюдение, творческие игровые задания, тестирование, которые позволили уточнить недостаточно изученные темы и наметить путь устранения данных пробелов.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Для работы над устранением пробелов в развитии дошкольников я использовала:</w:t>
      </w:r>
    </w:p>
    <w:p w:rsidR="003D2CFA" w:rsidRPr="003D2CFA" w:rsidRDefault="003D2CFA" w:rsidP="003D2CFA">
      <w:pPr>
        <w:numPr>
          <w:ilvl w:val="0"/>
          <w:numId w:val="5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Метод активного привлечения родителей к совместной деятельности</w:t>
      </w:r>
    </w:p>
    <w:p w:rsidR="003D2CFA" w:rsidRPr="003D2CFA" w:rsidRDefault="003D2CFA" w:rsidP="003D2CFA">
      <w:pPr>
        <w:numPr>
          <w:ilvl w:val="0"/>
          <w:numId w:val="5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Метод наблюдения за изменением и преобразованием объекта</w:t>
      </w:r>
    </w:p>
    <w:p w:rsidR="003D2CFA" w:rsidRPr="003D2CFA" w:rsidRDefault="003D2CFA" w:rsidP="003D2CFA">
      <w:pPr>
        <w:numPr>
          <w:ilvl w:val="0"/>
          <w:numId w:val="5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Метод демонстрации</w:t>
      </w:r>
    </w:p>
    <w:p w:rsidR="003D2CFA" w:rsidRPr="003D2CFA" w:rsidRDefault="003D2CFA" w:rsidP="003D2CFA">
      <w:pPr>
        <w:numPr>
          <w:ilvl w:val="0"/>
          <w:numId w:val="5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Метод объяснения нового материала</w:t>
      </w:r>
    </w:p>
    <w:p w:rsidR="003D2CFA" w:rsidRPr="003D2CFA" w:rsidRDefault="003D2CFA" w:rsidP="003D2CFA">
      <w:pPr>
        <w:numPr>
          <w:ilvl w:val="0"/>
          <w:numId w:val="5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Рассказ педагога</w:t>
      </w:r>
    </w:p>
    <w:p w:rsidR="003D2CFA" w:rsidRPr="003D2CFA" w:rsidRDefault="003D2CFA" w:rsidP="003D2CFA">
      <w:pPr>
        <w:numPr>
          <w:ilvl w:val="0"/>
          <w:numId w:val="5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Рассказ ребенка</w:t>
      </w:r>
    </w:p>
    <w:p w:rsidR="003D2CFA" w:rsidRPr="003D2CFA" w:rsidRDefault="003D2CFA" w:rsidP="003D2CFA">
      <w:pPr>
        <w:numPr>
          <w:ilvl w:val="0"/>
          <w:numId w:val="5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Чтение литературы</w:t>
      </w:r>
    </w:p>
    <w:p w:rsidR="003D2CFA" w:rsidRPr="003D2CFA" w:rsidRDefault="003D2CFA" w:rsidP="003D2CFA">
      <w:pPr>
        <w:numPr>
          <w:ilvl w:val="0"/>
          <w:numId w:val="5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метод детского исследования,</w:t>
      </w:r>
    </w:p>
    <w:p w:rsidR="003D2CFA" w:rsidRPr="003D2CFA" w:rsidRDefault="003D2CFA" w:rsidP="003D2CFA">
      <w:pPr>
        <w:numPr>
          <w:ilvl w:val="0"/>
          <w:numId w:val="5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метод проектов</w:t>
      </w:r>
    </w:p>
    <w:p w:rsidR="003D2CFA" w:rsidRPr="003D2CFA" w:rsidRDefault="003D2CFA" w:rsidP="003D2CFA">
      <w:pPr>
        <w:numPr>
          <w:ilvl w:val="0"/>
          <w:numId w:val="5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метод моделирования проблемных ситуаций</w:t>
      </w:r>
    </w:p>
    <w:p w:rsidR="003D2CFA" w:rsidRPr="003D2CFA" w:rsidRDefault="003D2CFA" w:rsidP="003D2CFA">
      <w:pPr>
        <w:numPr>
          <w:ilvl w:val="0"/>
          <w:numId w:val="5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метод рассуждения</w:t>
      </w:r>
    </w:p>
    <w:p w:rsidR="003D2CFA" w:rsidRPr="003D2CFA" w:rsidRDefault="003D2CFA" w:rsidP="003D2CFA">
      <w:pPr>
        <w:numPr>
          <w:ilvl w:val="0"/>
          <w:numId w:val="5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метод решения проблемных задач, ситуаций.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Так как данные методы поддерживают детскую познавательную инициативу в условиях детского сада и семьи и актуальны по ряду причин:</w:t>
      </w:r>
    </w:p>
    <w:p w:rsidR="003D2CFA" w:rsidRPr="003D2CFA" w:rsidRDefault="003D2CFA" w:rsidP="003D2CFA">
      <w:pPr>
        <w:numPr>
          <w:ilvl w:val="0"/>
          <w:numId w:val="6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во-первых, помогают получить ребёнку ранний социальный позитивный опыт реализации собственных замыслов.</w:t>
      </w:r>
    </w:p>
    <w:p w:rsidR="003D2CFA" w:rsidRPr="003D2CFA" w:rsidRDefault="003D2CFA" w:rsidP="003D2CFA">
      <w:pPr>
        <w:numPr>
          <w:ilvl w:val="0"/>
          <w:numId w:val="6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во-вторых, нестандартно действовать в самых разных обстоятельствах, основываясь на оригинальность мышления.</w:t>
      </w:r>
    </w:p>
    <w:p w:rsidR="003D2CFA" w:rsidRPr="003D2CFA" w:rsidRDefault="003D2CFA" w:rsidP="003D2CFA">
      <w:pPr>
        <w:numPr>
          <w:ilvl w:val="0"/>
          <w:numId w:val="6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в-третьих, к моменту поступления в первый класс ребенок научиться решать такие сложные задачи как:</w:t>
      </w:r>
    </w:p>
    <w:p w:rsidR="003D2CFA" w:rsidRPr="003D2CFA" w:rsidRDefault="003D2CFA" w:rsidP="003D2CFA">
      <w:pPr>
        <w:numPr>
          <w:ilvl w:val="0"/>
          <w:numId w:val="7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уметь видеть проблему и ставить вопросы;</w:t>
      </w:r>
    </w:p>
    <w:p w:rsidR="003D2CFA" w:rsidRPr="003D2CFA" w:rsidRDefault="003D2CFA" w:rsidP="003D2CFA">
      <w:pPr>
        <w:numPr>
          <w:ilvl w:val="0"/>
          <w:numId w:val="7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уметь доказывать;</w:t>
      </w:r>
    </w:p>
    <w:p w:rsidR="003D2CFA" w:rsidRPr="003D2CFA" w:rsidRDefault="003D2CFA" w:rsidP="003D2CFA">
      <w:pPr>
        <w:numPr>
          <w:ilvl w:val="0"/>
          <w:numId w:val="7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делать выводы и рассуждать;</w:t>
      </w:r>
    </w:p>
    <w:p w:rsidR="003D2CFA" w:rsidRPr="003D2CFA" w:rsidRDefault="003D2CFA" w:rsidP="003D2CFA">
      <w:pPr>
        <w:numPr>
          <w:ilvl w:val="0"/>
          <w:numId w:val="7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высказывать предположения и строить планы по их проверке.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Проектная деятельность имеет огромный развивающий потенциал. Главное его достоинство заключается в том, что оно дает детям реальные представления о </w:t>
      </w: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различных сторонах изучаемого объекта, о его взаимоотношениях с другими объектами и средой обитания.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На данном возрастном этапе дети активно интересуются изменениями в окружающей действительности. Поэтому мною были применены методы наблюдения и демонстрации, экспериментирования. В процессе работы дети с удовольствием рассматривали предметы, выявляли основные признаки, замечали изменения в процессе экспериментирования и рассказывали об этом.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Для более полного усвоения материала мною были изготовлены театральные костюмы, декорации, придуманы небольшие сценки и спектакли при помощи которых закреплялись и углублялись знания дошкольников.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Активная работа с родителями привела к тому, что они не только стали средством информации и поддержки ребенка, но и сами активно включились в проектную деятельность, а также обогатили свой педагогический опыт, испытали чувство сопричастности и удовлетворения от совместной с детьми работы.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 процессе некоторых проектов были проведены тематические развлечения, творческие гостиные, мастер-класс, которые подводили итог нашей совместной деятельности.</w:t>
      </w:r>
    </w:p>
    <w:p w:rsidR="003D2CFA" w:rsidRPr="003D2CFA" w:rsidRDefault="003D2CFA" w:rsidP="003D2CFA">
      <w:pPr>
        <w:numPr>
          <w:ilvl w:val="0"/>
          <w:numId w:val="8"/>
        </w:numPr>
        <w:shd w:val="clear" w:color="auto" w:fill="F9F8EF"/>
        <w:spacing w:after="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3D2CFA" w:rsidRPr="003D2CFA" w:rsidRDefault="003D2CFA" w:rsidP="003D2CFA">
      <w:pPr>
        <w:numPr>
          <w:ilvl w:val="1"/>
          <w:numId w:val="8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Основные этапы работы над проектами:</w:t>
      </w:r>
    </w:p>
    <w:p w:rsidR="003D2CFA" w:rsidRPr="003D2CFA" w:rsidRDefault="003D2CFA" w:rsidP="003D2CFA">
      <w:pPr>
        <w:numPr>
          <w:ilvl w:val="0"/>
          <w:numId w:val="9"/>
        </w:numPr>
        <w:shd w:val="clear" w:color="auto" w:fill="F9F8EF"/>
        <w:spacing w:after="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3D2CFA" w:rsidRPr="003D2CFA" w:rsidRDefault="003D2CFA" w:rsidP="003D2CFA">
      <w:pPr>
        <w:numPr>
          <w:ilvl w:val="1"/>
          <w:numId w:val="9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Целеполагание: помогаю ребенку выбрать наиболее актуальную и посильную для него задачу на определенный отрезок времени;</w:t>
      </w:r>
    </w:p>
    <w:p w:rsidR="003D2CFA" w:rsidRPr="003D2CFA" w:rsidRDefault="003D2CFA" w:rsidP="003D2CFA">
      <w:pPr>
        <w:numPr>
          <w:ilvl w:val="1"/>
          <w:numId w:val="9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Разработка проекта – план деятельности по достижению цели;</w:t>
      </w:r>
    </w:p>
    <w:p w:rsidR="003D2CFA" w:rsidRPr="003D2CFA" w:rsidRDefault="003D2CFA" w:rsidP="003D2CFA">
      <w:pPr>
        <w:numPr>
          <w:ilvl w:val="1"/>
          <w:numId w:val="9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Выполнение проекта – практическая часть;</w:t>
      </w:r>
    </w:p>
    <w:p w:rsidR="003D2CFA" w:rsidRPr="003D2CFA" w:rsidRDefault="003D2CFA" w:rsidP="003D2CFA">
      <w:pPr>
        <w:numPr>
          <w:ilvl w:val="1"/>
          <w:numId w:val="9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Подведение итогов — определение задач для новых проектов.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Последовательность работы над проектами:</w:t>
      </w:r>
    </w:p>
    <w:p w:rsidR="003D2CFA" w:rsidRPr="003D2CFA" w:rsidRDefault="003D2CFA" w:rsidP="003D2CFA">
      <w:pPr>
        <w:numPr>
          <w:ilvl w:val="0"/>
          <w:numId w:val="10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Ставит перед собой цель, исходя из интересов и потребностей детей;</w:t>
      </w:r>
    </w:p>
    <w:p w:rsidR="003D2CFA" w:rsidRPr="003D2CFA" w:rsidRDefault="003D2CFA" w:rsidP="003D2CFA">
      <w:pPr>
        <w:numPr>
          <w:ilvl w:val="0"/>
          <w:numId w:val="10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Вовлекает в решение проблемы (обозначение «детской цели»);</w:t>
      </w:r>
    </w:p>
    <w:p w:rsidR="003D2CFA" w:rsidRPr="003D2CFA" w:rsidRDefault="003D2CFA" w:rsidP="003D2CFA">
      <w:pPr>
        <w:numPr>
          <w:ilvl w:val="0"/>
          <w:numId w:val="10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Намечает план движения к цели (поддерживает интерес детей и родителей);</w:t>
      </w:r>
    </w:p>
    <w:p w:rsidR="003D2CFA" w:rsidRPr="003D2CFA" w:rsidRDefault="003D2CFA" w:rsidP="003D2CFA">
      <w:pPr>
        <w:numPr>
          <w:ilvl w:val="0"/>
          <w:numId w:val="10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Обсуждает план с родителями;</w:t>
      </w:r>
    </w:p>
    <w:p w:rsidR="003D2CFA" w:rsidRPr="003D2CFA" w:rsidRDefault="003D2CFA" w:rsidP="003D2CFA">
      <w:pPr>
        <w:numPr>
          <w:ilvl w:val="0"/>
          <w:numId w:val="10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Обращается за рекомендациями к специалистам ДОУ (творческий поиск);</w:t>
      </w:r>
    </w:p>
    <w:p w:rsidR="003D2CFA" w:rsidRPr="003D2CFA" w:rsidRDefault="003D2CFA" w:rsidP="003D2CFA">
      <w:pPr>
        <w:numPr>
          <w:ilvl w:val="0"/>
          <w:numId w:val="10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Вместе с детьми и родителями рисуют план – схему проведения проекта и вывешивают на видное место;</w:t>
      </w:r>
    </w:p>
    <w:p w:rsidR="003D2CFA" w:rsidRPr="003D2CFA" w:rsidRDefault="003D2CFA" w:rsidP="003D2CFA">
      <w:pPr>
        <w:numPr>
          <w:ilvl w:val="0"/>
          <w:numId w:val="10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Собирает информацию, материал (изучает с детьми план-схему);</w:t>
      </w:r>
    </w:p>
    <w:p w:rsidR="003D2CFA" w:rsidRPr="003D2CFA" w:rsidRDefault="003D2CFA" w:rsidP="003D2CFA">
      <w:pPr>
        <w:numPr>
          <w:ilvl w:val="0"/>
          <w:numId w:val="10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Проводит занятия, игры, наблюдения, опыты (мероприятия основной части проекта) и т.д.;</w:t>
      </w:r>
    </w:p>
    <w:p w:rsidR="003D2CFA" w:rsidRPr="003D2CFA" w:rsidRDefault="003D2CFA" w:rsidP="003D2CFA">
      <w:pPr>
        <w:numPr>
          <w:ilvl w:val="0"/>
          <w:numId w:val="10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Дает домашнее задание детям и родителям;</w:t>
      </w:r>
    </w:p>
    <w:p w:rsidR="003D2CFA" w:rsidRPr="003D2CFA" w:rsidRDefault="003D2CFA" w:rsidP="003D2CFA">
      <w:pPr>
        <w:numPr>
          <w:ilvl w:val="0"/>
          <w:numId w:val="10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Переходит к самостоятельным творческим работам (поделки, рисунки, альбомы, акции, КВН и т.д.);</w:t>
      </w:r>
    </w:p>
    <w:p w:rsidR="003D2CFA" w:rsidRPr="003D2CFA" w:rsidRDefault="003D2CFA" w:rsidP="003D2CFA">
      <w:pPr>
        <w:numPr>
          <w:ilvl w:val="0"/>
          <w:numId w:val="10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Организует презентацию проекта (праздник, открытое занятие…);</w:t>
      </w:r>
    </w:p>
    <w:p w:rsidR="003D2CFA" w:rsidRPr="003D2CFA" w:rsidRDefault="003D2CFA" w:rsidP="003D2CFA">
      <w:pPr>
        <w:numPr>
          <w:ilvl w:val="0"/>
          <w:numId w:val="10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Подводит итоги, выступает на педсовете, «круглом столе», проводит обобщение опыта.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«Юным учёным» объясняется, что их задача состоит в том, что они должны подготовить небольшое «сообщение» по данной теме и красиво его оформить для представления перед своими друзьями. Но для того, чтобы сделать такое сообщение и представить свою работу, надо собрать всю доступную информацию по теме, обработать её и оформить. Как это можно сделать?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Естественно, что для детей этого возраста сбор информации представляет собой новое и очень сложное дело. Поэтому следует предупредить, что есть много способов получения необходимых знаний.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Здесь вырабатывается план действий. Попробуйте ответить на вопрос что уже известно, а что нет. Теперь легко будет сформулировать: «Что предстоит сделать?». Это и будет ваш план действий.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— Что мы знаем по данной теме?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— Что мы должны сделать, перед тем как начнём собирать информацию?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— Как вы думаете, с чего начинает свою работу учёный?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Необходимо подвести дошкольников к мысли, что нужно обдумать, какая информация нужна именно по данной теме. После того как ребята поняли это, на стол ставится карточка с символом «подумать».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Следующий вопрос: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— Где мы можем узнать что-то полезное по нашей теме?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Отвечая на него, дети постепенно выстраивают линию из карточек:</w:t>
      </w:r>
    </w:p>
    <w:p w:rsidR="003D2CFA" w:rsidRPr="003D2CFA" w:rsidRDefault="003D2CFA" w:rsidP="003D2CFA">
      <w:pPr>
        <w:numPr>
          <w:ilvl w:val="0"/>
          <w:numId w:val="11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«подумать»,</w:t>
      </w:r>
    </w:p>
    <w:p w:rsidR="003D2CFA" w:rsidRPr="003D2CFA" w:rsidRDefault="003D2CFA" w:rsidP="003D2CFA">
      <w:pPr>
        <w:numPr>
          <w:ilvl w:val="0"/>
          <w:numId w:val="11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«спросить у другого человека»,</w:t>
      </w:r>
    </w:p>
    <w:p w:rsidR="003D2CFA" w:rsidRPr="003D2CFA" w:rsidRDefault="003D2CFA" w:rsidP="003D2CFA">
      <w:pPr>
        <w:numPr>
          <w:ilvl w:val="0"/>
          <w:numId w:val="11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«получить информацию из книг»,</w:t>
      </w:r>
    </w:p>
    <w:p w:rsidR="003D2CFA" w:rsidRPr="003D2CFA" w:rsidRDefault="003D2CFA" w:rsidP="003D2CFA">
      <w:pPr>
        <w:numPr>
          <w:ilvl w:val="0"/>
          <w:numId w:val="11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«понаблюдать»,</w:t>
      </w:r>
    </w:p>
    <w:p w:rsidR="003D2CFA" w:rsidRPr="003D2CFA" w:rsidRDefault="003D2CFA" w:rsidP="003D2CFA">
      <w:pPr>
        <w:numPr>
          <w:ilvl w:val="0"/>
          <w:numId w:val="11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«посмотреть по телевизору»,</w:t>
      </w:r>
    </w:p>
    <w:p w:rsidR="003D2CFA" w:rsidRPr="003D2CFA" w:rsidRDefault="003D2CFA" w:rsidP="003D2CFA">
      <w:pPr>
        <w:numPr>
          <w:ilvl w:val="0"/>
          <w:numId w:val="11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«провести эксперимент»,</w:t>
      </w:r>
    </w:p>
    <w:p w:rsidR="003D2CFA" w:rsidRPr="003D2CFA" w:rsidRDefault="003D2CFA" w:rsidP="003D2CFA">
      <w:pPr>
        <w:numPr>
          <w:ilvl w:val="0"/>
          <w:numId w:val="11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«обсудить в группе»,</w:t>
      </w:r>
    </w:p>
    <w:p w:rsidR="003D2CFA" w:rsidRPr="003D2CFA" w:rsidRDefault="003D2CFA" w:rsidP="003D2CFA">
      <w:pPr>
        <w:numPr>
          <w:ilvl w:val="0"/>
          <w:numId w:val="11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«подведение итогов»,</w:t>
      </w:r>
    </w:p>
    <w:p w:rsidR="003D2CFA" w:rsidRPr="003D2CFA" w:rsidRDefault="003D2CFA" w:rsidP="003D2CFA">
      <w:pPr>
        <w:numPr>
          <w:ilvl w:val="0"/>
          <w:numId w:val="11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«оформление результатов»,</w:t>
      </w:r>
    </w:p>
    <w:p w:rsidR="003D2CFA" w:rsidRPr="003D2CFA" w:rsidRDefault="003D2CFA" w:rsidP="003D2CFA">
      <w:pPr>
        <w:numPr>
          <w:ilvl w:val="0"/>
          <w:numId w:val="11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«представление результатов выполненных проектов в виде материального продукта</w:t>
      </w:r>
    </w:p>
    <w:p w:rsidR="003D2CFA" w:rsidRPr="003D2CFA" w:rsidRDefault="003D2CFA" w:rsidP="003D2CFA">
      <w:pPr>
        <w:numPr>
          <w:ilvl w:val="0"/>
          <w:numId w:val="11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«презентация проекта».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Показателем эффективности внедрения метода проектирования в воспитательно-образовательную работу ДОУ я считаю:</w:t>
      </w:r>
    </w:p>
    <w:p w:rsidR="003D2CFA" w:rsidRPr="003D2CFA" w:rsidRDefault="003D2CFA" w:rsidP="003D2CFA">
      <w:pPr>
        <w:numPr>
          <w:ilvl w:val="0"/>
          <w:numId w:val="12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высокую степень развития любознательности детей, их познавательной активности, коммуникативности, самостоятельности;</w:t>
      </w:r>
    </w:p>
    <w:p w:rsidR="003D2CFA" w:rsidRPr="003D2CFA" w:rsidRDefault="003D2CFA" w:rsidP="003D2CFA">
      <w:pPr>
        <w:numPr>
          <w:ilvl w:val="0"/>
          <w:numId w:val="12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повышение готовности детей к восприятию нового материала;</w:t>
      </w:r>
    </w:p>
    <w:p w:rsidR="003D2CFA" w:rsidRPr="003D2CFA" w:rsidRDefault="003D2CFA" w:rsidP="003D2CFA">
      <w:pPr>
        <w:numPr>
          <w:ilvl w:val="0"/>
          <w:numId w:val="12"/>
        </w:numPr>
        <w:shd w:val="clear" w:color="auto" w:fill="F9F8EF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активное участие родителей в жизни ДОУ.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Одним из приоритетных направлений моей педагогической деятельности является творческое развитие детей. Основная цель, которой — воспитание с первых лет жизни гуманной, социально-активной, творческой личности, способной понимать, музыку, театр, природу, бережно относиться к ней и охранять ёё.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Анализируя, проделанную работу, я пришла к выводу, что проектная деятельность дошкольников является уникальным средством обеспечения сотрудничества детей и взрослых, способом реализации личностно — ориентировано подхода к образованию. В проектной деятельности происходит формирование субъективной позиции у ребенка, раскрывается его индивидуальность, реализуются интересы и потребности, это в свою очередь способствует личностному развитию ребенка. Это соответствует социальному заказу на современном этапе. Поэтому я и дальше буду использовать в своей работе метод проектирования.  Хочу реализовать проект «Сочини сказку сам». Очень заинтересовал проект «Там, где я родился».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Результативность педагогического опыта.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Основными средствами реализации проектно-исследовательской деятельности стали проекты, исследования, специальные занятия, при проведении которых гармонично сочетались разнообразные формы – круговые беседы, занятия, специализированные игры, эксперименты, чтение, рассказывание, театрализованные представления, конкурсы и выставки.Хотелось бы. чтобы в  организацию воспитательно-образовательного процесса были вовлечены не только педагоги ДОУ, но и родители.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Результатами работы стали позитивные сдвиги в поведении как взрослых, так и детей.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Особенность в проектно-исследовательской деятельности и взросло-детских проектах заключается в том, что в проекте принимают участие дети, родители, педагоги. Совместный сбор материалов по теме занятия, игры, конкурсы, презентации раскрыли творческие способности детей, вовлекли родителей в воспитательный процесс что, естественно скажется на результатах.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Решая различные познавательно- практические задачи вместе со взрослыми и сверстниками, дети приобрели способность сомневаться, критически мыслить. Переживаемые при этом положительные эмоции, удивление, радость от успеха, гордость от одобрения взрослых – заложили у детей первые крупинки уверенность в своих силах, побудили к новому поиску знаний.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Коллективные переживания сблизили детей друг с другом и со взрослыми, способствовали улучшению микроклимата в группе. Можно отметить, что используя проектно-исследовательскую технологию в воспитании и обучении дошкольников, организованная по ней, жизнедеятельность в детском саду позволило лучше узнать воспитанников, проникнуть во внутренний мир ребёнка.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Накапливая творческий опыт, дети при поддержке взрослых, в дальнейшем могут стать авторами исследовательских, творческих, игровых, практико-ориентированных проектов.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Новизна (инновационность) представляемого педагогического опыта</w:t>
      </w: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Новизной данного опыта является комплексное использование ранее известных и современных методов и технологий для развития у детей познавательных интересов, структуризация практического и диагностического материала для дошкольников как в ДОУ так и в семье. Заинтересовавшись проблемой организации проектно — исследовательской деятельности </w:t>
      </w: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дошкольников, мною  была разработана модель развития поисково-исследовательской деятельности в ДОУ и семье, которая направлена на формирование способностей дошкольников самостоятельно и творчески осваивать новые способы деятельности.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 основе инновационной деятельности лежат следующие принципы: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• принцип открытости – быть способным к восприятию личности ребенка, открытым, принимать и уважать его желания.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• принцип деятельностного подхода – ребенок познает мир, получает знания через все виды деятельности, каждый является активным участником в добывании, передачи знаний, информации, привлекает к этому друзей и взрослых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• принцип свободы выбора – право ребенка выбирать содержание деятельности, определять задачи, способы их решения, партнера совместной деятельности.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• принцип  – ориентированости на внутренний мир ребенка, создавать условия для саморазвития, самовыражения каждого участника познавательного процесса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Все проекты, занятия , опыты и т. д. проводились в совместной и самостоятельной деятельности детей. Организовывалась работа небольшими группами, что помогало привить детям навыки самопроверки, взаимопомощи, развивает познавательное общение.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Запланированная работа нацелена на то, чтобы ребенок из пассивного наблюдателя превратился в активного участника воспитательно-образовательного процесса. Этому способствовали и методы и приемы, которые варьировались в зависимости от целей и задач проекта.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Основным принципом в работе с воспитанниками было дать ребенку возможность познавать окружающий мир на их собственном опыте в конкретных делах, поступках, ведь именно такой опыт запоминается надолго.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Но для претворения в жизнь всех планов и задумок необходима работа не только сотрудников детского сада, но и родителей, семьи. Именно в семье, в привычной для себя обстановке дети получают начальные представления об окружающем мире. Работа с семьей была одним из тех механизмов, которые помогли достигнуть намеченной цели.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Проектно – исследовательская деятельность – один из интерактивных, инновационных методов современного обучения, который помогает не только всестороннему развитию ребенка, но и упрочняет положительную мотивацию к знаниям, дает новый толчок в отношениях «родитель – ребенок – детский сад».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Технологичность представляемого педагогического опыта.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Проектно – исследовательская деятельность предоставляет ребятам возможность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 Если говорить о проектно – исследовательской деятельности как о педагогической технологии, то эта технология предполагает использование исследовательских, поисковых, проблемных методов, творческих по своей сути. Воспитателю в рамках проекта, экспериментирования отводится роль разработчика, координатора, эксперта, консультанта.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То есть, проектно – исследовательская развивает познавательные навыки детей, умения самостоятельно конструировать свои знания, ориентироваться в </w:t>
      </w: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информационном пространстве, развивает критическое и творческое мышление.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Это сочетается с групповым подходом к обучению. Группы определяют, как они мыслят решение данной проблемы: включается личностная мотивация, начинается процесс творчества, процесс самостоятельной мыслительной работы. Эта самостоятельность зависит от сформированности умений и навыков проектной деятельности.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Особенностью проектно — исследовательской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детского сада проектная — исследовательская деятельность чаще выступает как сотрудничество, в котором принимают участие дети и воспитатели, а также вовлекаются родители и другие члены семьи. Основной целью проектно — исследовательского метода в дошкольном учреждении является развитие личности, интеллекта.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При разработке и реализации проектно — исследовательского метода использую метод организованного и контролируемого детского экспериментирования и поиска информации в индивидуальной и коллективной деятельности детей, методы обеспечения эмоционального интереса детей, активизация самостоятельного мышления детей, совместной деятельности детей и взрослых, игровые и проблемные ситуации.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Проектно – исследовательская деятельность предполагает не только наличие и осознание какой-то проблемы, но и процесс ее раскрытия, решения, то есть планирование действий, наличие замысла решения этой проблемы, четкое распределение заданий для каждого участника. Проекты используются в том случае, когда в учебном процессе возникает какая — либо исследовательская задача, для решения которой требуются интегрированные знания из различных областей, а также применение исследовательских методик.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Уровень участия дошкольников в проектно – исследовательской деятельности зависит от возрастных особенностей детей: в старшей – являются полноправными участниками проекта.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 своем опыте я поэтапно расписала работу над планированием, и претворением в жизнь проектов для детей старшего возраста.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Задачи исследовательской деятельности для каждого возраста индивидуальны. Так, в работе с детьми младшего дошкольного возраста педагог может использовать подсказку, наводящие вопросы. А детям старшего дошкольного возраста необходимо предоставлять больше самостоятельности. Первый шаг воспитателя в работе над проектом – это постановка цели. Второй шаг – это планирование по выбранной проблеме, где учитываются все виды детской деятельности: игровая, познавательно-практическая, художественно-речевая, трудовая, общение и т. д. На этапе разработки содержания непосредственной образовательной деятельности, игр, прогулок, наблюдений и других видов деятельности, связанных с темой проекта, воспитатели особое внимание уделяют организации среды в группах. Среда должна развивать у дошкольника любознательность. Когда подготовлены условия для работы над проектом, начинается совместная работа воспитателя и детей.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Исследовательские занятия проводятся по структуре:</w:t>
      </w:r>
    </w:p>
    <w:p w:rsidR="003D2CFA" w:rsidRPr="003D2CFA" w:rsidRDefault="003D2CFA" w:rsidP="003D2CFA">
      <w:pPr>
        <w:numPr>
          <w:ilvl w:val="0"/>
          <w:numId w:val="13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Постановка исследовательской задачи в виде того или иного варианта проблемной ситуации (нужно заинтересовать детей, вызывать у них желание действовать, чтобы разрешить проблему).</w:t>
      </w:r>
    </w:p>
    <w:p w:rsidR="003D2CFA" w:rsidRPr="003D2CFA" w:rsidRDefault="003D2CFA" w:rsidP="003D2CFA">
      <w:pPr>
        <w:numPr>
          <w:ilvl w:val="0"/>
          <w:numId w:val="13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Тренинг внимания, памяти, логики мышления (может организован до занятия).</w:t>
      </w:r>
    </w:p>
    <w:p w:rsidR="003D2CFA" w:rsidRPr="003D2CFA" w:rsidRDefault="003D2CFA" w:rsidP="003D2CFA">
      <w:pPr>
        <w:numPr>
          <w:ilvl w:val="0"/>
          <w:numId w:val="13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Уточнение правил безопасности жизнедеятельности в ходе осуществления экспериментирования.</w:t>
      </w:r>
    </w:p>
    <w:p w:rsidR="003D2CFA" w:rsidRPr="003D2CFA" w:rsidRDefault="003D2CFA" w:rsidP="003D2CFA">
      <w:pPr>
        <w:numPr>
          <w:ilvl w:val="0"/>
          <w:numId w:val="13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Уточнение плана исследования.</w:t>
      </w:r>
    </w:p>
    <w:p w:rsidR="003D2CFA" w:rsidRPr="003D2CFA" w:rsidRDefault="003D2CFA" w:rsidP="003D2CFA">
      <w:pPr>
        <w:numPr>
          <w:ilvl w:val="0"/>
          <w:numId w:val="13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Выбор оборудования, самостоятельное его размещение в зоне исследования (важна активность и самостоятельность всех участников экспериментирования).</w:t>
      </w:r>
    </w:p>
    <w:p w:rsidR="003D2CFA" w:rsidRPr="003D2CFA" w:rsidRDefault="003D2CFA" w:rsidP="003D2CFA">
      <w:pPr>
        <w:numPr>
          <w:ilvl w:val="0"/>
          <w:numId w:val="13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Распределение детей на группы.</w:t>
      </w:r>
    </w:p>
    <w:p w:rsidR="003D2CFA" w:rsidRPr="003D2CFA" w:rsidRDefault="003D2CFA" w:rsidP="003D2CFA">
      <w:pPr>
        <w:numPr>
          <w:ilvl w:val="0"/>
          <w:numId w:val="13"/>
        </w:numPr>
        <w:shd w:val="clear" w:color="auto" w:fill="F9F8EF"/>
        <w:spacing w:before="90" w:after="90" w:line="338" w:lineRule="atLeast"/>
        <w:ind w:left="24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Анализ и обобщение полученных результатов экспериментирования (выявление известного и неизвестного; подвести к суждениям, умозаключениям и выводам, которые обязательно фиксируются в речи, иногда графическим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Детям не сообщают готовые знания, не предлагают способы деятельности. Создается проблемная ситуация, решить которую ребенок сможет, если привлечет свой опыт, установит в нем иные связи, овладевая при этом новыми знаниями и умениями.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Организация работы над проектами (схема)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Ниже  представлена таблица, в которой раскрываются цели и задачи каждого этапа, содержание деятельности педагога, дошкольника и его родителей.</w:t>
      </w:r>
    </w:p>
    <w:tbl>
      <w:tblPr>
        <w:tblW w:w="10005" w:type="dxa"/>
        <w:shd w:val="clear" w:color="auto" w:fill="F9F8E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11"/>
        <w:gridCol w:w="2196"/>
        <w:gridCol w:w="2167"/>
        <w:gridCol w:w="2178"/>
        <w:gridCol w:w="1947"/>
      </w:tblGrid>
      <w:tr w:rsidR="003D2CFA" w:rsidRPr="003D2CFA" w:rsidTr="003D2CFA">
        <w:trPr>
          <w:trHeight w:val="1560"/>
        </w:trPr>
        <w:tc>
          <w:tcPr>
            <w:tcW w:w="1740" w:type="dxa"/>
            <w:shd w:val="clear" w:color="auto" w:fill="F9F8EF"/>
            <w:vAlign w:val="center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Этапы работы над проектом</w:t>
            </w:r>
          </w:p>
        </w:tc>
        <w:tc>
          <w:tcPr>
            <w:tcW w:w="2046" w:type="dxa"/>
            <w:shd w:val="clear" w:color="auto" w:fill="F9F8EF"/>
            <w:vAlign w:val="center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Цели и задачи</w:t>
            </w:r>
          </w:p>
        </w:tc>
        <w:tc>
          <w:tcPr>
            <w:tcW w:w="1952" w:type="dxa"/>
            <w:shd w:val="clear" w:color="auto" w:fill="F9F8EF"/>
            <w:vAlign w:val="center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Деятельность воспитателя</w:t>
            </w:r>
          </w:p>
        </w:tc>
        <w:tc>
          <w:tcPr>
            <w:tcW w:w="2035" w:type="dxa"/>
            <w:shd w:val="clear" w:color="auto" w:fill="F9F8EF"/>
            <w:vAlign w:val="center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Деятельность дошкольника</w:t>
            </w:r>
          </w:p>
        </w:tc>
        <w:tc>
          <w:tcPr>
            <w:tcW w:w="1820" w:type="dxa"/>
            <w:shd w:val="clear" w:color="auto" w:fill="F9F8EF"/>
            <w:vAlign w:val="center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Деятельность родителей</w:t>
            </w:r>
          </w:p>
        </w:tc>
      </w:tr>
      <w:tr w:rsidR="003D2CFA" w:rsidRPr="003D2CFA" w:rsidTr="003D2CFA">
        <w:trPr>
          <w:trHeight w:val="16920"/>
        </w:trPr>
        <w:tc>
          <w:tcPr>
            <w:tcW w:w="1740" w:type="dxa"/>
            <w:shd w:val="clear" w:color="auto" w:fill="F9F8EF"/>
            <w:hideMark/>
          </w:tcPr>
          <w:p w:rsidR="003D2CFA" w:rsidRPr="003D2CFA" w:rsidRDefault="003D2CFA" w:rsidP="003D2C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lastRenderedPageBreak/>
              <w:t>1. Погружение в проект</w:t>
            </w:r>
          </w:p>
        </w:tc>
        <w:tc>
          <w:tcPr>
            <w:tcW w:w="2046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3"/>
                <w:szCs w:val="23"/>
                <w:lang w:eastAsia="ru-RU"/>
              </w:rPr>
              <w:t>Цель –</w:t>
            </w: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подготовка дошкольника к проектной деятельности.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3"/>
                <w:szCs w:val="23"/>
                <w:lang w:eastAsia="ru-RU"/>
              </w:rPr>
              <w:t>Задачи: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– определение проблемы, темы и целей проекта в ходе совместной деятельности педагога и детей;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– создание группы (групп) детей для работы над проектом.</w:t>
            </w:r>
          </w:p>
        </w:tc>
        <w:tc>
          <w:tcPr>
            <w:tcW w:w="1952" w:type="dxa"/>
            <w:shd w:val="clear" w:color="auto" w:fill="F9F8EF"/>
            <w:vAlign w:val="center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Отбирает возможные темы и предлагает их дошкольникам.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Побуждает у детей интерес к теме проекта.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Помогает сформулировать: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 проблему проекта;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 сюжетную ситуацию;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 цель и задачи.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Мотивирует дошкольников к обсуждению, созданию проекта.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Организует поиск дошкольников оптимального способа достижения поставленных целей проекта.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Помогает в анализе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и синтезе, наблюдает,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контролирует.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Формирует необходимые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специфические умения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и навыки.</w:t>
            </w:r>
          </w:p>
        </w:tc>
        <w:tc>
          <w:tcPr>
            <w:tcW w:w="2035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Осуществляют вживание в ситуацию.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Обсуждают тему проекта, предмет исследования с воспитателем.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Получают дополнительную информацию.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Определяют свои потребности.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Принимают в составе группы (или самостоятельно) решение по поводу темы (подтем) проекта и аргументируют свой выбор.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Осуществляют: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•анализ ресурсов и поиск оптимального способа достижения цели проекта;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 личностное присвоение проблемы.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Формулируют (индивидуально или в результате обсуждения в группе) цель проекта.</w:t>
            </w:r>
          </w:p>
        </w:tc>
        <w:tc>
          <w:tcPr>
            <w:tcW w:w="1820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Помогают в выборе тематического поля, темы; в формулировке проблемы, цели и задач проекта.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Мотивируют детей.</w:t>
            </w:r>
          </w:p>
        </w:tc>
      </w:tr>
      <w:tr w:rsidR="003D2CFA" w:rsidRPr="003D2CFA" w:rsidTr="003D2CFA">
        <w:trPr>
          <w:trHeight w:val="20520"/>
        </w:trPr>
        <w:tc>
          <w:tcPr>
            <w:tcW w:w="1740" w:type="dxa"/>
            <w:shd w:val="clear" w:color="auto" w:fill="F9F8EF"/>
            <w:hideMark/>
          </w:tcPr>
          <w:p w:rsidR="003D2CFA" w:rsidRPr="003D2CFA" w:rsidRDefault="003D2CFA" w:rsidP="003D2C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lastRenderedPageBreak/>
              <w:t>2. Планирование деятельности</w:t>
            </w:r>
          </w:p>
        </w:tc>
        <w:tc>
          <w:tcPr>
            <w:tcW w:w="2046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3"/>
                <w:szCs w:val="23"/>
                <w:lang w:eastAsia="ru-RU"/>
              </w:rPr>
              <w:t>Цель –</w:t>
            </w: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пооперационная разработка проекта с указанием перечня конкретных действий и результатов, сроков и ответственных.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3"/>
                <w:szCs w:val="23"/>
                <w:lang w:eastAsia="ru-RU"/>
              </w:rPr>
              <w:t>Задачи: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– определение источников информации, способов сбора и анализа информации, вида продукта и возможных форм презентации результатов проекта, сроков презентации;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– установление процедур и критериев оценки результатов и процесса;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– распределение задач (обязанностей) между членами группы.</w:t>
            </w:r>
          </w:p>
        </w:tc>
        <w:tc>
          <w:tcPr>
            <w:tcW w:w="1952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Направляет процесс поиска информации дошкольников (при необходимости помогает определить и рекомендует круг источников информации).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Предлагает дошкольникам: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•различные варианты и способы хранения и систематизации собранной информации;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•распределить роли в группах;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•спланировать деятельность по решению задач проекта;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•продумать возможные формы презентации результатов проекта;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•продумать критерии оценки результатов и процесса.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Формирует необходимые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специфические умения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и навыки.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Организует процесс контроля (самоконтроля) разработанного плана деятельности и ресурсов.</w:t>
            </w:r>
          </w:p>
        </w:tc>
        <w:tc>
          <w:tcPr>
            <w:tcW w:w="2035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Осуществляют: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•поиск, сбор, систематизацию и анализ информации;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 разбивку на группы;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•распределение ролей в группе;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 планирование работы;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•выбор формы и способа презентации предполагаемых результатов;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•принятие решения по установлению критериев оценивания результатов и процесса.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Продумывают продукт групповой и/или индивидуальной деятельности на данном этапе.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Проводят оценку (самооценку) результатов данного этапа работы.</w:t>
            </w:r>
          </w:p>
        </w:tc>
        <w:tc>
          <w:tcPr>
            <w:tcW w:w="1820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Консультируют в процессе поиска информации.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Оказывают помощь в выборе способов хранения и систематизации собранной информации, в составлении плана предстоящей деятельности.</w:t>
            </w:r>
          </w:p>
        </w:tc>
      </w:tr>
      <w:tr w:rsidR="003D2CFA" w:rsidRPr="003D2CFA" w:rsidTr="003D2CFA">
        <w:trPr>
          <w:trHeight w:val="7680"/>
        </w:trPr>
        <w:tc>
          <w:tcPr>
            <w:tcW w:w="1740" w:type="dxa"/>
            <w:shd w:val="clear" w:color="auto" w:fill="F9F8EF"/>
            <w:hideMark/>
          </w:tcPr>
          <w:p w:rsidR="003D2CFA" w:rsidRPr="003D2CFA" w:rsidRDefault="003D2CFA" w:rsidP="003D2C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lastRenderedPageBreak/>
              <w:t>3. Осуществление деятельности по решению проблемы</w:t>
            </w:r>
          </w:p>
        </w:tc>
        <w:tc>
          <w:tcPr>
            <w:tcW w:w="2046" w:type="dxa"/>
            <w:shd w:val="clear" w:color="auto" w:fill="F9F8EF"/>
            <w:vAlign w:val="center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3"/>
                <w:szCs w:val="23"/>
                <w:lang w:eastAsia="ru-RU"/>
              </w:rPr>
              <w:t>Цель –</w:t>
            </w: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разработка проекта.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3"/>
                <w:szCs w:val="23"/>
                <w:lang w:eastAsia="ru-RU"/>
              </w:rPr>
              <w:t>Задачи: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– самостоятельная работа дошкольников по задачам проекта.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– промежуточные обсуждения полученных данных в группах.</w:t>
            </w:r>
          </w:p>
        </w:tc>
        <w:tc>
          <w:tcPr>
            <w:tcW w:w="1952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Наблюдает, советует, косвенно руководит деятельностью, отвечает на детские вопросы.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Контролирует соблюдение правил техники безопасности.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Следит за соблюдением временных рамок этапов деятельности.</w:t>
            </w:r>
          </w:p>
        </w:tc>
        <w:tc>
          <w:tcPr>
            <w:tcW w:w="2035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Выполняют запланированные действия самостоятельно, в группе.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При необходимости консультируются с воспитателем.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Осуществляют промежуточные обсуждения полученных данных в группах.</w:t>
            </w:r>
          </w:p>
        </w:tc>
        <w:tc>
          <w:tcPr>
            <w:tcW w:w="1820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Наблюдают.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Контролируют соблюдение правил техники безопасности.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Следят за соблюдением временных рамок этапов деятельности.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Оказывают помощь в сборе информации, оформлении материалов и портфолио проектной деятельности.</w:t>
            </w:r>
          </w:p>
        </w:tc>
      </w:tr>
      <w:tr w:rsidR="003D2CFA" w:rsidRPr="003D2CFA" w:rsidTr="003D2CFA">
        <w:trPr>
          <w:trHeight w:val="8040"/>
        </w:trPr>
        <w:tc>
          <w:tcPr>
            <w:tcW w:w="1740" w:type="dxa"/>
            <w:shd w:val="clear" w:color="auto" w:fill="F9F8EF"/>
            <w:hideMark/>
          </w:tcPr>
          <w:p w:rsidR="003D2CFA" w:rsidRPr="003D2CFA" w:rsidRDefault="003D2CFA" w:rsidP="003D2C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lastRenderedPageBreak/>
              <w:t>4. Оформление результатов</w:t>
            </w:r>
          </w:p>
        </w:tc>
        <w:tc>
          <w:tcPr>
            <w:tcW w:w="2046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3"/>
                <w:szCs w:val="23"/>
                <w:lang w:eastAsia="ru-RU"/>
              </w:rPr>
              <w:t>Цель –</w:t>
            </w: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структурирование полученной информации и интеграции полученных знаний, умений, навыков.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3"/>
                <w:szCs w:val="23"/>
                <w:lang w:eastAsia="ru-RU"/>
              </w:rPr>
              <w:t>Задачи: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– анализ и синтез данных;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– формулирование выводов.</w:t>
            </w:r>
          </w:p>
        </w:tc>
        <w:tc>
          <w:tcPr>
            <w:tcW w:w="1952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Наблюдает, советует,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направляет процесс анализа.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Помогает в обеспечении проекта.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Мотивирует детей, создает чувство успеха; подчеркивает социальную и личностную важность достигнутого.</w:t>
            </w:r>
          </w:p>
        </w:tc>
        <w:tc>
          <w:tcPr>
            <w:tcW w:w="2035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Оформляют проект,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изготавливают продукт.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Проводят анализ достижений поставленной цели. Делают выводы.</w:t>
            </w:r>
          </w:p>
        </w:tc>
        <w:tc>
          <w:tcPr>
            <w:tcW w:w="1820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Наблюдает, советует.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Помогает в обеспечении проекта.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Мотивирует дошкольников, создает чувство успеха.</w:t>
            </w:r>
          </w:p>
        </w:tc>
      </w:tr>
      <w:tr w:rsidR="003D2CFA" w:rsidRPr="003D2CFA" w:rsidTr="003D2CFA">
        <w:trPr>
          <w:trHeight w:val="18695"/>
        </w:trPr>
        <w:tc>
          <w:tcPr>
            <w:tcW w:w="1740" w:type="dxa"/>
            <w:shd w:val="clear" w:color="auto" w:fill="F9F8EF"/>
            <w:hideMark/>
          </w:tcPr>
          <w:p w:rsidR="003D2CFA" w:rsidRPr="003D2CFA" w:rsidRDefault="003D2CFA" w:rsidP="003D2CF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lastRenderedPageBreak/>
              <w:t>5. Презентация результатов</w:t>
            </w:r>
          </w:p>
        </w:tc>
        <w:tc>
          <w:tcPr>
            <w:tcW w:w="2046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3"/>
                <w:szCs w:val="23"/>
                <w:lang w:eastAsia="ru-RU"/>
              </w:rPr>
              <w:t>Цель –</w:t>
            </w: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демонстрация материалов, представление результатов.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3"/>
                <w:szCs w:val="23"/>
                <w:lang w:eastAsia="ru-RU"/>
              </w:rPr>
              <w:t>Задачи: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– подготовка презентационных материалов;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– подготовка «сообщения»;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– презентация проекта.</w:t>
            </w:r>
          </w:p>
        </w:tc>
        <w:tc>
          <w:tcPr>
            <w:tcW w:w="1952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Организует презентацию.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Продумывает и реализует взаимодействие с родителями.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При необходимости консультирует дошкольников по вопросам подготовки презентации и оформления портфолио.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Репетирует с детьми предстоящую презентацию результатов проектной деятельности.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Выступает в качестве эксперта: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•обобщает и резюмирует полученные результаты;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•подводит итоги;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•оценивает умения: общаться, слушать, обосновывать свое мнение, толерантность и др.;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•акцентирует внимание на воспитательном моменте: умении работать в группе на общий результат и др.</w:t>
            </w:r>
          </w:p>
        </w:tc>
        <w:tc>
          <w:tcPr>
            <w:tcW w:w="2035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Выбирают (предлагают) форму презентации.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Готовят презентацию.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Продолжают оформлять портфолио.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При необходимости консультируются с воспитателем.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Осуществляют «защиту» проекта.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Демонстрируют: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•понимание проблемы, цели и задач;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 умение планировать и осуществлять работу;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•найденный способ решения проблемы;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• рефлексию деятельности и результата.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Выступают в качестве «эксперта», т.е. задают вопросы и высказывают критические замечания (при презентации других) на основе установленных критериев оценивания результатов и процесса.</w:t>
            </w:r>
          </w:p>
        </w:tc>
        <w:tc>
          <w:tcPr>
            <w:tcW w:w="1820" w:type="dxa"/>
            <w:shd w:val="clear" w:color="auto" w:fill="F9F8EF"/>
            <w:hideMark/>
          </w:tcPr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Консультируют в выборе формы презентации.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Оказывают помощь в подготовке презентации.</w:t>
            </w:r>
          </w:p>
          <w:p w:rsidR="003D2CFA" w:rsidRPr="003D2CFA" w:rsidRDefault="003D2CFA" w:rsidP="003D2CFA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3D2CFA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Выступают в качестве эксперта.</w:t>
            </w:r>
          </w:p>
        </w:tc>
      </w:tr>
    </w:tbl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Выводы.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Как показала практика, проектно – исследовательская деятельность очень актуальна и эффективна.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проектно – исследовательской деятельности знания детей, их наблюдения, впечатления; ориентируясь на личный опыт ребенка,стараемся 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Сегодня государством поставлена задача, подготовить совершенно новое поколение: активное, любознательное. И дошкольные учреждения, как первая ступенька в образовании, уже представляют, каким должен быть выпускник детского сада, какими качествами он должен обладать. Современные педагогические исследования показывают, что главная проблема дошкольного образования – потеря живости , притягательности процесса познания. Увеличивается число дошкольников, не желающих идти в школу; снизилась положительная мотивация к занятиям, успеваемость детей падает. Как же поправить ситуацию? 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учреждений, совершенствования педагогических технологий.</w:t>
      </w:r>
    </w:p>
    <w:p w:rsidR="003D2CFA" w:rsidRPr="003D2CFA" w:rsidRDefault="003D2CFA" w:rsidP="003D2CFA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2CF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стала проектно – исследовательская деятельность. 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</w:p>
    <w:p w:rsidR="008F6C2B" w:rsidRDefault="008F6C2B">
      <w:bookmarkStart w:id="0" w:name="_GoBack"/>
      <w:bookmarkEnd w:id="0"/>
    </w:p>
    <w:sectPr w:rsidR="008F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594"/>
    <w:multiLevelType w:val="multilevel"/>
    <w:tmpl w:val="153A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127F0"/>
    <w:multiLevelType w:val="multilevel"/>
    <w:tmpl w:val="DD84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10687"/>
    <w:multiLevelType w:val="multilevel"/>
    <w:tmpl w:val="52AC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2554C6"/>
    <w:multiLevelType w:val="multilevel"/>
    <w:tmpl w:val="0B6A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62D47"/>
    <w:multiLevelType w:val="multilevel"/>
    <w:tmpl w:val="8010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94680"/>
    <w:multiLevelType w:val="multilevel"/>
    <w:tmpl w:val="C400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A03EF6"/>
    <w:multiLevelType w:val="multilevel"/>
    <w:tmpl w:val="44EE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5D1E5D"/>
    <w:multiLevelType w:val="multilevel"/>
    <w:tmpl w:val="2FDC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5F5625"/>
    <w:multiLevelType w:val="multilevel"/>
    <w:tmpl w:val="37C4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05E0B"/>
    <w:multiLevelType w:val="multilevel"/>
    <w:tmpl w:val="4218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BA2FB3"/>
    <w:multiLevelType w:val="multilevel"/>
    <w:tmpl w:val="5CCA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2B1EF2"/>
    <w:multiLevelType w:val="multilevel"/>
    <w:tmpl w:val="D914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13198E"/>
    <w:multiLevelType w:val="multilevel"/>
    <w:tmpl w:val="0720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81"/>
    <w:rsid w:val="003D2CFA"/>
    <w:rsid w:val="008A5581"/>
    <w:rsid w:val="008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6F0AF-3B3A-49C7-BC55-8E2A8FFB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4843</Words>
  <Characters>27606</Characters>
  <Application>Microsoft Office Word</Application>
  <DocSecurity>0</DocSecurity>
  <Lines>230</Lines>
  <Paragraphs>64</Paragraphs>
  <ScaleCrop>false</ScaleCrop>
  <Company/>
  <LinksUpToDate>false</LinksUpToDate>
  <CharactersWithSpaces>32385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Moskow</dc:creator>
  <cp:keywords/>
  <dc:description/>
  <cp:lastModifiedBy>Moskow</cp:lastModifiedBy>
  <cp:revision>2</cp:revision>
  <dcterms:created xsi:type="dcterms:W3CDTF">2019-01-28T15:14:00Z</dcterms:created>
  <dcterms:modified xsi:type="dcterms:W3CDTF">2019-01-28T15:14:00Z</dcterms:modified>
</cp:coreProperties>
</file>