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5" w:rsidRPr="00EC7504" w:rsidRDefault="00463975" w:rsidP="00EC7504">
      <w:pPr>
        <w:spacing w:before="100" w:beforeAutospacing="1" w:after="0" w:line="240" w:lineRule="auto"/>
        <w:ind w:left="-794" w:right="-45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C7504">
        <w:rPr>
          <w:rFonts w:ascii="Times New Roman" w:hAnsi="Times New Roman"/>
          <w:b/>
          <w:color w:val="000000" w:themeColor="text1"/>
          <w:sz w:val="24"/>
          <w:szCs w:val="24"/>
        </w:rPr>
        <w:t>Активизация познавательной деятельности и исследовательской культуры на уроках географии по ФГОС.</w:t>
      </w:r>
    </w:p>
    <w:p w:rsidR="002956EA" w:rsidRPr="00EC7504" w:rsidRDefault="00EC7504" w:rsidP="00EC7504">
      <w:pPr>
        <w:spacing w:before="100" w:beforeAutospacing="1" w:after="0" w:line="240" w:lineRule="atLeast"/>
        <w:ind w:left="-794" w:right="-4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7504">
        <w:rPr>
          <w:rFonts w:ascii="Times New Roman" w:hAnsi="Times New Roman"/>
          <w:color w:val="000000" w:themeColor="text1"/>
          <w:sz w:val="24"/>
          <w:szCs w:val="24"/>
        </w:rPr>
        <w:t>Новоселова С.С.- учитель географии</w:t>
      </w:r>
    </w:p>
    <w:p w:rsidR="00EC7504" w:rsidRPr="00EC7504" w:rsidRDefault="00EC7504" w:rsidP="00EC7504">
      <w:pPr>
        <w:spacing w:before="100" w:beforeAutospacing="1" w:after="0" w:line="240" w:lineRule="atLeast"/>
        <w:ind w:left="-794" w:right="-45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C7504">
        <w:rPr>
          <w:rFonts w:ascii="Times New Roman" w:hAnsi="Times New Roman"/>
          <w:color w:val="000000" w:themeColor="text1"/>
          <w:sz w:val="24"/>
          <w:szCs w:val="24"/>
        </w:rPr>
        <w:t>МБО</w:t>
      </w:r>
      <w:r w:rsidR="00210181">
        <w:rPr>
          <w:rFonts w:ascii="Times New Roman" w:hAnsi="Times New Roman"/>
          <w:color w:val="000000" w:themeColor="text1"/>
          <w:sz w:val="24"/>
          <w:szCs w:val="24"/>
        </w:rPr>
        <w:t>У  «Средняя школа №23 г. Йошкар-</w:t>
      </w:r>
      <w:bookmarkStart w:id="0" w:name="_GoBack"/>
      <w:bookmarkEnd w:id="0"/>
      <w:r w:rsidRPr="00EC7504">
        <w:rPr>
          <w:rFonts w:ascii="Times New Roman" w:hAnsi="Times New Roman"/>
          <w:color w:val="000000" w:themeColor="text1"/>
          <w:sz w:val="24"/>
          <w:szCs w:val="24"/>
        </w:rPr>
        <w:t>Олы»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         География – особенный предмет, при освоении которого ведущей является познавательная деятельность, которая требует от ученика умения составлять характеристику, объяснять, сравнивать, систематизировать, выявлять зависимость, анализировать. Наряду с предметными компетенциями новый стандарт требует больше внимания уделять формированию у учащихся навыков универсальных учебных действий, ИКТ - компетенций, приёмов учебно-исследовательской и проектной деятельности, умений осознанного смыслового чтения и правильной работы с текстовой информацией. Эти умения формируются, главным образом, при выполнении обучающих практических работ. Таким образом, практические работы в географии - основной путь достижения не только предметных, но и метапредметных результатов обучения.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    </w:t>
      </w:r>
      <w:r w:rsidRPr="002956EA">
        <w:rPr>
          <w:rFonts w:ascii="Times New Roman" w:hAnsi="Times New Roman"/>
          <w:b/>
          <w:sz w:val="24"/>
          <w:szCs w:val="24"/>
        </w:rPr>
        <w:t>Основной задачей  для современного учителя  стала интеграция школьной географии в единый предмет</w:t>
      </w:r>
      <w:r w:rsidRPr="002956EA">
        <w:rPr>
          <w:rFonts w:ascii="Times New Roman" w:hAnsi="Times New Roman"/>
          <w:sz w:val="24"/>
          <w:szCs w:val="24"/>
        </w:rPr>
        <w:t>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  Принципиальным отличием  современного  подхода для учителя географии  является ориентация стандартов на результаты освоения основных образовательных  программ. Под результатами понимается не только предметные знания, но и умение применять эти знания в практической деятельности. 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4"/>
          <w:szCs w:val="24"/>
        </w:rPr>
      </w:pPr>
      <w:r w:rsidRPr="002956EA">
        <w:rPr>
          <w:rFonts w:ascii="Times New Roman" w:hAnsi="Times New Roman"/>
          <w:b/>
          <w:sz w:val="24"/>
          <w:szCs w:val="24"/>
        </w:rPr>
        <w:t>В чем же новизна современного урока в условиях введения стандарта второго поколения?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В соответствии с новыми стандартами изучение географии начинается с 5 класса. При этом наиболее важными психолого-педагогическими условиями, являются учёт преемственности содержания  курсов   «Окружающий мир» и «География», учёт возрастного уровня и уровня развития учащихся, при отборе содержания и методов обучения. Современные пятиклассники  готовы к  активной познавательной деятельности  и  самостоятельному решению учебных задач.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b/>
          <w:sz w:val="24"/>
          <w:szCs w:val="24"/>
        </w:rPr>
        <w:t xml:space="preserve">Какие требования предъявляются к современному уроку? </w:t>
      </w:r>
      <w:r w:rsidRPr="002956EA">
        <w:rPr>
          <w:rFonts w:ascii="Times New Roman" w:hAnsi="Times New Roman"/>
          <w:sz w:val="24"/>
          <w:szCs w:val="24"/>
        </w:rPr>
        <w:t>в соответствии с новыми стандартами, нужно: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1. усилить мотивацию ребёнка к познанию окружающего мира,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2. продемонстрировать ему, что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● школьные занятия  – это </w:t>
      </w:r>
      <w:proofErr w:type="gramStart"/>
      <w:r w:rsidRPr="002956EA">
        <w:rPr>
          <w:rFonts w:ascii="Times New Roman" w:hAnsi="Times New Roman"/>
          <w:sz w:val="24"/>
          <w:szCs w:val="24"/>
        </w:rPr>
        <w:t>не получение</w:t>
      </w:r>
      <w:proofErr w:type="gramEnd"/>
      <w:r w:rsidRPr="002956EA">
        <w:rPr>
          <w:rFonts w:ascii="Times New Roman" w:hAnsi="Times New Roman"/>
          <w:sz w:val="24"/>
          <w:szCs w:val="24"/>
        </w:rPr>
        <w:t xml:space="preserve"> отвлечённых от жизни знаний, а необходимая подготовка к жизни, её узнавание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● поиск полезной информации и навыки ее применения в реальной жизни.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Для создания учебной ситуации я  использую приёмы: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● предъявить противоречивые факты, теории;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● раскрыть  житейское представление и предъявить научный факт;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● использовать приёмы «яркое пятно», «актуальность».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4"/>
          <w:szCs w:val="24"/>
        </w:rPr>
      </w:pPr>
      <w:r w:rsidRPr="002956EA">
        <w:rPr>
          <w:rFonts w:ascii="Times New Roman" w:hAnsi="Times New Roman"/>
          <w:b/>
          <w:sz w:val="24"/>
          <w:szCs w:val="24"/>
        </w:rPr>
        <w:lastRenderedPageBreak/>
        <w:t>На какой результат ориентироваться на уроках географии?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Три основные группы результатов: предметные, </w:t>
      </w:r>
      <w:proofErr w:type="spellStart"/>
      <w:r w:rsidRPr="002956E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956EA">
        <w:rPr>
          <w:rFonts w:ascii="Times New Roman" w:hAnsi="Times New Roman"/>
          <w:sz w:val="24"/>
          <w:szCs w:val="24"/>
        </w:rPr>
        <w:t>, личностные.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Предметные: Усвоение алгоритма создания тезисного плана. Развитие способности управлять своей познавательной и интеллектуальной деятельностью.  Поиск путей решения проблемы. Работа с текстом.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proofErr w:type="spellStart"/>
      <w:r w:rsidRPr="002956EA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956EA">
        <w:rPr>
          <w:rFonts w:ascii="Times New Roman" w:hAnsi="Times New Roman"/>
          <w:sz w:val="24"/>
          <w:szCs w:val="24"/>
        </w:rPr>
        <w:t>: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Регулятивные:   Планировать и координировать свою деятельность в соответствии с целями, задачами, условиями.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Познавательные:  Классифицировать, систематизировать информацию по главным и второстепенным признакам.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proofErr w:type="spellStart"/>
      <w:r w:rsidRPr="002956EA">
        <w:rPr>
          <w:rFonts w:ascii="Times New Roman" w:hAnsi="Times New Roman"/>
          <w:sz w:val="24"/>
          <w:szCs w:val="24"/>
        </w:rPr>
        <w:t>Учебно</w:t>
      </w:r>
      <w:proofErr w:type="spellEnd"/>
      <w:r w:rsidRPr="002956EA">
        <w:rPr>
          <w:rFonts w:ascii="Times New Roman" w:hAnsi="Times New Roman"/>
          <w:sz w:val="24"/>
          <w:szCs w:val="24"/>
        </w:rPr>
        <w:t xml:space="preserve"> – информационные:    Поиск и отбор информации из разных источников. Работа с текстом.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>Коммуникативные:   Умение вести диалог. Находить приемлемые решения при наличии разных точек зрения.  Умение с достаточной полнотой и точностью выражать свои мысли в соответствии с задачами и условиями коммуникации.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proofErr w:type="spellStart"/>
      <w:r w:rsidRPr="002956EA">
        <w:rPr>
          <w:rFonts w:ascii="Times New Roman" w:hAnsi="Times New Roman"/>
          <w:sz w:val="24"/>
          <w:szCs w:val="24"/>
        </w:rPr>
        <w:t>Личностные</w:t>
      </w:r>
      <w:proofErr w:type="gramStart"/>
      <w:r w:rsidRPr="002956EA">
        <w:rPr>
          <w:rFonts w:ascii="Times New Roman" w:hAnsi="Times New Roman"/>
          <w:sz w:val="24"/>
          <w:szCs w:val="24"/>
        </w:rPr>
        <w:t>:Ф</w:t>
      </w:r>
      <w:proofErr w:type="gramEnd"/>
      <w:r w:rsidRPr="002956EA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2956EA">
        <w:rPr>
          <w:rFonts w:ascii="Times New Roman" w:hAnsi="Times New Roman"/>
          <w:sz w:val="24"/>
          <w:szCs w:val="24"/>
        </w:rPr>
        <w:t xml:space="preserve"> системы ценностного экологического отношения к окружающему миру. Развитие готовности к самостоятельным действиям, принятию ответственности за результат.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i/>
          <w:sz w:val="24"/>
          <w:szCs w:val="24"/>
        </w:rPr>
        <w:t>Как разработать урок по-новому</w:t>
      </w:r>
      <w:r w:rsidRPr="002956EA">
        <w:rPr>
          <w:rFonts w:ascii="Times New Roman" w:hAnsi="Times New Roman"/>
          <w:sz w:val="24"/>
          <w:szCs w:val="24"/>
        </w:rPr>
        <w:t>? Как учителю сохранить собственное лицо и учесть при этом новые требования ФГОС?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        Поставленная задача требует перехода к  принципиальным изменениям деятельности учителя, реализующего ФГОС. Также изменяются и технологии обучения, внедрение информационно-коммуникационных технологий  открывает значительные возможности расширения образовательных рамок по предмету. 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b/>
          <w:sz w:val="24"/>
          <w:szCs w:val="24"/>
        </w:rPr>
      </w:pPr>
      <w:r w:rsidRPr="002956EA">
        <w:rPr>
          <w:rFonts w:ascii="Times New Roman" w:hAnsi="Times New Roman"/>
          <w:b/>
          <w:sz w:val="24"/>
          <w:szCs w:val="24"/>
        </w:rPr>
        <w:t xml:space="preserve">Следовательно, методическими принципами инновационного урока становятся </w:t>
      </w:r>
      <w:proofErr w:type="gramStart"/>
      <w:r w:rsidRPr="002956EA">
        <w:rPr>
          <w:rFonts w:ascii="Times New Roman" w:hAnsi="Times New Roman"/>
          <w:b/>
          <w:sz w:val="24"/>
          <w:szCs w:val="24"/>
        </w:rPr>
        <w:t>следующие</w:t>
      </w:r>
      <w:proofErr w:type="gramEnd"/>
      <w:r w:rsidRPr="002956EA">
        <w:rPr>
          <w:rFonts w:ascii="Times New Roman" w:hAnsi="Times New Roman"/>
          <w:b/>
          <w:sz w:val="24"/>
          <w:szCs w:val="24"/>
        </w:rPr>
        <w:t>: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1.    </w:t>
      </w:r>
      <w:proofErr w:type="spellStart"/>
      <w:r w:rsidRPr="002956EA">
        <w:rPr>
          <w:rFonts w:ascii="Times New Roman" w:hAnsi="Times New Roman"/>
          <w:sz w:val="24"/>
          <w:szCs w:val="24"/>
        </w:rPr>
        <w:t>Субъективизация</w:t>
      </w:r>
      <w:proofErr w:type="spellEnd"/>
      <w:r w:rsidRPr="002956EA">
        <w:rPr>
          <w:rFonts w:ascii="Times New Roman" w:hAnsi="Times New Roman"/>
          <w:sz w:val="24"/>
          <w:szCs w:val="24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2.    </w:t>
      </w:r>
      <w:proofErr w:type="spellStart"/>
      <w:r w:rsidRPr="002956EA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2956EA">
        <w:rPr>
          <w:rFonts w:ascii="Times New Roman" w:hAnsi="Times New Roman"/>
          <w:sz w:val="24"/>
          <w:szCs w:val="24"/>
        </w:rPr>
        <w:t xml:space="preserve"> предусматривает формирование и развитие универсальных способностей учащихся.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3.    </w:t>
      </w:r>
      <w:proofErr w:type="spellStart"/>
      <w:r w:rsidRPr="002956E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956EA">
        <w:rPr>
          <w:rFonts w:ascii="Times New Roman" w:hAnsi="Times New Roman"/>
          <w:sz w:val="24"/>
          <w:szCs w:val="24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4.    </w:t>
      </w:r>
      <w:proofErr w:type="spellStart"/>
      <w:r w:rsidRPr="002956EA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2956EA">
        <w:rPr>
          <w:rFonts w:ascii="Times New Roman" w:hAnsi="Times New Roman"/>
          <w:sz w:val="24"/>
          <w:szCs w:val="24"/>
        </w:rPr>
        <w:t>. Обмениваясь информацией, ученики взаимодействуют на уроке.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5.    </w:t>
      </w:r>
      <w:proofErr w:type="spellStart"/>
      <w:r w:rsidRPr="002956EA">
        <w:rPr>
          <w:rFonts w:ascii="Times New Roman" w:hAnsi="Times New Roman"/>
          <w:sz w:val="24"/>
          <w:szCs w:val="24"/>
        </w:rPr>
        <w:t>Рефлексивность</w:t>
      </w:r>
      <w:proofErr w:type="spellEnd"/>
      <w:r w:rsidRPr="002956EA">
        <w:rPr>
          <w:rFonts w:ascii="Times New Roman" w:hAnsi="Times New Roman"/>
          <w:sz w:val="24"/>
          <w:szCs w:val="24"/>
        </w:rPr>
        <w:t>. Ученики ставятся в ситуацию, когда им необходимо проанализировать свою деятельность в ходе урока.</w:t>
      </w:r>
    </w:p>
    <w:p w:rsidR="00463975" w:rsidRPr="002956EA" w:rsidRDefault="00463975" w:rsidP="00463975">
      <w:pPr>
        <w:spacing w:before="100" w:beforeAutospacing="1" w:after="0" w:line="240" w:lineRule="auto"/>
        <w:ind w:left="-794" w:right="-454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lastRenderedPageBreak/>
        <w:t xml:space="preserve">6.    </w:t>
      </w:r>
      <w:proofErr w:type="spellStart"/>
      <w:r w:rsidRPr="002956EA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Pr="002956EA">
        <w:rPr>
          <w:rFonts w:ascii="Times New Roman" w:hAnsi="Times New Roman"/>
          <w:sz w:val="24"/>
          <w:szCs w:val="24"/>
        </w:rPr>
        <w:t>. Учитель должен быть готов к изменению и коррекции хода урока в процессе его проведения.</w:t>
      </w:r>
    </w:p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63975" w:rsidRPr="002956EA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Pr="002956EA" w:rsidRDefault="00463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56EA">
              <w:rPr>
                <w:rFonts w:ascii="Times New Roman" w:hAnsi="Times New Roman"/>
                <w:b/>
                <w:sz w:val="24"/>
                <w:szCs w:val="24"/>
              </w:rPr>
              <w:t>Традиционный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Pr="002956EA" w:rsidRDefault="004639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56EA">
              <w:rPr>
                <w:rFonts w:ascii="Times New Roman" w:hAnsi="Times New Roman"/>
                <w:b/>
                <w:sz w:val="24"/>
                <w:szCs w:val="24"/>
              </w:rPr>
              <w:t>Современный урок</w:t>
            </w:r>
          </w:p>
        </w:tc>
      </w:tr>
      <w:tr w:rsidR="00463975" w:rsidRPr="002956EA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На традиционном уроке легко работать: его организация проста, привычна, хорошо известна и отработана до мелочей.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На современном уроке происходит интегрирование материала, используются разнообразные формы построения урока</w:t>
            </w:r>
          </w:p>
        </w:tc>
      </w:tr>
      <w:tr w:rsidR="00463975" w:rsidRPr="002956EA" w:rsidTr="0046397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Традиционный урок не дает четкое внутренне разграничение учебного материала и отдельных частей урока.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Учитель выступает в роли передатчика знаний.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Ученик играет пассивную роль.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Ученик не участвует в конструировании урока.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Акцент делается на память, заучивание и повторение.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Учитель постоянно оценивает знания учеников.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Преобладает ориентация на академические (всеохватывающие) образцы формирования знаний.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Применяется постоянная проверка знаний учеников.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 xml:space="preserve">Акцент делается на </w:t>
            </w:r>
            <w:proofErr w:type="spellStart"/>
            <w:r w:rsidRPr="002956EA">
              <w:rPr>
                <w:rFonts w:ascii="Times New Roman" w:hAnsi="Times New Roman"/>
                <w:sz w:val="24"/>
                <w:szCs w:val="24"/>
              </w:rPr>
              <w:t>соревновательность</w:t>
            </w:r>
            <w:proofErr w:type="spellEnd"/>
            <w:r w:rsidRPr="002956EA">
              <w:rPr>
                <w:rFonts w:ascii="Times New Roman" w:hAnsi="Times New Roman"/>
                <w:sz w:val="24"/>
                <w:szCs w:val="24"/>
              </w:rPr>
              <w:t xml:space="preserve"> между учениками.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Обучение происходит в рамках класса.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Слабый акцент на творческое начало.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Главные ориентиры традиционного урока – коллективное выравнивание, средняя успешность (успеваемость) обучения, средний ученик в целом.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Учитель выступает в роли организатора.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Ученик играет активную роль.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Ученик участвует в конструировании урока.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Акцент делается на самостоятельное добывание знаний.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Постоянное применение поощрений и наказаний необязательно.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Формирование знаний происходит по свободной системе.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Проверка знаний осуществляется не с такой систематичностью.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Акцент делается на совместную коллективную работу учеников.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Обучение не ограничивается только классом.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 xml:space="preserve">Учет </w:t>
            </w:r>
            <w:proofErr w:type="spellStart"/>
            <w:r w:rsidRPr="002956EA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956EA">
              <w:rPr>
                <w:rFonts w:ascii="Times New Roman" w:hAnsi="Times New Roman"/>
                <w:sz w:val="24"/>
                <w:szCs w:val="24"/>
              </w:rPr>
              <w:t>, обучаемости, учебных и воспитательных возможностей учащихся.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 xml:space="preserve">Опора на </w:t>
            </w:r>
            <w:proofErr w:type="spellStart"/>
            <w:r w:rsidRPr="002956EA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956EA">
              <w:rPr>
                <w:rFonts w:ascii="Times New Roman" w:hAnsi="Times New Roman"/>
                <w:sz w:val="24"/>
                <w:szCs w:val="24"/>
              </w:rPr>
              <w:t xml:space="preserve"> связи с целью их использования для формирования у учащихся целостного представления о системе знаний.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Практическая направленность учебного процесса.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Включение в содержание урока упражнений творческого характера.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r w:rsidRPr="002956EA">
              <w:rPr>
                <w:rFonts w:ascii="Times New Roman" w:hAnsi="Times New Roman"/>
                <w:sz w:val="24"/>
                <w:szCs w:val="24"/>
              </w:rPr>
              <w:t>Создание условий для проявления самостоятельности учащихся</w:t>
            </w: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975" w:rsidRPr="002956EA" w:rsidRDefault="004639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6EA">
              <w:rPr>
                <w:rFonts w:ascii="Times New Roman" w:hAnsi="Times New Roman"/>
                <w:sz w:val="24"/>
                <w:szCs w:val="24"/>
              </w:rPr>
              <w:t xml:space="preserve">Рациональное использование средств </w:t>
            </w:r>
            <w:r w:rsidRPr="002956EA">
              <w:rPr>
                <w:rFonts w:ascii="Times New Roman" w:hAnsi="Times New Roman"/>
                <w:sz w:val="24"/>
                <w:szCs w:val="24"/>
              </w:rPr>
              <w:lastRenderedPageBreak/>
              <w:t>обучения (учебников, пособий, технических средств.</w:t>
            </w:r>
            <w:proofErr w:type="gramEnd"/>
          </w:p>
        </w:tc>
      </w:tr>
    </w:tbl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Из данной сравнительной таблицы видно, что современный урок во многом превосходит традиционный. И если мы хотим воспитать современную Личность, то мы должны это делать современными методами. Данная таблица позволяет сделать вывод: </w:t>
      </w:r>
    </w:p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b/>
          <w:sz w:val="24"/>
          <w:szCs w:val="24"/>
        </w:rPr>
        <w:t>различается,</w:t>
      </w:r>
      <w:r w:rsidRPr="002956EA">
        <w:rPr>
          <w:rFonts w:ascii="Times New Roman" w:hAnsi="Times New Roman"/>
          <w:sz w:val="24"/>
          <w:szCs w:val="24"/>
        </w:rPr>
        <w:t xml:space="preserve">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463975" w:rsidRPr="002956EA" w:rsidRDefault="00463975" w:rsidP="00463975">
      <w:pPr>
        <w:spacing w:line="240" w:lineRule="auto"/>
        <w:rPr>
          <w:rFonts w:ascii="Times New Roman" w:hAnsi="Times New Roman"/>
          <w:sz w:val="24"/>
          <w:szCs w:val="24"/>
        </w:rPr>
      </w:pPr>
      <w:r w:rsidRPr="002956EA">
        <w:rPr>
          <w:rFonts w:ascii="Times New Roman" w:hAnsi="Times New Roman"/>
          <w:i/>
          <w:sz w:val="24"/>
          <w:szCs w:val="24"/>
        </w:rPr>
        <w:t xml:space="preserve">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типа.</w:t>
      </w:r>
    </w:p>
    <w:p w:rsidR="00463975" w:rsidRPr="002956EA" w:rsidRDefault="00463975" w:rsidP="00463975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956EA">
        <w:rPr>
          <w:rFonts w:ascii="Times New Roman" w:hAnsi="Times New Roman"/>
          <w:sz w:val="24"/>
          <w:szCs w:val="24"/>
        </w:rPr>
        <w:t xml:space="preserve">Учитель призван осуществлять скрытое управление процессом обучения, быть вдохновителем учащихся. </w:t>
      </w:r>
      <w:r w:rsidRPr="002956EA">
        <w:rPr>
          <w:rFonts w:ascii="Times New Roman" w:hAnsi="Times New Roman"/>
          <w:i/>
          <w:sz w:val="24"/>
          <w:szCs w:val="24"/>
        </w:rPr>
        <w:t>Актуальность приобретают теперь слова Уильяма Уорда: «</w:t>
      </w:r>
      <w:proofErr w:type="gramStart"/>
      <w:r w:rsidRPr="002956EA">
        <w:rPr>
          <w:rFonts w:ascii="Times New Roman" w:hAnsi="Times New Roman"/>
          <w:i/>
          <w:sz w:val="24"/>
          <w:szCs w:val="24"/>
        </w:rPr>
        <w:t>Посредственный</w:t>
      </w:r>
      <w:proofErr w:type="gramEnd"/>
      <w:r w:rsidRPr="002956EA">
        <w:rPr>
          <w:rFonts w:ascii="Times New Roman" w:hAnsi="Times New Roman"/>
          <w:i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4B2C38" w:rsidRPr="002956EA" w:rsidRDefault="004B2C38">
      <w:pPr>
        <w:rPr>
          <w:rFonts w:ascii="Times New Roman" w:hAnsi="Times New Roman"/>
          <w:sz w:val="24"/>
          <w:szCs w:val="24"/>
        </w:rPr>
      </w:pPr>
    </w:p>
    <w:sectPr w:rsidR="004B2C38" w:rsidRPr="0029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FE"/>
    <w:rsid w:val="00210181"/>
    <w:rsid w:val="002868FE"/>
    <w:rsid w:val="002956EA"/>
    <w:rsid w:val="00463975"/>
    <w:rsid w:val="004B2C38"/>
    <w:rsid w:val="00E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София</cp:lastModifiedBy>
  <cp:revision>5</cp:revision>
  <dcterms:created xsi:type="dcterms:W3CDTF">2015-05-31T14:30:00Z</dcterms:created>
  <dcterms:modified xsi:type="dcterms:W3CDTF">2019-08-05T17:36:00Z</dcterms:modified>
</cp:coreProperties>
</file>